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B" w:rsidRDefault="009A7D1B" w:rsidP="009A7D1B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A7D1B" w:rsidRDefault="009A7D1B" w:rsidP="009A7D1B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9A7D1B" w:rsidRDefault="009A7D1B" w:rsidP="009A7D1B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Муниципальное автономное общеобразовательное учреждение </w:t>
      </w:r>
    </w:p>
    <w:tbl>
      <w:tblPr>
        <w:tblpPr w:leftFromText="180" w:rightFromText="180" w:bottomFromText="200" w:vertAnchor="text" w:horzAnchor="margin" w:tblpXSpec="center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4468"/>
        <w:gridCol w:w="4604"/>
      </w:tblGrid>
      <w:tr w:rsidR="009A7D1B" w:rsidTr="009A7D1B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Рассмотрено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заседании ШМО 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___________________________________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(подпись)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Протокол №____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 «27» августа 2017 г.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СОГЛАСОВАННО: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color w:val="000000"/>
              </w:rPr>
              <w:t>Завидущей</w:t>
            </w:r>
            <w:proofErr w:type="gram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филиала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ФИО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Таскаева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Т.Л.______________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«28» августа 2017 г.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D1B" w:rsidRDefault="009A7D1B">
            <w:pPr>
              <w:tabs>
                <w:tab w:val="left" w:pos="9288"/>
              </w:tabs>
              <w:spacing w:line="240" w:lineRule="auto"/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УТВЕРЖДАЮ: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Директор МАОУ </w:t>
            </w: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Вагайская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СОШ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color w:val="000000"/>
              </w:rPr>
              <w:t>Таулетбаев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Р.Р</w:t>
            </w:r>
            <w:r>
              <w:rPr>
                <w:rFonts w:ascii="Times New Roman CYR" w:hAnsi="Times New Roman CYR" w:cs="Times New Roman CYR"/>
                <w:color w:val="000000"/>
              </w:rPr>
              <w:t>.______________________</w:t>
            </w:r>
          </w:p>
          <w:p w:rsidR="009A7D1B" w:rsidRDefault="009A7D1B">
            <w:pPr>
              <w:tabs>
                <w:tab w:val="left" w:pos="9288"/>
              </w:tabs>
              <w:spacing w:line="240" w:lineRule="auto"/>
              <w:jc w:val="right"/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«28»августа 2017 г.</w:t>
            </w:r>
          </w:p>
        </w:tc>
      </w:tr>
    </w:tbl>
    <w:p w:rsidR="009A7D1B" w:rsidRDefault="009A7D1B" w:rsidP="009A7D1B">
      <w:pPr>
        <w:tabs>
          <w:tab w:val="left" w:pos="9288"/>
        </w:tabs>
        <w:ind w:left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Вагайская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9A7D1B" w:rsidRDefault="009A7D1B" w:rsidP="009A7D1B">
      <w:pPr>
        <w:ind w:left="852"/>
        <w:jc w:val="both"/>
        <w:rPr>
          <w:rFonts w:ascii="Times New Roman CYR" w:hAnsi="Times New Roman CYR" w:cs="Times New Roman CYR"/>
          <w:color w:val="000000"/>
        </w:rPr>
      </w:pPr>
    </w:p>
    <w:p w:rsidR="009A7D1B" w:rsidRDefault="009A7D1B" w:rsidP="009A7D1B">
      <w:pPr>
        <w:jc w:val="center"/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</w:pPr>
      <w:r>
        <w:rPr>
          <w:rFonts w:ascii="Times New Roman CYR" w:hAnsi="Times New Roman CYR" w:cs="Times New Roman CYR"/>
          <w:b/>
          <w:bCs/>
          <w:color w:val="000000"/>
          <w:sz w:val="52"/>
          <w:szCs w:val="52"/>
        </w:rPr>
        <w:t xml:space="preserve">РАБОЧАЯ ПРОГРАММА </w:t>
      </w:r>
    </w:p>
    <w:p w:rsidR="009A7D1B" w:rsidRDefault="009A7D1B" w:rsidP="009A7D1B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Предмет Физическая культура</w:t>
      </w:r>
    </w:p>
    <w:p w:rsidR="009A7D1B" w:rsidRDefault="009A7D1B" w:rsidP="009A7D1B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Учебный год 2017-2018 г.</w:t>
      </w:r>
    </w:p>
    <w:p w:rsidR="009A7D1B" w:rsidRDefault="009A7D1B" w:rsidP="009A7D1B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Класс, уровень 10</w:t>
      </w:r>
    </w:p>
    <w:p w:rsidR="009A7D1B" w:rsidRDefault="009A7D1B" w:rsidP="009A7D1B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год  102ч.</w:t>
      </w:r>
    </w:p>
    <w:p w:rsidR="009A7D1B" w:rsidRDefault="009A7D1B" w:rsidP="009A7D1B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Количество часов в неделю 3ч.</w:t>
      </w:r>
    </w:p>
    <w:p w:rsidR="009A7D1B" w:rsidRDefault="009A7D1B" w:rsidP="009A7D1B">
      <w:pPr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Составитель: учитель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Речапов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>Накип</w:t>
      </w:r>
      <w:proofErr w:type="spellEnd"/>
      <w:r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 Альбертович</w:t>
      </w:r>
    </w:p>
    <w:p w:rsidR="009A7D1B" w:rsidRDefault="009A7D1B" w:rsidP="009A7D1B">
      <w:pPr>
        <w:tabs>
          <w:tab w:val="center" w:pos="7993"/>
          <w:tab w:val="left" w:pos="924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с. Вагай 2017г.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A7D1B" w:rsidRDefault="009A7D1B" w:rsidP="009A7D1B">
      <w:pPr>
        <w:tabs>
          <w:tab w:val="center" w:pos="7993"/>
          <w:tab w:val="left" w:pos="9240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46C4" w:rsidRDefault="001646C4" w:rsidP="001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6C4" w:rsidRPr="009D0915" w:rsidRDefault="001646C4" w:rsidP="00164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646C4" w:rsidRPr="00616BD9" w:rsidRDefault="001646C4" w:rsidP="00164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46C4" w:rsidRPr="00616BD9" w:rsidRDefault="001646C4" w:rsidP="0016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Рабочая программа по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физической культуре в 10 -11 классах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на основе Федерального компонента государственного образовательного стандарта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основного общего образования по физической культуре, программы В.И. Лях, А.А. </w:t>
      </w:r>
      <w:proofErr w:type="spellStart"/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Зданевич</w:t>
      </w:r>
      <w:proofErr w:type="spellEnd"/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- М.: Просвещение 2012 г. </w:t>
      </w:r>
    </w:p>
    <w:p w:rsidR="001646C4" w:rsidRPr="00616BD9" w:rsidRDefault="001646C4" w:rsidP="001646C4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 </w:t>
      </w:r>
      <w:r w:rsidRPr="00616B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102 часа в год, из расчета 3 часа в неделю.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646C4" w:rsidRPr="00616BD9" w:rsidRDefault="001646C4" w:rsidP="001646C4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цели физического воспитания обеспечивается решением следующих основных задач, направленных </w:t>
      </w:r>
      <w:proofErr w:type="gram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     укрепление здоровья, содействие гармоническому физическому развитию;</w:t>
      </w:r>
    </w:p>
    <w:p w:rsidR="001646C4" w:rsidRPr="00616BD9" w:rsidRDefault="001646C4" w:rsidP="001646C4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  обучение жизненно важным двигательным умениям и навыкам;</w:t>
      </w:r>
    </w:p>
    <w:p w:rsidR="001646C4" w:rsidRPr="00616BD9" w:rsidRDefault="001646C4" w:rsidP="0016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(кондиционных и координационных</w:t>
      </w:r>
      <w:proofErr w:type="gram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пособностей;</w:t>
      </w:r>
    </w:p>
    <w:p w:rsidR="001646C4" w:rsidRPr="00616BD9" w:rsidRDefault="001646C4" w:rsidP="0016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необходимых знаний в области физической культуры и спорта;</w:t>
      </w:r>
    </w:p>
    <w:p w:rsidR="001646C4" w:rsidRPr="00616BD9" w:rsidRDefault="001646C4" w:rsidP="0016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1646C4" w:rsidRPr="00616BD9" w:rsidRDefault="001646C4" w:rsidP="001646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1646C4" w:rsidRPr="00616BD9" w:rsidRDefault="001646C4" w:rsidP="001646C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 В этой связи в основе принципов дальнейшего развития системы физического воспитания в школе должны лежать идеи личностного и </w:t>
      </w:r>
      <w:proofErr w:type="spellStart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подходов, оптимизации и интенсификации учебно-воспитательного процесса.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работоспособности,- состояния здоровья, самостоятельных занятий.</w:t>
      </w:r>
    </w:p>
    <w:p w:rsidR="001646C4" w:rsidRPr="00616BD9" w:rsidRDefault="001646C4" w:rsidP="001646C4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программного материала состоит из двух основных частей: </w:t>
      </w:r>
      <w:r w:rsidRPr="0061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базовой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616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Базовый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1646C4" w:rsidRPr="009D0915" w:rsidRDefault="001646C4" w:rsidP="001646C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Вариативная 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 включает в себя программный материал по отдельным видам: элементы единоборств, футбол, мини-футбол, коньки, плавание.</w:t>
      </w:r>
      <w:r w:rsidRPr="00616BD9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646C4" w:rsidRPr="00616BD9" w:rsidRDefault="001646C4" w:rsidP="0016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10-11 классов</w:t>
      </w:r>
    </w:p>
    <w:p w:rsidR="001646C4" w:rsidRPr="00616BD9" w:rsidRDefault="001646C4" w:rsidP="00164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3009"/>
        <w:gridCol w:w="2919"/>
      </w:tblGrid>
      <w:tr w:rsidR="001646C4" w:rsidRPr="00616BD9" w:rsidTr="00397D3F"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00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91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646C4" w:rsidRPr="00616BD9" w:rsidTr="00397D3F"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 </w:t>
            </w: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(История физической культуры.</w:t>
            </w:r>
            <w:proofErr w:type="gramEnd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человека.)</w:t>
            </w:r>
            <w:proofErr w:type="gramEnd"/>
          </w:p>
        </w:tc>
        <w:tc>
          <w:tcPr>
            <w:tcW w:w="5928" w:type="dxa"/>
            <w:gridSpan w:val="2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  <w:p w:rsidR="001646C4" w:rsidRPr="00616BD9" w:rsidRDefault="001646C4" w:rsidP="00397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6C4" w:rsidRPr="00616BD9" w:rsidRDefault="001646C4" w:rsidP="00397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C4" w:rsidRPr="00616BD9" w:rsidTr="00397D3F"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2"/>
            <w:vMerge w:val="restart"/>
          </w:tcPr>
          <w:p w:rsidR="001646C4" w:rsidRPr="00616BD9" w:rsidRDefault="001646C4" w:rsidP="0039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1646C4" w:rsidRPr="00616BD9" w:rsidTr="00397D3F">
        <w:trPr>
          <w:trHeight w:val="435"/>
        </w:trPr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2"/>
            <w:vMerge/>
          </w:tcPr>
          <w:p w:rsidR="001646C4" w:rsidRPr="00616BD9" w:rsidRDefault="001646C4" w:rsidP="00397D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6C4" w:rsidRPr="00616BD9" w:rsidTr="00397D3F">
        <w:trPr>
          <w:trHeight w:val="465"/>
        </w:trPr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00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646C4" w:rsidRPr="00616BD9" w:rsidTr="00397D3F">
        <w:trPr>
          <w:trHeight w:val="375"/>
        </w:trPr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основами акробатики   </w:t>
            </w:r>
          </w:p>
        </w:tc>
        <w:tc>
          <w:tcPr>
            <w:tcW w:w="300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46C4" w:rsidRPr="00616BD9" w:rsidTr="00397D3F">
        <w:trPr>
          <w:trHeight w:val="375"/>
        </w:trPr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  </w:t>
            </w:r>
          </w:p>
        </w:tc>
        <w:tc>
          <w:tcPr>
            <w:tcW w:w="300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46C4" w:rsidRPr="00616BD9" w:rsidTr="00397D3F">
        <w:trPr>
          <w:trHeight w:val="481"/>
        </w:trPr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300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46C4" w:rsidRPr="00616BD9" w:rsidTr="00397D3F">
        <w:trPr>
          <w:trHeight w:val="409"/>
        </w:trPr>
        <w:tc>
          <w:tcPr>
            <w:tcW w:w="4754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009" w:type="dxa"/>
          </w:tcPr>
          <w:p w:rsidR="001646C4" w:rsidRPr="00616BD9" w:rsidRDefault="001646C4" w:rsidP="00397D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</w:tcPr>
          <w:p w:rsidR="001646C4" w:rsidRPr="00616BD9" w:rsidRDefault="001646C4" w:rsidP="00397D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1646C4" w:rsidRPr="00616BD9" w:rsidRDefault="001646C4" w:rsidP="001646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C4" w:rsidRPr="00616BD9" w:rsidRDefault="001646C4" w:rsidP="001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1646C4" w:rsidRPr="00616BD9" w:rsidTr="00397D3F">
        <w:tc>
          <w:tcPr>
            <w:tcW w:w="567" w:type="dxa"/>
            <w:shd w:val="clear" w:color="auto" w:fill="F2DBDB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Кол-во</w:t>
            </w: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1646C4" w:rsidRPr="00616BD9" w:rsidTr="00397D3F">
        <w:tc>
          <w:tcPr>
            <w:tcW w:w="567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7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6BD9">
              <w:rPr>
                <w:rFonts w:ascii="Times New Roman" w:eastAsia="Times New Roman" w:hAnsi="Times New Roman" w:cs="Times New Roman"/>
              </w:rPr>
              <w:t>В процессе урока</w:t>
            </w:r>
          </w:p>
        </w:tc>
      </w:tr>
      <w:tr w:rsidR="001646C4" w:rsidRPr="00616BD9" w:rsidTr="00397D3F">
        <w:tc>
          <w:tcPr>
            <w:tcW w:w="567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46C4" w:rsidRPr="00616BD9" w:rsidTr="00397D3F">
        <w:tc>
          <w:tcPr>
            <w:tcW w:w="567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6C4" w:rsidRPr="00616BD9" w:rsidTr="00397D3F">
        <w:tc>
          <w:tcPr>
            <w:tcW w:w="567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6C4" w:rsidRPr="00616BD9" w:rsidTr="00397D3F">
        <w:tc>
          <w:tcPr>
            <w:tcW w:w="567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6C4" w:rsidRPr="00616BD9" w:rsidTr="00397D3F">
        <w:tc>
          <w:tcPr>
            <w:tcW w:w="567" w:type="dxa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46C4" w:rsidRPr="00616BD9" w:rsidRDefault="001646C4" w:rsidP="0039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B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BD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1646C4" w:rsidRPr="00616BD9" w:rsidRDefault="001646C4" w:rsidP="0039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46C4" w:rsidRPr="009D0915" w:rsidRDefault="001646C4" w:rsidP="001646C4">
      <w:pPr>
        <w:spacing w:line="240" w:lineRule="auto"/>
        <w:jc w:val="center"/>
        <w:rPr>
          <w:rFonts w:ascii="Times New Roman" w:hAnsi="Times New Roman" w:cs="Times New Roman"/>
        </w:rPr>
      </w:pPr>
      <w:r w:rsidRPr="00616BD9">
        <w:rPr>
          <w:rFonts w:ascii="Times New Roman" w:hAnsi="Times New Roman" w:cs="Times New Roman"/>
        </w:rPr>
        <w:br w:type="page"/>
      </w: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Знания о физической культуре</w:t>
      </w:r>
    </w:p>
    <w:p w:rsidR="001646C4" w:rsidRPr="00616BD9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 в современном обществе.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Базовые понятия физической культуры.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Прикладно-ориентированная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Физическая культура человека.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1646C4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646C4" w:rsidRPr="00616BD9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культурой.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Последовательное выполнение всех частей занятий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Оценка эффективности занятий физической культурой.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Летунова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1646C4" w:rsidRPr="00616BD9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1646C4" w:rsidRPr="00616BD9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Физкультурно-оздоровительная деятельность.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1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деятельность.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6C4" w:rsidRPr="009D0915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>Легкая атлетика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. (32 ч.</w:t>
      </w:r>
      <w:proofErr w:type="gramStart"/>
      <w:r w:rsidRPr="00616BD9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и 2000 м —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(на результат). Кроссовый бег: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юноши —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3 км,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девушки —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2 км.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lastRenderedPageBreak/>
        <w:t>перелезания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1646C4" w:rsidRPr="00616BD9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Гимнастика с основами акробатики. (24 ч.)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Акробатическая комбинация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гимнастическом бревне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(девушки):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танцевальные шаги (полька), ходьба </w:t>
      </w:r>
      <w:proofErr w:type="gramStart"/>
      <w:r w:rsidRPr="00616BD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Упражнения на перекладине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(юноши):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из стойки спиной к перекладине </w:t>
      </w:r>
      <w:proofErr w:type="gramStart"/>
      <w:r w:rsidRPr="00616BD9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proofErr w:type="gramStart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(юноши);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>(девушки).</w:t>
      </w:r>
      <w:proofErr w:type="gramEnd"/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общей физической подготовки.</w:t>
      </w:r>
    </w:p>
    <w:p w:rsidR="001646C4" w:rsidRPr="00616BD9" w:rsidRDefault="001646C4" w:rsidP="00164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Лыжные гонки.(16 ч.)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</w:p>
    <w:p w:rsidR="001646C4" w:rsidRPr="009D0915" w:rsidRDefault="001646C4" w:rsidP="001646C4">
      <w:pPr>
        <w:spacing w:line="240" w:lineRule="auto"/>
        <w:rPr>
          <w:rFonts w:ascii="Times New Roman" w:hAnsi="Times New Roman" w:cs="Times New Roman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616BD9">
        <w:rPr>
          <w:rFonts w:ascii="Times New Roman" w:eastAsia="Times New Roman" w:hAnsi="Times New Roman" w:cs="Times New Roman"/>
          <w:i/>
          <w:iCs/>
          <w:sz w:val="24"/>
          <w:szCs w:val="24"/>
        </w:rPr>
        <w:t>Спортивные игры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 (30 ч.)  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616BD9">
        <w:rPr>
          <w:rFonts w:ascii="Times New Roman" w:eastAsia="Times New Roman" w:hAnsi="Times New Roman" w:cs="Times New Roman"/>
          <w:spacing w:val="48"/>
          <w:sz w:val="24"/>
          <w:szCs w:val="24"/>
        </w:rPr>
        <w:t>Баскетбол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. Ловля катящегося мяча на месте и в движении. </w:t>
      </w:r>
      <w:proofErr w:type="gramStart"/>
      <w:r w:rsidRPr="00616BD9">
        <w:rPr>
          <w:rFonts w:ascii="Times New Roman" w:eastAsia="Times New Roman" w:hAnsi="Times New Roman" w:cs="Times New Roman"/>
          <w:sz w:val="24"/>
          <w:szCs w:val="24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Игра в баскетбол по правилам.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  <w:t>      Упражнения специальной физической и технической подготовки.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46C4" w:rsidRPr="00616BD9" w:rsidRDefault="001646C4" w:rsidP="00164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BD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процесса;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Комплексная программа физического воспитания учащихся 1 – 11 классы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Авторы: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           Москва «Просвещение» 2008.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 xml:space="preserve">   Учебники: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Авторы</w:t>
      </w:r>
      <w:proofErr w:type="gramStart"/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16BD9">
        <w:rPr>
          <w:rFonts w:ascii="Times New Roman" w:eastAsia="Times New Roman" w:hAnsi="Times New Roman" w:cs="Times New Roman"/>
          <w:sz w:val="24"/>
          <w:szCs w:val="24"/>
        </w:rPr>
        <w:t>.А.Виленский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И.М.Туревский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Т.Ю.Торочкова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В.А.Соколкина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Г.А.Баландин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, Н.Н.Назарова, Т.Н. Казакова, Н.С.Алёшина, З.В.Гребенщикова,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А.Н.Крайнов</w:t>
      </w:r>
      <w:proofErr w:type="spellEnd"/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5 – 6 – 7 классы,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 xml:space="preserve">2. Авторы: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8 – 9  классы,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В.И.ЛяхаА.А.Зданевича</w:t>
      </w:r>
      <w:proofErr w:type="spellEnd"/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Рекомендовано Министерством образования и науки Российской Федерации, 6-е издание, Москва «Просвещение» 2010.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 xml:space="preserve">3. Авторы: 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доктор педагогических наук В.И.Лях, кандидат педагогических наук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 10 – 11  классы,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 Учебник для общеобразовательных учреждений под редакцией В.И.Ляха</w:t>
      </w:r>
    </w:p>
    <w:p w:rsidR="001646C4" w:rsidRPr="00616BD9" w:rsidRDefault="001646C4" w:rsidP="00164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sz w:val="24"/>
          <w:szCs w:val="24"/>
        </w:rPr>
        <w:t>Рекомендовано Министерством образования и науки Российской Федерации, 6-е издание, Москва «Просвещение» 2011.</w:t>
      </w:r>
    </w:p>
    <w:p w:rsidR="001646C4" w:rsidRPr="00616BD9" w:rsidRDefault="001646C4" w:rsidP="001646C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BD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t xml:space="preserve">. Лях, В. И. Физическая культура: 1-4 </w:t>
      </w:r>
      <w:proofErr w:type="spellStart"/>
      <w:r w:rsidRPr="00616BD9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16BD9">
        <w:rPr>
          <w:rFonts w:ascii="Times New Roman" w:eastAsia="Times New Roman" w:hAnsi="Times New Roman" w:cs="Times New Roman"/>
          <w:sz w:val="24"/>
          <w:szCs w:val="24"/>
        </w:rPr>
        <w:t>. – М.: Просвещение, 2013 г.</w:t>
      </w:r>
      <w:r w:rsidRPr="00616BD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646C4" w:rsidRPr="00616BD9" w:rsidRDefault="001646C4" w:rsidP="001646C4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1646C4" w:rsidRPr="00616BD9" w:rsidSect="009D0915">
          <w:pgSz w:w="16838" w:h="11906" w:orient="landscape"/>
          <w:pgMar w:top="426" w:right="426" w:bottom="424" w:left="426" w:header="708" w:footer="708" w:gutter="0"/>
          <w:cols w:space="708"/>
          <w:docGrid w:linePitch="360"/>
        </w:sectPr>
      </w:pPr>
    </w:p>
    <w:p w:rsidR="001646C4" w:rsidRPr="009D0915" w:rsidRDefault="001646C4" w:rsidP="001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915">
        <w:rPr>
          <w:rFonts w:ascii="Times New Roman" w:eastAsia="Times New Roman" w:hAnsi="Times New Roman" w:cs="Times New Roman"/>
          <w:sz w:val="24"/>
          <w:szCs w:val="24"/>
        </w:rPr>
        <w:lastRenderedPageBreak/>
        <w:t>Календарно-тематическое планир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 по физической культуре 10</w:t>
      </w:r>
      <w:r w:rsidRPr="009D0915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1646C4" w:rsidRPr="00616BD9" w:rsidRDefault="001646C4" w:rsidP="001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46C4" w:rsidRPr="00616BD9" w:rsidRDefault="001646C4" w:rsidP="001646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4985" w:type="dxa"/>
        <w:tblLayout w:type="fixed"/>
        <w:tblLook w:val="01E0"/>
      </w:tblPr>
      <w:tblGrid>
        <w:gridCol w:w="581"/>
        <w:gridCol w:w="934"/>
        <w:gridCol w:w="2142"/>
        <w:gridCol w:w="1802"/>
        <w:gridCol w:w="2297"/>
        <w:gridCol w:w="2035"/>
        <w:gridCol w:w="2366"/>
        <w:gridCol w:w="2828"/>
      </w:tblGrid>
      <w:tr w:rsidR="001646C4" w:rsidRPr="00616BD9" w:rsidTr="00397D3F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№ </w:t>
            </w:r>
            <w:proofErr w:type="spellStart"/>
            <w:r w:rsidRPr="00616BD9">
              <w:t>пп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Дата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Цели и задачи урока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Планируемые результаты</w:t>
            </w:r>
          </w:p>
        </w:tc>
      </w:tr>
      <w:tr w:rsidR="001646C4" w:rsidRPr="00616BD9" w:rsidTr="00397D3F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Предметные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Личностные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Метапредметные</w:t>
            </w: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lang w:val="en-US"/>
              </w:rPr>
              <w:t xml:space="preserve">I </w:t>
            </w:r>
            <w:r w:rsidRPr="00616BD9">
              <w:t>четверть</w:t>
            </w: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Легкая атлетика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Техника безопасности на уроках </w:t>
            </w:r>
            <w:proofErr w:type="gramStart"/>
            <w:r w:rsidRPr="00616BD9">
              <w:t>л</w:t>
            </w:r>
            <w:proofErr w:type="gramEnd"/>
            <w:r w:rsidRPr="00616BD9">
              <w:t xml:space="preserve">/атлетики. Строевые упражнения. Медленный бег. О.Р.У. Старт и стартовый разгон.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 xml:space="preserve">).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Ознакомить с техникой безопасности на уроках по лёгкой атлетике.  Развитие скоростно-силовых качеств.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Знать: </w:t>
            </w:r>
            <w:r w:rsidRPr="00616BD9">
              <w:t>правила поведения на уроке по легкой атлетике; правила игры.</w:t>
            </w:r>
          </w:p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Правильно выполнять технику старта и стартового разгона.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720" w:lineRule="auto"/>
              <w:jc w:val="center"/>
            </w:pPr>
            <w:r w:rsidRPr="00616BD9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720" w:lineRule="auto"/>
              <w:jc w:val="center"/>
            </w:pPr>
            <w:r w:rsidRPr="00616BD9">
              <w:t xml:space="preserve">Развитие самостоятельности и личной ответственности за свои поступки на основе представлений о </w:t>
            </w:r>
            <w:r w:rsidRPr="00616BD9">
              <w:lastRenderedPageBreak/>
              <w:t>нравственных нормах.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720" w:lineRule="auto"/>
              <w:jc w:val="center"/>
            </w:pPr>
            <w:r w:rsidRPr="00616BD9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720" w:lineRule="auto"/>
              <w:jc w:val="center"/>
            </w:pPr>
            <w:r w:rsidRPr="00616BD9">
              <w:t>Формирование эстетических потребностей, ценностей и чувств.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720" w:lineRule="auto"/>
              <w:jc w:val="center"/>
            </w:pPr>
            <w:r w:rsidRPr="00616BD9"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rPr>
                <w:shd w:val="clear" w:color="auto" w:fill="FFFFFF"/>
              </w:rPr>
              <w:lastRenderedPageBreak/>
              <w:t>Познавательные:</w:t>
            </w:r>
            <w:r w:rsidRPr="00616BD9">
              <w:t xml:space="preserve"> Осмысление, объяснение своего двигательного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Осознание важности освоения универсальных умений связанных с выполнением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Осмысление техники выполнения разучиваемых заданий 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rPr>
                <w:shd w:val="clear" w:color="auto" w:fill="FFFFFF"/>
              </w:rPr>
              <w:t>Коммуникативные:</w:t>
            </w:r>
            <w:r w:rsidRPr="00616BD9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lastRenderedPageBreak/>
              <w:t>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Умение объяснять ошибки при выполнении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rPr>
                <w:shd w:val="clear" w:color="auto" w:fill="FFFFFF"/>
              </w:rPr>
              <w:t>Регулятивные:</w:t>
            </w:r>
            <w:r w:rsidRPr="00616BD9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</w:t>
            </w:r>
            <w:r w:rsidRPr="00616BD9">
              <w:lastRenderedPageBreak/>
              <w:t>мест занятий.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 xml:space="preserve">Умение планировать собственную деятельность, распределять нагрузку и отдых в процессе ее </w:t>
            </w:r>
            <w:r w:rsidRPr="00616BD9">
              <w:lastRenderedPageBreak/>
              <w:t>выполнения.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480" w:lineRule="auto"/>
              <w:jc w:val="center"/>
            </w:pPr>
            <w:r w:rsidRPr="00616BD9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 Бег с ускорением 60 м. Бег с ускорением 100 м.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силовых качеств. Совершенствование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 Бег с ускорением 100 м.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rPr>
          <w:trHeight w:val="13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Прыжки в длину с разбега.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метание гранаты на дальность.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Старт и стартовый разгон. Бег с ускорением 60 м.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бега на короткие дистанции. Развитие скоростно-силовых качеств.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Развитие выносливости.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 Бег с ускорением 100 м.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бега на короткие дистанции. Совершенствование техники метания гранаты.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дальность. Бегать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Старт и стартовый разгон.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</w:t>
            </w:r>
            <w:r w:rsidRPr="00616BD9">
              <w:lastRenderedPageBreak/>
              <w:t xml:space="preserve">упражнения. Медленный бег. О.Р.У. Прыжки в длину с разбега.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</w:t>
            </w:r>
            <w:r w:rsidRPr="00616BD9">
              <w:lastRenderedPageBreak/>
              <w:t>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</w:t>
            </w:r>
            <w:r w:rsidRPr="00616BD9">
              <w:rPr>
                <w:bCs/>
              </w:rPr>
              <w:lastRenderedPageBreak/>
              <w:t xml:space="preserve">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Метание гранаты.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метания гранаты. Развитие выносливости.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 Бег с ускорением 100 м.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бега на короткие дистанции.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с низкого старта на короткие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Развитие выносливости.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бега на выносливость.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Бегать на средние дистанции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Прыжки в длину с разбега.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</w:t>
            </w:r>
            <w:r w:rsidRPr="00616BD9">
              <w:lastRenderedPageBreak/>
              <w:t xml:space="preserve">О.Р.У. Прыжки в длину с разбега.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Развитие силовых качеств. Совершенствование </w:t>
            </w:r>
            <w:r w:rsidRPr="00616BD9">
              <w:lastRenderedPageBreak/>
              <w:t>техники прыжков в длину с разбега.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самостоятельно </w:t>
            </w:r>
            <w:r w:rsidRPr="00616BD9">
              <w:t xml:space="preserve">выполнять комплекс </w:t>
            </w:r>
            <w:r w:rsidRPr="00616BD9">
              <w:lastRenderedPageBreak/>
              <w:t>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Медленный бег. О.Р.У. Метание гранаты.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Спортивные игры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Знать: правила поведения на уроке по спортивным играм.</w:t>
            </w:r>
          </w:p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 xml:space="preserve">Развитие этических чувств, доброжелательности и эмоционально-нравственной отзывчивости, понимания и сопереживания чувствам </w:t>
            </w:r>
            <w:r w:rsidRPr="00616BD9">
              <w:lastRenderedPageBreak/>
              <w:t>других людей.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Формирование эстетических потребностей, ценностей и чувств.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rPr>
                <w:shd w:val="clear" w:color="auto" w:fill="FFFFFF"/>
              </w:rPr>
              <w:lastRenderedPageBreak/>
              <w:t>Познавательные:</w:t>
            </w:r>
            <w:r w:rsidRPr="00616BD9">
              <w:t xml:space="preserve"> Осмысление, объяснение своего двигательного опыта.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Осознание важности освоения универсальных умений связанных с выполнением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Осмысление техники выполнения разучиваемых заданий 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rPr>
                <w:shd w:val="clear" w:color="auto" w:fill="FFFFFF"/>
              </w:rPr>
              <w:t>Коммуникативные:</w:t>
            </w:r>
            <w:r w:rsidRPr="00616BD9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Умение объяснять ошибки при выполнении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rPr>
                <w:shd w:val="clear" w:color="auto" w:fill="FFFFFF"/>
              </w:rPr>
              <w:t>Регулятивные:</w:t>
            </w:r>
            <w:r w:rsidRPr="00616BD9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 xml:space="preserve">Умение характеризовать, </w:t>
            </w:r>
            <w:r w:rsidRPr="00616BD9">
              <w:lastRenderedPageBreak/>
              <w:t>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Умение планировать собственную деятельность, распределять нагрузку и отдых в процессе ее выполнения.</w:t>
            </w:r>
          </w:p>
          <w:p w:rsidR="001646C4" w:rsidRPr="00616BD9" w:rsidRDefault="001646C4" w:rsidP="00397D3F">
            <w:pPr>
              <w:shd w:val="clear" w:color="auto" w:fill="FFFFFF"/>
              <w:spacing w:line="200" w:lineRule="exact"/>
              <w:jc w:val="center"/>
            </w:pPr>
            <w:r w:rsidRPr="00616BD9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Ведение мяча с изменением направления. Броски мяча с различных точек.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мяча. Выполнять броски мяча с дальней, средней, короткой дистанций.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мяча. Выполнять броски мяча с дальней, средней, короткой дистанций.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</w:t>
            </w:r>
            <w:r w:rsidRPr="00616BD9">
              <w:lastRenderedPageBreak/>
              <w:t>упражнения. Медленный бег. О.Р.У. Ловля и передача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</w:t>
            </w:r>
            <w:r w:rsidRPr="00616BD9">
              <w:lastRenderedPageBreak/>
              <w:t>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</w:t>
            </w:r>
            <w:r w:rsidRPr="00616BD9">
              <w:rPr>
                <w:bCs/>
              </w:rPr>
              <w:lastRenderedPageBreak/>
              <w:t xml:space="preserve">самостоятельно </w:t>
            </w:r>
            <w:r w:rsidRPr="00616BD9">
              <w:t>выполнять комплекс ОРУ;  выполнять передачи и ловли мяча в движении;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Ловля и передача мяча в движении.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передачи и ловли мяча. 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 выполнять передачи и ловли мяча в движении;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ведение мяча;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бросков  мяча по кольцу, после двух шагов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Медленный бег. О.Р.У.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 по кольцу со штрафной линии.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  <w:lang w:val="en-US"/>
              </w:rPr>
              <w:t xml:space="preserve">II </w:t>
            </w:r>
            <w:r w:rsidRPr="00616BD9">
              <w:rPr>
                <w:sz w:val="18"/>
              </w:rPr>
              <w:t>четверть</w:t>
            </w: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Гимнастика с элементами акробатики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ТБ на уроках по гимнастике. Строевые упражнения.  О.Р.У.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Ознакомить с техникой безопасности на уроках по гимнастике. Развитие скоростно-силовых качеств.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Знать: </w:t>
            </w:r>
            <w:r w:rsidRPr="00616BD9">
              <w:t>технику безопасности на уроках по гимнастике.</w:t>
            </w:r>
          </w:p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pacing w:before="360" w:after="360" w:line="720" w:lineRule="auto"/>
              <w:jc w:val="center"/>
              <w:rPr>
                <w:shd w:val="clear" w:color="auto" w:fill="FFFFFF"/>
              </w:rPr>
            </w:pPr>
          </w:p>
          <w:p w:rsidR="001646C4" w:rsidRPr="00616BD9" w:rsidRDefault="001646C4" w:rsidP="00397D3F">
            <w:pPr>
              <w:spacing w:before="360" w:after="360" w:line="720" w:lineRule="auto"/>
              <w:jc w:val="center"/>
              <w:rPr>
                <w:shd w:val="clear" w:color="auto" w:fill="FFFFFF"/>
              </w:rPr>
            </w:pPr>
            <w:r w:rsidRPr="00616BD9">
              <w:rPr>
                <w:shd w:val="clear" w:color="auto" w:fill="FFFFFF"/>
              </w:rPr>
              <w:t xml:space="preserve">Формирование навыка систематического наблюдения за своим физическим состоянием, </w:t>
            </w:r>
            <w:r w:rsidRPr="00616BD9">
              <w:rPr>
                <w:shd w:val="clear" w:color="auto" w:fill="FFFFFF"/>
              </w:rPr>
              <w:lastRenderedPageBreak/>
              <w:t>величиной физических нагрузок.</w:t>
            </w:r>
          </w:p>
          <w:p w:rsidR="001646C4" w:rsidRPr="00616BD9" w:rsidRDefault="001646C4" w:rsidP="00397D3F">
            <w:pPr>
              <w:spacing w:before="360" w:after="360" w:line="720" w:lineRule="auto"/>
              <w:jc w:val="center"/>
              <w:rPr>
                <w:shd w:val="clear" w:color="auto" w:fill="FFFFFF"/>
              </w:rPr>
            </w:pPr>
            <w:r w:rsidRPr="00616BD9">
              <w:rPr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646C4" w:rsidRPr="00616BD9" w:rsidRDefault="001646C4" w:rsidP="00397D3F">
            <w:pPr>
              <w:spacing w:before="360" w:after="360" w:line="720" w:lineRule="auto"/>
              <w:jc w:val="center"/>
              <w:rPr>
                <w:shd w:val="clear" w:color="auto" w:fill="FFFFFF"/>
              </w:rPr>
            </w:pPr>
            <w:r w:rsidRPr="00616BD9">
              <w:rPr>
                <w:shd w:val="clear" w:color="auto" w:fill="FFFFFF"/>
              </w:rPr>
              <w:t xml:space="preserve">Формирование эстетических потребностей, ценностей </w:t>
            </w:r>
            <w:r w:rsidRPr="00616BD9">
              <w:rPr>
                <w:shd w:val="clear" w:color="auto" w:fill="FFFFFF"/>
              </w:rPr>
              <w:lastRenderedPageBreak/>
              <w:t>и чувств.</w:t>
            </w:r>
          </w:p>
          <w:p w:rsidR="001646C4" w:rsidRPr="00616BD9" w:rsidRDefault="001646C4" w:rsidP="00397D3F">
            <w:pPr>
              <w:spacing w:before="360" w:after="360" w:line="720" w:lineRule="auto"/>
              <w:jc w:val="center"/>
              <w:rPr>
                <w:shd w:val="clear" w:color="auto" w:fill="FFFFFF"/>
              </w:rPr>
            </w:pPr>
            <w:r w:rsidRPr="00616BD9">
              <w:rPr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spacing w:before="360" w:after="360" w:line="720" w:lineRule="auto"/>
              <w:jc w:val="center"/>
              <w:rPr>
                <w:shd w:val="clear" w:color="auto" w:fill="FFFFFF"/>
              </w:rPr>
            </w:pP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 xml:space="preserve">Осмысление техники выполнения разучиваемых </w:t>
            </w:r>
            <w:r w:rsidRPr="00616BD9">
              <w:lastRenderedPageBreak/>
              <w:t>акробатических комбинаций и упражнений.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Акробатических упражнений.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 xml:space="preserve">Умение объяснять ошибки </w:t>
            </w:r>
            <w:r w:rsidRPr="00616BD9">
              <w:lastRenderedPageBreak/>
              <w:t>при выполнении упражнений.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Регулятивные: Формирование умения выполнять задание в соответствии с поставленной целью.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Способы организации рабочего места.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 xml:space="preserve">Формирование умения планировать, контролировать и оценивать учебные </w:t>
            </w:r>
            <w:r w:rsidRPr="00616BD9">
              <w:lastRenderedPageBreak/>
              <w:t>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1646C4" w:rsidRPr="00616BD9" w:rsidRDefault="001646C4" w:rsidP="00397D3F">
            <w:pPr>
              <w:spacing w:before="360" w:after="360" w:line="600" w:lineRule="auto"/>
              <w:jc w:val="center"/>
            </w:pPr>
            <w:r w:rsidRPr="00616BD9"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лазания по канату без помощи ног. Совершенствование техники выполнения Упражнений на перекладине.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Лазать по канату без помощи ног;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 О.Р.У. Акробатика.  </w:t>
            </w:r>
            <w:r w:rsidRPr="00616BD9">
              <w:lastRenderedPageBreak/>
              <w:t>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силовых качеств.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</w:t>
            </w:r>
            <w:r w:rsidRPr="00616BD9">
              <w:lastRenderedPageBreak/>
              <w:t>техники выполнения 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самостоятельно </w:t>
            </w:r>
            <w:r w:rsidRPr="00616BD9">
              <w:t xml:space="preserve">выполнять комплекс </w:t>
            </w:r>
            <w:r w:rsidRPr="00616BD9">
              <w:lastRenderedPageBreak/>
              <w:t>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28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бревне. Упражнения на перекладине.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 на бревне. Совершенствование техники выполнения Упражнений на перекладине.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разновысоких брусьях.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брусьях.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Лазание по канату без помощи ног.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лазания по канату без помощи ног.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Лазать по канату без помощи ног;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 О.Р.У. Акробатика.  Развитие силовых </w:t>
            </w:r>
            <w:r w:rsidRPr="00616BD9">
              <w:lastRenderedPageBreak/>
              <w:t>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силовых качеств.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техники выполнения </w:t>
            </w:r>
            <w:r w:rsidRPr="00616BD9">
              <w:lastRenderedPageBreak/>
              <w:t>акробатических упражнений.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Акробатика. 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Акробатические упражнения;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упражнений на бревне;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разновысоких брусьях.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брусьях.  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упражнений на брусьях;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бревне. Упражнения на разновысоких брусьях. Развитие силовых качеств (подтягивание,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бревне Совершенствование техники выполнения упражнений на брусьях.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упражнений на бревне;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Лазание по канату без помощи ног. Развитие силовых качеств (подтягивание,  пресс).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лазания по канату без помощи ног. 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упражнений на бревне;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Лазать по канату без помощи ног;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38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 О.Р.У. Упражнения на разновысоких </w:t>
            </w:r>
            <w:r w:rsidRPr="00616BD9">
              <w:lastRenderedPageBreak/>
              <w:t>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техники выполнения упражнений на брусьях. Развитие силовых </w:t>
            </w:r>
            <w:r w:rsidRPr="00616BD9">
              <w:lastRenderedPageBreak/>
              <w:t>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самостоятельно </w:t>
            </w:r>
            <w:r w:rsidRPr="00616BD9">
              <w:t xml:space="preserve">выполнять комплекс ОРУ; выполнять </w:t>
            </w:r>
            <w:r w:rsidRPr="00616BD9">
              <w:lastRenderedPageBreak/>
              <w:t>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Акробатика.  ОФП (прыжки с места, челночный бег 4х10 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разновысоких брусьях.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брусьях. Развитие силовых качеств. Развитие гибкости.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Акробатика.  Упражнения на бревне. Упражнения на разновысоких брусьях.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акробатических упражнений. Совершенствование техники выполнения Упражнений  на бревне. Совершенствование техники выполнения упражнений на брусьях.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упражнений на бревне;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Акробатические 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силовых качеств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Акробатика.  Упражнения на бревне.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силовых качеств. Контроль техники выполнения акробатических упражнений. Контроль техники упражнений на бревне.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упражнений на бревне;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Выполнять  Акробатические </w:t>
            </w:r>
            <w:r w:rsidRPr="00616BD9">
              <w:lastRenderedPageBreak/>
              <w:t>упражнения;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Лазание по канату без помощи ног. Развитие силовых качеств (подтягивание,  пресс). ОФП (упражнения на гибкость).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лазания по канату без помощи ног.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Лазать по канату без помощи ног;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брусьях.  Контроль развития физических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 О.Р.У. Упражнения на разновысоких брусьях. </w:t>
            </w:r>
            <w:proofErr w:type="spellStart"/>
            <w:r w:rsidRPr="00616BD9">
              <w:t>Упр-ния</w:t>
            </w:r>
            <w:proofErr w:type="spellEnd"/>
            <w:r w:rsidRPr="00616BD9">
              <w:t xml:space="preserve">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выполнения упражнений на брусьях. Контроль техники выполнения Упражнений на перекладине.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упражнения на перекладине.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выполнения упражнений на брусьях. Развитие силовых качеств.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упражнения на брусьях.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  <w:lang w:val="en-US"/>
              </w:rPr>
              <w:t xml:space="preserve">III </w:t>
            </w:r>
            <w:r w:rsidRPr="00616BD9">
              <w:rPr>
                <w:sz w:val="18"/>
              </w:rPr>
              <w:t>четверть</w:t>
            </w: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Лыжная подготовка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ТБ на уроках по л/подготовке.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Ознакомить с техникой безопасности на уроках по лыжной подготовке.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Знать: правила поведения на уроке по лыжной подготовке.</w:t>
            </w:r>
          </w:p>
          <w:p w:rsidR="001646C4" w:rsidRPr="00616BD9" w:rsidRDefault="001646C4" w:rsidP="00397D3F">
            <w:pPr>
              <w:jc w:val="center"/>
            </w:pPr>
            <w:r w:rsidRPr="00616BD9">
              <w:lastRenderedPageBreak/>
              <w:t xml:space="preserve">Уметь: передвигаться в попеременном </w:t>
            </w:r>
            <w:proofErr w:type="spellStart"/>
            <w:r w:rsidRPr="00616BD9">
              <w:t>четырёхшажном</w:t>
            </w:r>
            <w:proofErr w:type="spellEnd"/>
            <w:r w:rsidRPr="00616BD9">
              <w:t xml:space="preserve"> ходе;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lastRenderedPageBreak/>
              <w:t xml:space="preserve">Формирование навыка </w:t>
            </w:r>
            <w:r w:rsidRPr="00616BD9"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616BD9">
              <w:lastRenderedPageBreak/>
              <w:t>сопереживания чувствам других людей.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Формирование эстетических потребностей, ценностей и чувств.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proofErr w:type="gramStart"/>
            <w:r w:rsidRPr="00616BD9">
              <w:rPr>
                <w:shd w:val="clear" w:color="auto" w:fill="FFFFFF"/>
              </w:rPr>
              <w:lastRenderedPageBreak/>
              <w:t>Познавательные</w:t>
            </w:r>
            <w:proofErr w:type="gramEnd"/>
            <w:r w:rsidRPr="00616BD9">
              <w:rPr>
                <w:shd w:val="clear" w:color="auto" w:fill="FFFFFF"/>
              </w:rPr>
              <w:t>:</w:t>
            </w:r>
            <w:r w:rsidRPr="00616BD9">
              <w:t xml:space="preserve"> осмысление, объяснение своего </w:t>
            </w:r>
            <w:r w:rsidRPr="00616BD9">
              <w:lastRenderedPageBreak/>
              <w:t>двигательного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Осознание важности освоения универсальных умений связанных с выполнением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Осмысление техники выполнения разучиваемых заданий 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rPr>
                <w:shd w:val="clear" w:color="auto" w:fill="FFFFFF"/>
              </w:rPr>
              <w:t>Коммуникативные:</w:t>
            </w:r>
            <w:r w:rsidRPr="00616BD9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объяснять ошибки при выполнении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rPr>
                <w:shd w:val="clear" w:color="auto" w:fill="FFFFFF"/>
              </w:rPr>
              <w:lastRenderedPageBreak/>
              <w:t>Регулятивные:</w:t>
            </w:r>
            <w:r w:rsidRPr="00616BD9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 xml:space="preserve">Умение планировать собственную деятельность, распределять нагрузку и отдых в процессе ее </w:t>
            </w:r>
            <w:r w:rsidRPr="00616BD9">
              <w:lastRenderedPageBreak/>
              <w:t>выполнения.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Попеременный 4-х </w:t>
            </w:r>
            <w:proofErr w:type="spellStart"/>
            <w:r w:rsidRPr="00616BD9">
              <w:t>шажный</w:t>
            </w:r>
            <w:proofErr w:type="spellEnd"/>
            <w:r w:rsidRPr="00616BD9">
              <w:t xml:space="preserve"> ход. Переход с </w:t>
            </w:r>
            <w:proofErr w:type="gramStart"/>
            <w:r w:rsidRPr="00616BD9">
              <w:t>попеременного</w:t>
            </w:r>
            <w:proofErr w:type="gramEnd"/>
            <w:r w:rsidRPr="00616BD9">
              <w:t xml:space="preserve">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 техники попеременного </w:t>
            </w:r>
            <w:proofErr w:type="spellStart"/>
            <w:r w:rsidRPr="00616BD9">
              <w:t>четырехшажного</w:t>
            </w:r>
            <w:proofErr w:type="spellEnd"/>
            <w:r w:rsidRPr="00616BD9">
              <w:t xml:space="preserve"> хода. Совершенствование техники перехода с попеременного </w:t>
            </w:r>
            <w:proofErr w:type="spellStart"/>
            <w:r w:rsidRPr="00616BD9">
              <w:t>четырёхшажного</w:t>
            </w:r>
            <w:proofErr w:type="spellEnd"/>
            <w:r w:rsidRPr="00616BD9">
              <w:t xml:space="preserve"> хода на одновременный </w:t>
            </w:r>
            <w:proofErr w:type="spellStart"/>
            <w:r w:rsidRPr="00616BD9">
              <w:t>одношажный</w:t>
            </w:r>
            <w:proofErr w:type="spellEnd"/>
            <w:r w:rsidRPr="00616BD9">
              <w:t xml:space="preserve">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Уметь: передвигаться в попеременном </w:t>
            </w:r>
            <w:proofErr w:type="spellStart"/>
            <w:r w:rsidRPr="00616BD9">
              <w:t>четырёхшажном</w:t>
            </w:r>
            <w:proofErr w:type="spellEnd"/>
            <w:r w:rsidRPr="00616BD9">
              <w:t xml:space="preserve"> ходе;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Выполнять переход с попеременного </w:t>
            </w:r>
            <w:proofErr w:type="spellStart"/>
            <w:r w:rsidRPr="00616BD9">
              <w:t>четырёхшажного</w:t>
            </w:r>
            <w:proofErr w:type="spellEnd"/>
            <w:r w:rsidRPr="00616BD9">
              <w:t xml:space="preserve"> хода на одновременный </w:t>
            </w:r>
            <w:proofErr w:type="spellStart"/>
            <w:r w:rsidRPr="00616BD9">
              <w:t>одношажный</w:t>
            </w:r>
            <w:proofErr w:type="spellEnd"/>
            <w:r w:rsidRPr="00616BD9">
              <w:t xml:space="preserve">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Повороты на месте  и в движении.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 выполнять повороты в движении, на месте;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поворотов. Совершенствование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 выполнять повороты в движении, на месте;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подъем в гору «</w:t>
            </w:r>
            <w:proofErr w:type="spellStart"/>
            <w:r w:rsidRPr="00616BD9">
              <w:t>полуёлочкой</w:t>
            </w:r>
            <w:proofErr w:type="spellEnd"/>
            <w:r w:rsidRPr="00616BD9"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 xml:space="preserve">Попеременный 4-х </w:t>
            </w:r>
            <w:proofErr w:type="spellStart"/>
            <w:r w:rsidRPr="00616BD9">
              <w:t>шажный</w:t>
            </w:r>
            <w:proofErr w:type="spellEnd"/>
            <w:r w:rsidRPr="00616BD9">
              <w:t xml:space="preserve">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 техники попеременного </w:t>
            </w:r>
            <w:proofErr w:type="spellStart"/>
            <w:r w:rsidRPr="00616BD9">
              <w:t>четырехшажного</w:t>
            </w:r>
            <w:proofErr w:type="spellEnd"/>
            <w:r w:rsidRPr="00616BD9">
              <w:t xml:space="preserve"> хода. 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Уметь: передвигаться в попеременном </w:t>
            </w:r>
            <w:proofErr w:type="spellStart"/>
            <w:r w:rsidRPr="00616BD9">
              <w:t>четырёхшажномходе</w:t>
            </w:r>
            <w:proofErr w:type="spellEnd"/>
            <w:r w:rsidRPr="00616BD9">
              <w:t>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подъем в гору «</w:t>
            </w:r>
            <w:proofErr w:type="spellStart"/>
            <w:r w:rsidRPr="00616BD9">
              <w:t>полуёлочкой</w:t>
            </w:r>
            <w:proofErr w:type="spellEnd"/>
            <w:r w:rsidRPr="00616BD9"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 xml:space="preserve">Переход с </w:t>
            </w:r>
            <w:proofErr w:type="gramStart"/>
            <w:r w:rsidRPr="00616BD9">
              <w:t>попеременного</w:t>
            </w:r>
            <w:proofErr w:type="gramEnd"/>
            <w:r w:rsidRPr="00616BD9">
              <w:t xml:space="preserve"> на одновременный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техники перехода с попеременного </w:t>
            </w:r>
            <w:proofErr w:type="spellStart"/>
            <w:r w:rsidRPr="00616BD9">
              <w:t>четырёхшажного</w:t>
            </w:r>
            <w:proofErr w:type="spellEnd"/>
            <w:r w:rsidRPr="00616BD9">
              <w:t xml:space="preserve"> хода на одновременный </w:t>
            </w:r>
            <w:proofErr w:type="spellStart"/>
            <w:r w:rsidRPr="00616BD9">
              <w:t>одношажный</w:t>
            </w:r>
            <w:proofErr w:type="spellEnd"/>
            <w:r w:rsidRPr="00616BD9">
              <w:t xml:space="preserve"> ход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Выполнять переход с попеременного </w:t>
            </w:r>
            <w:proofErr w:type="spellStart"/>
            <w:r w:rsidRPr="00616BD9">
              <w:t>четырёхшажного</w:t>
            </w:r>
            <w:proofErr w:type="spellEnd"/>
            <w:r w:rsidRPr="00616BD9">
              <w:t xml:space="preserve"> хода на одновременный </w:t>
            </w:r>
            <w:proofErr w:type="spellStart"/>
            <w:r w:rsidRPr="00616BD9">
              <w:t>одношажный</w:t>
            </w:r>
            <w:proofErr w:type="spellEnd"/>
            <w:r w:rsidRPr="00616BD9">
              <w:t xml:space="preserve">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техники подъёма в гору. Совершенствование </w:t>
            </w:r>
            <w:r w:rsidRPr="00616BD9">
              <w:lastRenderedPageBreak/>
              <w:t>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Уметь</w:t>
            </w:r>
            <w:proofErr w:type="gramStart"/>
            <w:r w:rsidRPr="00616BD9">
              <w:t>:;</w:t>
            </w:r>
            <w:proofErr w:type="gramEnd"/>
          </w:p>
          <w:p w:rsidR="001646C4" w:rsidRPr="00616BD9" w:rsidRDefault="001646C4" w:rsidP="00397D3F">
            <w:pPr>
              <w:jc w:val="center"/>
            </w:pPr>
            <w:r w:rsidRPr="00616BD9">
              <w:t>Выполнять подъем в гору «</w:t>
            </w:r>
            <w:proofErr w:type="spellStart"/>
            <w:r w:rsidRPr="00616BD9">
              <w:t>полуёлочкой</w:t>
            </w:r>
            <w:proofErr w:type="spellEnd"/>
            <w:r w:rsidRPr="00616BD9">
              <w:t>»;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Выполнять спуски с </w:t>
            </w:r>
            <w:r w:rsidRPr="00616BD9">
              <w:lastRenderedPageBreak/>
              <w:t>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 xml:space="preserve">Попеременный 4-х </w:t>
            </w:r>
            <w:proofErr w:type="spellStart"/>
            <w:r w:rsidRPr="00616BD9">
              <w:t>шажный</w:t>
            </w:r>
            <w:proofErr w:type="spellEnd"/>
            <w:r w:rsidRPr="00616BD9">
              <w:t xml:space="preserve"> ход.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 техники попеременного </w:t>
            </w:r>
            <w:proofErr w:type="spellStart"/>
            <w:r w:rsidRPr="00616BD9">
              <w:t>четырехшажного</w:t>
            </w:r>
            <w:proofErr w:type="spellEnd"/>
            <w:r w:rsidRPr="00616BD9">
              <w:t xml:space="preserve"> хода.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Уметь: передвигаться в попеременном </w:t>
            </w:r>
            <w:proofErr w:type="spellStart"/>
            <w:r w:rsidRPr="00616BD9">
              <w:t>четырёхшажном</w:t>
            </w:r>
            <w:proofErr w:type="spellEnd"/>
            <w:r w:rsidRPr="00616BD9">
              <w:t xml:space="preserve"> ходе;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Повороты на месте 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поворотов. Совершенствование техники подъёма в гору.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 выполнять повороты в движении, на месте;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подъем в гору «</w:t>
            </w:r>
            <w:proofErr w:type="spellStart"/>
            <w:r w:rsidRPr="00616BD9">
              <w:t>полуёлочкой</w:t>
            </w:r>
            <w:proofErr w:type="spellEnd"/>
            <w:r w:rsidRPr="00616BD9"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59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Спуски с горы.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спуски с горы -  в высокой,  средней и   низкой стойке;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 xml:space="preserve">Попеременный 4-х </w:t>
            </w:r>
            <w:proofErr w:type="spellStart"/>
            <w:r w:rsidRPr="00616BD9">
              <w:t>шажный</w:t>
            </w:r>
            <w:proofErr w:type="spellEnd"/>
            <w:r w:rsidRPr="00616BD9">
              <w:t xml:space="preserve"> ход. Повороты на месте  и в движении.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Контроль   техники попеременного </w:t>
            </w:r>
            <w:proofErr w:type="spellStart"/>
            <w:r w:rsidRPr="00616BD9">
              <w:t>четырехшажного</w:t>
            </w:r>
            <w:proofErr w:type="spellEnd"/>
            <w:r w:rsidRPr="00616BD9">
              <w:t xml:space="preserve"> хода. Совершенствование техники поворотов.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Уметь: передвигаться в попеременном </w:t>
            </w:r>
            <w:proofErr w:type="spellStart"/>
            <w:r w:rsidRPr="00616BD9">
              <w:t>четырёхшажном</w:t>
            </w:r>
            <w:proofErr w:type="spellEnd"/>
            <w:r w:rsidRPr="00616BD9">
              <w:t xml:space="preserve"> ходе;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повороты в движении, на месте;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Подъем в гору. 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подъёма в гору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подъем в гору «</w:t>
            </w:r>
            <w:proofErr w:type="spellStart"/>
            <w:r w:rsidRPr="00616BD9">
              <w:t>полуёлочкой</w:t>
            </w:r>
            <w:proofErr w:type="spellEnd"/>
            <w:r w:rsidRPr="00616BD9">
              <w:t>»;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 xml:space="preserve">Спуски с горы. Переход с </w:t>
            </w:r>
            <w:proofErr w:type="gramStart"/>
            <w:r w:rsidRPr="00616BD9">
              <w:t>попеременного</w:t>
            </w:r>
            <w:proofErr w:type="gramEnd"/>
            <w:r w:rsidRPr="00616BD9">
              <w:t xml:space="preserve">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спусков с горы.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Уметь:  выполнять спуски с горы -  в высокой,  средней и   низкой стойке;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Бег по дистанции до 3 км.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прохождения дистанции на время.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Уметь: передвигаться в попеременном </w:t>
            </w:r>
            <w:proofErr w:type="spellStart"/>
            <w:r w:rsidRPr="00616BD9">
              <w:t>четырёхшажном</w:t>
            </w:r>
            <w:proofErr w:type="spellEnd"/>
            <w:r w:rsidRPr="00616BD9">
              <w:t xml:space="preserve"> ходе;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 xml:space="preserve">Попеременный 4-х </w:t>
            </w:r>
            <w:proofErr w:type="spellStart"/>
            <w:r w:rsidRPr="00616BD9">
              <w:t>шажный</w:t>
            </w:r>
            <w:proofErr w:type="spellEnd"/>
            <w:r w:rsidRPr="00616BD9">
              <w:t xml:space="preserve"> ход. Переход с </w:t>
            </w:r>
            <w:proofErr w:type="gramStart"/>
            <w:r w:rsidRPr="00616BD9">
              <w:t>попеременного</w:t>
            </w:r>
            <w:proofErr w:type="gramEnd"/>
            <w:r w:rsidRPr="00616BD9">
              <w:t xml:space="preserve">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 техники попеременного </w:t>
            </w:r>
            <w:proofErr w:type="spellStart"/>
            <w:r w:rsidRPr="00616BD9">
              <w:t>четырехшажного</w:t>
            </w:r>
            <w:proofErr w:type="spellEnd"/>
            <w:r w:rsidRPr="00616BD9">
              <w:t xml:space="preserve"> хода. Контроль техники перехода с попеременного </w:t>
            </w:r>
            <w:proofErr w:type="spellStart"/>
            <w:r w:rsidRPr="00616BD9">
              <w:t>четырёхшажного</w:t>
            </w:r>
            <w:proofErr w:type="spellEnd"/>
            <w:r w:rsidRPr="00616BD9">
              <w:t xml:space="preserve"> хода </w:t>
            </w:r>
            <w:r w:rsidRPr="00616BD9">
              <w:lastRenderedPageBreak/>
              <w:t xml:space="preserve">на одновременный </w:t>
            </w:r>
            <w:proofErr w:type="spellStart"/>
            <w:r w:rsidRPr="00616BD9">
              <w:t>одношажный</w:t>
            </w:r>
            <w:proofErr w:type="spellEnd"/>
            <w:r w:rsidRPr="00616BD9">
              <w:t xml:space="preserve"> ход.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 xml:space="preserve">Уметь: передвигаться в попеременном </w:t>
            </w:r>
            <w:proofErr w:type="spellStart"/>
            <w:r w:rsidRPr="00616BD9">
              <w:t>четырёхшажном</w:t>
            </w:r>
            <w:proofErr w:type="spellEnd"/>
            <w:r w:rsidRPr="00616BD9">
              <w:t xml:space="preserve"> ходе;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Выполнять переход с попеременного </w:t>
            </w:r>
            <w:proofErr w:type="spellStart"/>
            <w:r w:rsidRPr="00616BD9">
              <w:lastRenderedPageBreak/>
              <w:t>четырёхшажного</w:t>
            </w:r>
            <w:proofErr w:type="spellEnd"/>
            <w:r w:rsidRPr="00616BD9">
              <w:t xml:space="preserve"> хода на одновременный </w:t>
            </w:r>
            <w:proofErr w:type="spellStart"/>
            <w:r w:rsidRPr="00616BD9">
              <w:t>одношажный</w:t>
            </w:r>
            <w:proofErr w:type="spellEnd"/>
            <w:r w:rsidRPr="00616BD9">
              <w:t xml:space="preserve"> ход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Спортивные игры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ТБ на уроках по баскетболу. Медленный бег, ОРУ в движении. Ведение мяча в различной стойке.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Знать: технику безопасности на уроках по подвижным играм;</w:t>
            </w:r>
          </w:p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 xml:space="preserve">Развитие этических чувств, доброжелательности и </w:t>
            </w:r>
            <w:r w:rsidRPr="00616BD9"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Формирование эстетических потребностей, ценностей и чувств.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 xml:space="preserve">Формирование и проявление положительных качеств личности, дисциплинированности, </w:t>
            </w:r>
            <w:r w:rsidRPr="00616BD9">
              <w:lastRenderedPageBreak/>
              <w:t>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rPr>
                <w:shd w:val="clear" w:color="auto" w:fill="FFFFFF"/>
              </w:rPr>
              <w:lastRenderedPageBreak/>
              <w:t>Познавательные:</w:t>
            </w:r>
            <w:r w:rsidRPr="00616BD9">
              <w:t xml:space="preserve"> Осмысление, объяснение своего двигательного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Осознание важности освоения универсальных умений связанных с выполнением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Осмысление техники выполнения разучиваемых заданий 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rPr>
                <w:shd w:val="clear" w:color="auto" w:fill="FFFFFF"/>
              </w:rPr>
              <w:t>Коммуникативные:</w:t>
            </w:r>
            <w:r w:rsidRPr="00616BD9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объяснять ошибки при выполнении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rPr>
                <w:shd w:val="clear" w:color="auto" w:fill="FFFFFF"/>
              </w:rPr>
              <w:t>Регулятивные:</w:t>
            </w:r>
            <w:r w:rsidRPr="00616BD9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616BD9">
              <w:lastRenderedPageBreak/>
              <w:t>соревновательной деятельности.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планировать собственную деятельность, распределять нагрузку и отдых в процессе ее выполнения.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передачи и ловли мяча в движении. 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 выполнять передачи и ловли мяча в движении;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 по кольцу со штрафной линии.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бросков  мяча по кольцу, после двух шагов. 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Передача и ловля мяча в движении.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 выполнять передачи и ловли мяча в движении;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ведения мяча. 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 xml:space="preserve">Выполнять броски мяча с дальней, средней, короткой </w:t>
            </w:r>
            <w:r w:rsidRPr="00616BD9">
              <w:lastRenderedPageBreak/>
              <w:t>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 по кольцу со штрафной линии.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передачи и ловли мяча в движении.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бросков  мяча по кольцу, после двух шагов.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Ведение мяча в различной стойке.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ведения мяча. Совершенствование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Закрепить технику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 по кольцу со штрафной линии.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 по кольцу со штрафной линии.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бросков мяча по кольцу, после ведения мяча и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мяча. Выполнять бросков  мяча по кольцу, после двух шагов.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Медленный бег, ОРУ в движении. Ведение мяча в различной стойке.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мяча.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  <w:lang w:val="en-US"/>
              </w:rPr>
              <w:t xml:space="preserve">IV </w:t>
            </w:r>
            <w:r w:rsidRPr="00616BD9">
              <w:rPr>
                <w:sz w:val="18"/>
              </w:rPr>
              <w:t>четверть</w:t>
            </w: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Спортивные игры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tabs>
                <w:tab w:val="center" w:pos="4677"/>
                <w:tab w:val="right" w:pos="9355"/>
              </w:tabs>
              <w:jc w:val="center"/>
            </w:pPr>
            <w:r w:rsidRPr="00616BD9">
              <w:t>ТБ на уроках по баскетболу. Строевые упражнения. О.Р.У. на месте и в движении. Учебная  игра.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Повторить технику безопасности на уроках по баскетболу. 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Знать: технику безопасности на уроках по подвижным играм;</w:t>
            </w:r>
          </w:p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передачи и ловли мяча в движении;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 xml:space="preserve">Развитие самостоятельности и личной ответственности за свои поступки на </w:t>
            </w:r>
            <w:r w:rsidRPr="00616BD9">
              <w:lastRenderedPageBreak/>
              <w:t>основе представлений о нравственных нормах.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Формирование эстетических потребностей, ценностей и чувств.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360" w:lineRule="auto"/>
              <w:jc w:val="center"/>
            </w:pPr>
            <w:r w:rsidRPr="00616BD9"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rPr>
                <w:shd w:val="clear" w:color="auto" w:fill="FFFFFF"/>
              </w:rPr>
              <w:lastRenderedPageBreak/>
              <w:t>Познавательные:</w:t>
            </w:r>
            <w:r w:rsidRPr="00616BD9">
              <w:t xml:space="preserve"> Осмысление, объяснение своего двигательного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Осознание важности освоения универсальных умений связанных с выполнением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Осмысление техники выполнения разучиваемых заданий 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rPr>
                <w:shd w:val="clear" w:color="auto" w:fill="FFFFFF"/>
              </w:rPr>
              <w:t>Коммуникативные:</w:t>
            </w:r>
            <w:r w:rsidRPr="00616BD9">
              <w:t xml:space="preserve"> Формирование способов позитивного взаимодействия со сверстниками в парах и </w:t>
            </w:r>
            <w:r w:rsidRPr="00616BD9">
              <w:lastRenderedPageBreak/>
              <w:t>группах при разучивании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Умение объяснять ошибки при выполнении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rPr>
                <w:shd w:val="clear" w:color="auto" w:fill="FFFFFF"/>
              </w:rPr>
              <w:t>Регулятивные:</w:t>
            </w:r>
            <w:r w:rsidRPr="00616BD9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/>
              <w:jc w:val="center"/>
            </w:pPr>
            <w:r w:rsidRPr="00616BD9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Штрафные броски.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по кольцу со штрафной линии.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 по кольцу со штрафной линии.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ведения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мяча; 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82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</w:t>
            </w:r>
            <w:proofErr w:type="gramStart"/>
            <w:r w:rsidRPr="00616BD9">
              <w:t xml:space="preserve">;; </w:t>
            </w:r>
            <w:proofErr w:type="gramEnd"/>
            <w:r w:rsidRPr="00616BD9">
              <w:t>Знать правила игры.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Броски со средних и ближних дистанций.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мяча с дальней, средней, короткой дистанций.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</w:t>
            </w:r>
            <w:proofErr w:type="spellStart"/>
            <w:r w:rsidRPr="00616BD9">
              <w:t>О.Р.Уна</w:t>
            </w:r>
            <w:proofErr w:type="spellEnd"/>
            <w:r w:rsidRPr="00616BD9">
              <w:t xml:space="preserve"> </w:t>
            </w:r>
            <w:proofErr w:type="gramStart"/>
            <w:r w:rsidRPr="00616BD9">
              <w:t>месте</w:t>
            </w:r>
            <w:proofErr w:type="gramEnd"/>
            <w:r w:rsidRPr="00616BD9">
              <w:t xml:space="preserve"> и в движении. 2 шага бросок после ведения. </w:t>
            </w:r>
            <w:proofErr w:type="spellStart"/>
            <w:r w:rsidRPr="00616BD9">
              <w:t>Уч</w:t>
            </w:r>
            <w:proofErr w:type="spellEnd"/>
            <w:r w:rsidRPr="00616BD9">
              <w:t>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бросков  мяча по кольцу, после двух шагов.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Ведение мяча с изменением направления. Передача и ловля мяча с отскоком от пола.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 ведение мяча; выполнять передачи и ловли мяча в движении;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Эстафеты. Учебная 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Способствовать развитию физических качеств в игре.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Штрафные броски. </w:t>
            </w:r>
            <w:r w:rsidRPr="00616BD9">
              <w:lastRenderedPageBreak/>
              <w:t>Броски со средних и ближних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Совершенствование техники бросков по кольцу со штрафной линии. </w:t>
            </w:r>
            <w:r w:rsidRPr="00616BD9">
              <w:lastRenderedPageBreak/>
              <w:t>Совершенствование техники бросков мяча с различной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Выполнять броски  по кольцу со штрафной линии.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броски мяча с дальней, средней, короткой дистанций.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Строевые упражнения. </w:t>
            </w:r>
            <w:proofErr w:type="spellStart"/>
            <w:r w:rsidRPr="00616BD9">
              <w:t>О.Р.Уна</w:t>
            </w:r>
            <w:proofErr w:type="spellEnd"/>
            <w:r w:rsidRPr="00616BD9">
              <w:t xml:space="preserve"> </w:t>
            </w:r>
            <w:proofErr w:type="gramStart"/>
            <w:r w:rsidRPr="00616BD9">
              <w:t>месте</w:t>
            </w:r>
            <w:proofErr w:type="gramEnd"/>
            <w:r w:rsidRPr="00616BD9">
              <w:t xml:space="preserve"> и в движении. 2 шага бросок после ведения. </w:t>
            </w:r>
            <w:proofErr w:type="spellStart"/>
            <w:r w:rsidRPr="00616BD9">
              <w:t>Уч</w:t>
            </w:r>
            <w:proofErr w:type="spellEnd"/>
            <w:r w:rsidRPr="00616BD9">
              <w:t>. 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бросков мяча по кольцу, после двух шагов.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выполнять бросков  мяча по кольцу, после двух шагов.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Знать правила игры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14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Легкая атлетика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ТБ на уроках л/атлетики. 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Старт и стартовый разгон. Бег 100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Знать: технику безопасности на уроках по спортивным  играм. </w:t>
            </w: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 xml:space="preserve">Развитие самостоятельности и личной ответственности за свои поступки на основе представлений о </w:t>
            </w:r>
            <w:r w:rsidRPr="00616BD9">
              <w:lastRenderedPageBreak/>
              <w:t>нравственных нормах.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>Формирование эстетических потребностей, ценностей и чувств.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600" w:lineRule="auto"/>
              <w:jc w:val="center"/>
            </w:pPr>
            <w:r w:rsidRPr="00616BD9">
              <w:t xml:space="preserve">Формирование и проявление положительных качеств </w:t>
            </w:r>
            <w:r w:rsidRPr="00616BD9">
              <w:lastRenderedPageBreak/>
              <w:t>личности, дисциплинированности, трудолюбия и упорства в достижении поставленной цели.</w:t>
            </w:r>
          </w:p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rPr>
                <w:shd w:val="clear" w:color="auto" w:fill="FFFFFF"/>
              </w:rPr>
              <w:lastRenderedPageBreak/>
              <w:t>Познавательные:</w:t>
            </w:r>
            <w:r w:rsidRPr="00616BD9">
              <w:t xml:space="preserve"> Осмысление, объяснение своего двигательного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Осознание важности освоения универсальных умений связанных с выполнением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Осмысление техники выполнения разучиваемых заданий 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rPr>
                <w:shd w:val="clear" w:color="auto" w:fill="FFFFFF"/>
              </w:rPr>
              <w:t>Коммуникативные:</w:t>
            </w:r>
            <w:r w:rsidRPr="00616BD9"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Умение объяснять ошибки при выполнении упражнений.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616BD9">
              <w:lastRenderedPageBreak/>
              <w:t>рассудительность.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rPr>
                <w:shd w:val="clear" w:color="auto" w:fill="FFFFFF"/>
              </w:rPr>
              <w:t>Регулятивные:</w:t>
            </w:r>
            <w:r w:rsidRPr="00616BD9"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Умение планировать собственную деятельность, распределять нагрузку и отдых в процессе ее выполнения.</w:t>
            </w: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</w:p>
          <w:p w:rsidR="001646C4" w:rsidRPr="00616BD9" w:rsidRDefault="001646C4" w:rsidP="00397D3F">
            <w:pPr>
              <w:shd w:val="clear" w:color="auto" w:fill="FFFFFF"/>
              <w:spacing w:before="180" w:after="180" w:line="276" w:lineRule="auto"/>
              <w:jc w:val="center"/>
            </w:pPr>
            <w:r w:rsidRPr="00616BD9"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Бег до 2000 м.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Прыжки в длину с разбега.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</w:t>
            </w:r>
            <w:r w:rsidRPr="00616BD9">
              <w:lastRenderedPageBreak/>
              <w:t xml:space="preserve">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Прыжки в длину с разбега. Метание гранаты.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прыжков в длину с разбега. Закрепление техники метания гранаты.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Бег до 2000 м.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Развитие выносливости.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Метание гранаты.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Старт и стартовый разгон. Бег 100 м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бега на короткие дистанции.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Прыжки в длину с разбега. Метание гранаты.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Совершенствование техники прыжков в длину с разбега. Закрепление техники метания гранаты. Контроль развития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</w:t>
            </w:r>
            <w:r w:rsidRPr="00616BD9">
              <w:lastRenderedPageBreak/>
              <w:t xml:space="preserve">месте и в движении. Бег до 2000 м.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 xml:space="preserve">Контроль бега на выносливость. Развитие </w:t>
            </w:r>
            <w:r w:rsidRPr="00616BD9">
              <w:lastRenderedPageBreak/>
              <w:t>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lastRenderedPageBreak/>
              <w:t xml:space="preserve">Уметь: самостоятельно </w:t>
            </w:r>
            <w:r w:rsidRPr="00616BD9">
              <w:lastRenderedPageBreak/>
              <w:t>выполнять комплекс ОРУ; бегать на средние дистанции.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lastRenderedPageBreak/>
              <w:t>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Бег 100 м.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бега на короткие дистанции.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 бегать короткие дистанции с низкого старта.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Прыжки в длину с разбега. Развитие сил.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</w:t>
            </w:r>
            <w:proofErr w:type="spellStart"/>
            <w:r w:rsidRPr="00616BD9">
              <w:t>подтяг-ние</w:t>
            </w:r>
            <w:proofErr w:type="spellEnd"/>
            <w:r w:rsidRPr="00616BD9"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 техники прыжков в длину с разбега. Развитие 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 прыжки в длину с разбега;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  <w:tr w:rsidR="001646C4" w:rsidRPr="00616BD9" w:rsidTr="00397D3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6C4" w:rsidRPr="00616BD9" w:rsidRDefault="001646C4" w:rsidP="00397D3F">
            <w:pPr>
              <w:jc w:val="center"/>
            </w:pPr>
            <w:r w:rsidRPr="00616BD9">
              <w:t>102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Строевые упражнения. О.Р.</w:t>
            </w:r>
            <w:proofErr w:type="gramStart"/>
            <w:r w:rsidRPr="00616BD9">
              <w:t>У</w:t>
            </w:r>
            <w:proofErr w:type="gramEnd"/>
            <w:r w:rsidRPr="00616BD9">
              <w:t xml:space="preserve"> на месте и в движении. Метание гранаты. Развитие </w:t>
            </w:r>
            <w:proofErr w:type="spellStart"/>
            <w:r w:rsidRPr="00616BD9">
              <w:t>скор</w:t>
            </w:r>
            <w:proofErr w:type="gramStart"/>
            <w:r w:rsidRPr="00616BD9">
              <w:t>.-</w:t>
            </w:r>
            <w:proofErr w:type="gramEnd"/>
            <w:r w:rsidRPr="00616BD9">
              <w:t>сил</w:t>
            </w:r>
            <w:proofErr w:type="spellEnd"/>
            <w:r w:rsidRPr="00616BD9">
              <w:t xml:space="preserve">. </w:t>
            </w:r>
            <w:proofErr w:type="spellStart"/>
            <w:proofErr w:type="gramStart"/>
            <w:r w:rsidRPr="00616BD9">
              <w:t>К-в</w:t>
            </w:r>
            <w:proofErr w:type="spellEnd"/>
            <w:proofErr w:type="gramEnd"/>
            <w:r w:rsidRPr="00616BD9">
              <w:t xml:space="preserve"> (прыжки, </w:t>
            </w:r>
            <w:proofErr w:type="spellStart"/>
            <w:r w:rsidRPr="00616BD9">
              <w:t>многоскоки</w:t>
            </w:r>
            <w:proofErr w:type="spellEnd"/>
            <w:r w:rsidRPr="00616BD9"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  <w:rPr>
                <w:sz w:val="18"/>
              </w:rPr>
            </w:pPr>
            <w:r w:rsidRPr="00616BD9">
              <w:rPr>
                <w:sz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t>Контроль техники метания гранаты. Развитие скоростно-силовых качеств.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  <w:r w:rsidRPr="00616BD9">
              <w:rPr>
                <w:bCs/>
              </w:rPr>
              <w:t xml:space="preserve">Уметь: самостоятельно </w:t>
            </w:r>
            <w:r w:rsidRPr="00616BD9">
              <w:t>выполнять комплекс ОРУ;</w:t>
            </w:r>
          </w:p>
          <w:p w:rsidR="001646C4" w:rsidRPr="00616BD9" w:rsidRDefault="001646C4" w:rsidP="00397D3F">
            <w:pPr>
              <w:jc w:val="center"/>
            </w:pPr>
            <w:r w:rsidRPr="00616BD9">
              <w:t>Выполнять метание гранаты на дальность</w:t>
            </w: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6C4" w:rsidRPr="00616BD9" w:rsidRDefault="001646C4" w:rsidP="00397D3F">
            <w:pPr>
              <w:jc w:val="center"/>
            </w:pPr>
          </w:p>
        </w:tc>
      </w:tr>
    </w:tbl>
    <w:p w:rsidR="001646C4" w:rsidRPr="00616BD9" w:rsidRDefault="001646C4" w:rsidP="001646C4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1646C4" w:rsidRPr="00616BD9" w:rsidRDefault="001646C4" w:rsidP="001646C4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1646C4" w:rsidRPr="00616BD9" w:rsidRDefault="001646C4" w:rsidP="001646C4">
      <w:pPr>
        <w:spacing w:line="240" w:lineRule="auto"/>
        <w:jc w:val="right"/>
        <w:rPr>
          <w:rFonts w:ascii="Times New Roman" w:hAnsi="Times New Roman" w:cs="Times New Roman"/>
        </w:rPr>
      </w:pPr>
    </w:p>
    <w:p w:rsidR="00B75993" w:rsidRDefault="00B75993"/>
    <w:sectPr w:rsidR="00B75993" w:rsidSect="00616BD9">
      <w:pgSz w:w="16838" w:h="11906" w:orient="landscape"/>
      <w:pgMar w:top="425" w:right="425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6C4"/>
    <w:rsid w:val="001646C4"/>
    <w:rsid w:val="009A7D1B"/>
    <w:rsid w:val="00B7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6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6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1646C4"/>
  </w:style>
  <w:style w:type="paragraph" w:styleId="a6">
    <w:name w:val="Balloon Text"/>
    <w:basedOn w:val="a"/>
    <w:link w:val="a7"/>
    <w:uiPriority w:val="99"/>
    <w:semiHidden/>
    <w:unhideWhenUsed/>
    <w:rsid w:val="001646C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46C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8356</Words>
  <Characters>47634</Characters>
  <Application>Microsoft Office Word</Application>
  <DocSecurity>0</DocSecurity>
  <Lines>396</Lines>
  <Paragraphs>111</Paragraphs>
  <ScaleCrop>false</ScaleCrop>
  <Company>Microsoft</Company>
  <LinksUpToDate>false</LinksUpToDate>
  <CharactersWithSpaces>55879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2017-09-04T16:19:00Z</dcterms:created>
  <dcterms:modified xsi:type="dcterms:W3CDTF">2017-11-26T16:41:00Z</dcterms:modified>
</cp:coreProperties>
</file>