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2" w:rsidRDefault="00814E52" w:rsidP="00814E52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814E52" w:rsidTr="00814E52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 филиала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ФИО Таскаева Т.Л.______________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52" w:rsidRDefault="00814E52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Директор МАОУ Вагайская СОШ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814E52" w:rsidRDefault="00814E52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814E52" w:rsidRDefault="00814E52" w:rsidP="00814E52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 средняя общеобразовательная школа</w:t>
      </w:r>
    </w:p>
    <w:p w:rsidR="00814E52" w:rsidRDefault="00814E52" w:rsidP="00814E52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814E52" w:rsidRDefault="00814E52" w:rsidP="00814E52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9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814E52" w:rsidRDefault="00814E52" w:rsidP="00814E52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Составитель: учитель Речапов Накип Альбертович</w:t>
      </w:r>
    </w:p>
    <w:p w:rsidR="00814E52" w:rsidRDefault="00814E52" w:rsidP="00814E5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814E52" w:rsidRDefault="00814E52" w:rsidP="00814E5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4E52" w:rsidRDefault="00814E52" w:rsidP="00814E5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1996" w:rsidRPr="002B283F" w:rsidRDefault="00E81996" w:rsidP="00814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96" w:rsidRPr="00C653C5" w:rsidRDefault="00E81996" w:rsidP="00E8199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E81996" w:rsidRPr="00E1174D" w:rsidRDefault="00E81996" w:rsidP="00E819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5 -9 классах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Зданевич. - М.: Просвещение 2012 г. </w:t>
      </w:r>
    </w:p>
    <w:p w:rsidR="00E81996" w:rsidRPr="00E1174D" w:rsidRDefault="00E81996" w:rsidP="00E81996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E11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E81996" w:rsidRPr="00E1174D" w:rsidRDefault="00E81996" w:rsidP="00E819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81996" w:rsidRPr="00E1174D" w:rsidRDefault="00E81996" w:rsidP="00E81996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E81996" w:rsidRPr="00E1174D" w:rsidRDefault="00E81996" w:rsidP="00E819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E81996" w:rsidRPr="00E1174D" w:rsidRDefault="00E81996" w:rsidP="00E81996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координационных)способностей;</w:t>
      </w: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81996" w:rsidRPr="00E1174D" w:rsidRDefault="00E81996" w:rsidP="00E819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81996" w:rsidRPr="00E1174D" w:rsidRDefault="00E81996" w:rsidP="00E81996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E81996" w:rsidRPr="00E1174D" w:rsidRDefault="00E81996" w:rsidP="00E819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E81996" w:rsidRPr="00E1174D" w:rsidRDefault="00E81996" w:rsidP="00E81996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81996" w:rsidRPr="00E1174D" w:rsidRDefault="00E81996" w:rsidP="00E8199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E81996" w:rsidRPr="00E1174D" w:rsidRDefault="00E81996" w:rsidP="00E81996">
      <w:pPr>
        <w:pStyle w:val="a3"/>
        <w:numPr>
          <w:ilvl w:val="0"/>
          <w:numId w:val="1"/>
        </w:num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Программа рассчитана на 102 ч. из расчета 3 ч. в неделю. 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 xml:space="preserve"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</w:t>
      </w:r>
      <w:r w:rsidRPr="00E1174D">
        <w:rPr>
          <w:rStyle w:val="c1"/>
          <w:color w:val="000000"/>
        </w:rPr>
        <w:lastRenderedPageBreak/>
        <w:t>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> ориентирована на решение задач по укреплению здоровья учащихся. 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«Прикладно-ориентированные упражнения»</w:t>
      </w:r>
      <w:r w:rsidRPr="00E1174D">
        <w:rPr>
          <w:rStyle w:val="c1"/>
          <w:color w:val="000000"/>
        </w:rPr>
        <w:t> 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</w:t>
      </w:r>
      <w:r w:rsidRPr="00E1174D">
        <w:rPr>
          <w:rStyle w:val="c1"/>
          <w:color w:val="000000"/>
        </w:rPr>
        <w:lastRenderedPageBreak/>
        <w:t>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E81996" w:rsidRPr="00E1174D" w:rsidRDefault="00E81996" w:rsidP="00E81996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E81996" w:rsidRPr="00E1174D" w:rsidRDefault="00E81996" w:rsidP="00E8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996" w:rsidRPr="00E1174D" w:rsidRDefault="00E81996" w:rsidP="00E819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</w:t>
      </w:r>
    </w:p>
    <w:p w:rsidR="00E81996" w:rsidRPr="00E1174D" w:rsidRDefault="00E81996" w:rsidP="00E81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D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E81996" w:rsidRPr="00E1174D" w:rsidRDefault="00E81996" w:rsidP="00E81996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E81996" w:rsidRPr="00E1174D" w:rsidRDefault="00E81996" w:rsidP="00E81996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1174D">
        <w:rPr>
          <w:rStyle w:val="c1"/>
          <w:rFonts w:ascii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E81996" w:rsidRPr="00E1174D" w:rsidRDefault="00E81996" w:rsidP="00E8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996" w:rsidRPr="00E1174D" w:rsidRDefault="00E81996" w:rsidP="00E81996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</w:t>
      </w:r>
    </w:p>
    <w:p w:rsidR="00E81996" w:rsidRPr="00E1174D" w:rsidRDefault="00E81996" w:rsidP="00E81996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 УЧЕБНОГО ПРЕДМЕТА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81996" w:rsidRPr="00E1174D" w:rsidRDefault="00E81996" w:rsidP="00E81996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физической культуры: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81996" w:rsidRPr="00E1174D" w:rsidRDefault="00E81996" w:rsidP="00E81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81996" w:rsidRPr="00C24861" w:rsidRDefault="00E81996" w:rsidP="00E8199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6. СОДЕРЖАНИЕ УЧЕБНОГО ПРЕДМЕТА.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IX КЛАСС</w:t>
      </w:r>
    </w:p>
    <w:p w:rsidR="00E81996" w:rsidRPr="002B283F" w:rsidRDefault="00E81996" w:rsidP="00E81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. (32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 —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2 км.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Гимнастика с основами акробатики. (24 ч.)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E81996" w:rsidRPr="002B283F" w:rsidRDefault="00E81996" w:rsidP="00E81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</w:rPr>
      </w:pPr>
      <w:r w:rsidRPr="002B283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Лыжные гонки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.(16 ч.) Бесшажный ход. Передвижение по пересеченной местности с чередованием одновременных, попеременных и бесшажного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игры(30 ч.)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283F">
        <w:rPr>
          <w:rFonts w:ascii="Times New Roman" w:eastAsia="Times New Roman" w:hAnsi="Times New Roman" w:cs="Times New Roman"/>
          <w:sz w:val="24"/>
          <w:szCs w:val="24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E81996" w:rsidRPr="003F503E" w:rsidRDefault="00E81996" w:rsidP="00E81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минимальных требований к подготовленности уча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получают положительную оценку по предмету «Физическая 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тура». Градация положительной оценки («3», «4», «5») зависит от пол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ноты и глубины знаний, правильности выполнения двигательных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и уровня физической подготовленности.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96" w:rsidRPr="003F503E" w:rsidRDefault="00E81996" w:rsidP="00E8199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</w:rPr>
        <w:t>По основам знаний</w:t>
      </w: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знания учащихся, надо учитывать глубину и полноту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аргументированность их изложения, умение учащихся использо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выставляется за ответ, в котором учащийся демонстри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ответ, в котором содержатся небольшие неточности и незначительные ошибки.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«3» учащиеся получают за ответ, в котором отсутствует ло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Не рекомендуется использовать данный метод после значитель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нагрузок.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Программированный метод заключается в том, что учащиеся полу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осуществлять опрос фронтально.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эффективным методом проверки знаний является демон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страция их учащимися в конкретной деятельности. Например, изложе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96" w:rsidRPr="003F503E" w:rsidRDefault="00E81996" w:rsidP="00E8199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технике владения двигательными действиями (умениями, навыками).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— двигательное действие выполнено правильно (задан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— двигательное действие выполнено в основном пра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техники владения двигательными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ствиями являются методы наблюдения, вызова, упражнений и комби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нированный.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открытого наблюдения заключается в том, что учащиеся зна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за определенными видами двигательных действий.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 классу образцов правильного выполнения двигательного дей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упражнений предназначен для проверки уровня владения от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дельными умениями и навыками, качества выполнения домашних за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комбинированного метода состоит в том, что учитель одно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можно применять и индивидуально, и фронталь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когда одновременно оценивается большая группа или класс в целом.</w:t>
      </w:r>
    </w:p>
    <w:p w:rsidR="00E81996" w:rsidRPr="003F503E" w:rsidRDefault="00E81996" w:rsidP="00E8199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уровню физической подготовленности.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 уровень физической подготовленности, следует прини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во внимание реальные сдвиги учащихся в показателях физичес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должен принимать во внимание особенности развития двигатель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способностей, динамику их изменения у детей определенного 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раста, исходный уровень достижений конкретных учащихся. При про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сдвигов. Напротив, при прогнозировании показателей выносливо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темпов прироста на отметку «5», «4», «3» учитель дол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можно. Задания учителя по улучшению показателей физической под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готовленности должны представлять для учащихся определенную труд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тавления учащимся высокой оценки.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успеваемости по физической культуре складыва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турно-оздоровительную деятельность, сдвиги в показателях 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турно-оздоровительную и спортивную деятельность.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тех видов двигательных действий, которые им противопоказаны по состоянию здоровья.</w:t>
      </w:r>
    </w:p>
    <w:p w:rsidR="00E81996" w:rsidRPr="003F503E" w:rsidRDefault="00E81996" w:rsidP="00E8199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Учащиеся, отнесенные к специальной медицинской группе, оцени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 по овладению ими разделом «Основы знаний», умениями осу</w:t>
      </w:r>
      <w:r w:rsidRPr="003F50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ществлять физкультурно-оздоровительную деятельность и доступные им двигательные действия.</w:t>
      </w:r>
    </w:p>
    <w:p w:rsidR="00E81996" w:rsidRDefault="00E81996" w:rsidP="00E81996">
      <w:pPr>
        <w:shd w:val="clear" w:color="auto" w:fill="FFFFFF"/>
        <w:spacing w:after="0" w:line="240" w:lineRule="auto"/>
        <w:jc w:val="center"/>
      </w:pPr>
    </w:p>
    <w:p w:rsidR="00E81996" w:rsidRDefault="00E81996" w:rsidP="00E8199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1996" w:rsidRPr="00C24861" w:rsidRDefault="00E81996" w:rsidP="00E8199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7.КАЛЕНДАРНО-ТЕМАТИЧЕСКОЕ ПЛАНИРОВАНИЕ</w:t>
      </w:r>
    </w:p>
    <w:p w:rsidR="00E81996" w:rsidRPr="002B283F" w:rsidRDefault="00E81996" w:rsidP="00E8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F"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E81996" w:rsidRPr="002B283F" w:rsidRDefault="00E81996" w:rsidP="00E8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235"/>
        <w:gridCol w:w="1236"/>
        <w:gridCol w:w="1172"/>
        <w:gridCol w:w="1175"/>
        <w:gridCol w:w="1110"/>
      </w:tblGrid>
      <w:tr w:rsidR="00E81996" w:rsidRPr="002B283F" w:rsidTr="00D611CB"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81996" w:rsidRPr="002B283F" w:rsidTr="00D611CB"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96" w:rsidRPr="002B283F" w:rsidTr="00D611CB"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E81996" w:rsidRPr="002B283F" w:rsidRDefault="00E81996" w:rsidP="00D61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E81996" w:rsidRPr="002B283F" w:rsidTr="00D611CB">
        <w:trPr>
          <w:trHeight w:val="43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E81996" w:rsidRPr="002B283F" w:rsidRDefault="00E81996" w:rsidP="00D61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996" w:rsidRPr="002B283F" w:rsidTr="00D611CB">
        <w:trPr>
          <w:trHeight w:val="46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1996" w:rsidRPr="002B283F" w:rsidTr="00D611CB">
        <w:trPr>
          <w:trHeight w:val="37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1996" w:rsidRPr="002B283F" w:rsidTr="00D611CB">
        <w:trPr>
          <w:trHeight w:val="375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996" w:rsidRPr="002B283F" w:rsidTr="00D611CB">
        <w:trPr>
          <w:trHeight w:val="481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1996" w:rsidRPr="002B283F" w:rsidTr="00D611CB">
        <w:trPr>
          <w:trHeight w:val="409"/>
        </w:trPr>
        <w:tc>
          <w:tcPr>
            <w:tcW w:w="4754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35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6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2" w:type="dxa"/>
          </w:tcPr>
          <w:p w:rsidR="00E81996" w:rsidRPr="002B283F" w:rsidRDefault="00E81996" w:rsidP="00D611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5" w:type="dxa"/>
          </w:tcPr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E81996" w:rsidRPr="002B283F" w:rsidRDefault="00E81996" w:rsidP="00D61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81996" w:rsidRPr="002B283F" w:rsidRDefault="00E81996" w:rsidP="00E81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E81996" w:rsidRPr="002B283F" w:rsidTr="00D611CB">
        <w:tc>
          <w:tcPr>
            <w:tcW w:w="567" w:type="dxa"/>
            <w:shd w:val="clear" w:color="auto" w:fill="F2DBDB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3F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996" w:rsidRPr="002B283F" w:rsidTr="00D611CB">
        <w:tc>
          <w:tcPr>
            <w:tcW w:w="567" w:type="dxa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1996" w:rsidRPr="002B283F" w:rsidRDefault="00E81996" w:rsidP="00D6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3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E81996" w:rsidRPr="002B283F" w:rsidRDefault="00E81996" w:rsidP="00D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1996" w:rsidRPr="002B283F" w:rsidRDefault="00E81996" w:rsidP="00E8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CFA" w:rsidRDefault="005B0CFA"/>
    <w:p w:rsidR="00E81996" w:rsidRDefault="00E81996"/>
    <w:p w:rsidR="00E81996" w:rsidRDefault="00E81996"/>
    <w:p w:rsidR="00E81996" w:rsidRDefault="00E81996"/>
    <w:p w:rsidR="00E81996" w:rsidRDefault="00E81996"/>
    <w:p w:rsidR="00E81996" w:rsidRPr="003F503E" w:rsidRDefault="00E81996" w:rsidP="00E8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03E">
        <w:rPr>
          <w:rFonts w:ascii="Times New Roman" w:eastAsia="Times New Roman" w:hAnsi="Times New Roman" w:cs="Times New Roman"/>
          <w:sz w:val="18"/>
          <w:szCs w:val="18"/>
        </w:rPr>
        <w:t>Календарно-тематическое планирование по физической культуре 9 класс</w:t>
      </w:r>
    </w:p>
    <w:p w:rsidR="00E81996" w:rsidRPr="003F503E" w:rsidRDefault="00E81996" w:rsidP="00E819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23491" w:type="dxa"/>
        <w:tblInd w:w="-459" w:type="dxa"/>
        <w:tblLayout w:type="fixed"/>
        <w:tblLook w:val="01E0"/>
      </w:tblPr>
      <w:tblGrid>
        <w:gridCol w:w="619"/>
        <w:gridCol w:w="1134"/>
        <w:gridCol w:w="2571"/>
        <w:gridCol w:w="1802"/>
        <w:gridCol w:w="2297"/>
        <w:gridCol w:w="2199"/>
        <w:gridCol w:w="2386"/>
        <w:gridCol w:w="2808"/>
        <w:gridCol w:w="3742"/>
        <w:gridCol w:w="3933"/>
      </w:tblGrid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№ 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Дата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Цели и задачи урока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Планируемые результаты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Предметные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Личностные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Метапредметные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 Строевые упражнения. Медленный бег. О.Р.У. на месте и в движении. Бег с низкого старта.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 безопасности на уроках по лёгкой атлетике. Совершенствование техники бега с низкого старта.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и </w:t>
            </w:r>
            <w:r w:rsidRPr="003F503E">
              <w:rPr>
                <w:sz w:val="18"/>
                <w:szCs w:val="18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низкого старта.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с низкого старта.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100 м.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выносливости.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Метание </w:t>
            </w:r>
            <w:r w:rsidRPr="003F503E">
              <w:rPr>
                <w:sz w:val="18"/>
                <w:szCs w:val="18"/>
              </w:rPr>
              <w:lastRenderedPageBreak/>
              <w:t>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метать мяч на </w:t>
            </w:r>
            <w:r w:rsidRPr="003F503E">
              <w:rPr>
                <w:sz w:val="18"/>
                <w:szCs w:val="18"/>
              </w:rPr>
              <w:lastRenderedPageBreak/>
              <w:t>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бег. О.Р.У. на месте и в движении. Метание </w:t>
            </w:r>
            <w:r w:rsidRPr="003F503E">
              <w:rPr>
                <w:sz w:val="18"/>
                <w:szCs w:val="18"/>
              </w:rPr>
              <w:lastRenderedPageBreak/>
              <w:t>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метать мяч на </w:t>
            </w:r>
            <w:r w:rsidRPr="003F503E">
              <w:rPr>
                <w:sz w:val="18"/>
                <w:szCs w:val="18"/>
              </w:rPr>
              <w:lastRenderedPageBreak/>
              <w:t>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  <w:trHeight w:val="293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3F503E">
              <w:rPr>
                <w:sz w:val="18"/>
                <w:szCs w:val="18"/>
              </w:rPr>
              <w:lastRenderedPageBreak/>
              <w:t>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с достаточной полнотой и точностью выражать свои </w:t>
            </w:r>
            <w:r w:rsidRPr="003F503E">
              <w:rPr>
                <w:sz w:val="18"/>
                <w:szCs w:val="18"/>
              </w:rPr>
              <w:lastRenderedPageBreak/>
              <w:t>мысли в соответствии с задачами  урока,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мяча;  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sz w:val="18"/>
                <w:szCs w:val="18"/>
              </w:rPr>
              <w:lastRenderedPageBreak/>
              <w:t>Медленный бег. О.Р.У. на месте и в движении. Ловля и передача мяча разл. Спомобом.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</w:t>
            </w:r>
            <w:r w:rsidRPr="003F503E">
              <w:rPr>
                <w:sz w:val="18"/>
                <w:szCs w:val="18"/>
              </w:rPr>
              <w:lastRenderedPageBreak/>
              <w:t>техники передачи и ловли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lastRenderedPageBreak/>
              <w:t>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  <w:trHeight w:val="2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Ловля и передача мяча разл. Спомобом. Броски мяча с различных дистанций.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 на месте и в движении.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Гимнастика с элементами акробатики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гимнастике. Строевые упражнения.  О.Р.У. Упражнения на брусьях.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Ознакомить с техникой безопасности на уроках по гимнастике. Совершенствование техники выполнения упражнений на брусьях.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sz w:val="18"/>
                <w:szCs w:val="18"/>
              </w:rPr>
              <w:t>технику безопасности на уроках по гимнастике.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</w:t>
            </w: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Осмысление техники </w:t>
            </w:r>
            <w:r w:rsidRPr="003F503E">
              <w:rPr>
                <w:sz w:val="18"/>
                <w:szCs w:val="18"/>
              </w:rPr>
              <w:lastRenderedPageBreak/>
              <w:t>выполнения разучиваемых акробатических комбинаций и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Акробатических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sz w:val="18"/>
                <w:szCs w:val="18"/>
              </w:rPr>
              <w:lastRenderedPageBreak/>
              <w:t>выполнении упражнений.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Способы организации рабочего места.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E81996" w:rsidRPr="003F503E" w:rsidRDefault="00E81996" w:rsidP="00D611CB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</w:t>
            </w:r>
            <w:r w:rsidRPr="003F503E">
              <w:rPr>
                <w:sz w:val="18"/>
                <w:szCs w:val="18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бревне. Упражнения на перекладине. Развитие силовых качеств </w:t>
            </w:r>
            <w:r w:rsidRPr="003F503E">
              <w:rPr>
                <w:sz w:val="18"/>
                <w:szCs w:val="18"/>
              </w:rPr>
              <w:lastRenderedPageBreak/>
              <w:t>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Упражнений  на бревне. Совершенствование </w:t>
            </w:r>
            <w:r w:rsidRPr="003F503E">
              <w:rPr>
                <w:sz w:val="18"/>
                <w:szCs w:val="18"/>
              </w:rPr>
              <w:lastRenderedPageBreak/>
              <w:t>техники выполнения Упражнений на перекладине.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упражнений на бревне; </w:t>
            </w:r>
            <w:r w:rsidRPr="003F503E">
              <w:rPr>
                <w:sz w:val="18"/>
                <w:szCs w:val="18"/>
              </w:rPr>
              <w:lastRenderedPageBreak/>
              <w:t>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Обучение технике лазания по канату без помощи ног. Совершенствование техники выполнения упражнений на брусьях.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лазания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брусьях.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ОФП (прыжки, гибкость, челночный бег).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лазания по канату без помощи ног.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на перекладине. Развитие скоростно-силовых качеств. Развитие гибкости.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 на бревне.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бревне.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лазания по канату без помощи ног.  Совершенствование техники выполнения Упражнений  на бревне.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Лазать по канату без помощи ног.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 О.Р.У. Упражнения на перекладине. </w:t>
            </w:r>
            <w:r w:rsidRPr="003F503E">
              <w:rPr>
                <w:sz w:val="18"/>
                <w:szCs w:val="18"/>
              </w:rPr>
              <w:lastRenderedPageBreak/>
              <w:t>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выполнения </w:t>
            </w:r>
            <w:r w:rsidRPr="003F503E">
              <w:rPr>
                <w:sz w:val="18"/>
                <w:szCs w:val="18"/>
              </w:rPr>
              <w:lastRenderedPageBreak/>
              <w:t>Упражнений на перекладине. Развитие силовых качеств.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</w:t>
            </w:r>
            <w:r w:rsidRPr="003F503E">
              <w:rPr>
                <w:sz w:val="18"/>
                <w:szCs w:val="18"/>
              </w:rPr>
              <w:lastRenderedPageBreak/>
              <w:t>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Упражнений  на бревне. Совершенствование техники выполнения упражнений на брусьях.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 Развитие силовых качеств (подтяг-ние,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Акробатика.  Эстафеты с использованием элементов гим-ки.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акробатических упражнений.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 Акробатические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выполнений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 О.Р.У. Упражнения на бревне..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выполнения Упражнений на бревне.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упражнений на бревне.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Лыжная подготовка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л/подготовке. Одновременный  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Ознакомить с техникой безопасности на уроках по лыжной подготовке. Обучение технике попеременного четырёхшажного хода. </w:t>
            </w:r>
            <w:r w:rsidRPr="003F503E">
              <w:rPr>
                <w:sz w:val="18"/>
                <w:szCs w:val="18"/>
              </w:rPr>
              <w:lastRenderedPageBreak/>
              <w:t>Обучение технике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Знать: правила поведения на уроке по лыжной подготовке.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Научиться: технике попеременного четырёхшажного хода;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Технике перехода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Формирование навыка систематического </w:t>
            </w:r>
            <w:r w:rsidRPr="003F503E">
              <w:rPr>
                <w:sz w:val="18"/>
                <w:szCs w:val="18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</w:t>
            </w:r>
            <w:r w:rsidRPr="003F503E">
              <w:rPr>
                <w:sz w:val="18"/>
                <w:szCs w:val="18"/>
              </w:rPr>
              <w:lastRenderedPageBreak/>
              <w:t>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</w:t>
            </w:r>
            <w:r w:rsidRPr="003F503E">
              <w:rPr>
                <w:sz w:val="18"/>
                <w:szCs w:val="18"/>
              </w:rPr>
              <w:lastRenderedPageBreak/>
              <w:t>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</w:t>
            </w:r>
            <w:r w:rsidRPr="003F503E">
              <w:rPr>
                <w:sz w:val="18"/>
                <w:szCs w:val="18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 с горы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Одновременный 4-х шажный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попеременного четырёхшажного хода. Совершенствование техники подъёма в гору способом «полуёлочка».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подъем в гору «полуёлочкой».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Спуски. Бег по дистанции до 3 км (д), до 5 км 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попеременного четырёхшажного хода.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поворотов. Совершенствование техники подъёма в гору способом «полуёлочка».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подъем в гору «полуёлочкой».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Спуски.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техники подъёма в гору  способом «лесенка». Совершенствование </w:t>
            </w:r>
            <w:r w:rsidRPr="003F503E">
              <w:rPr>
                <w:sz w:val="18"/>
                <w:szCs w:val="18"/>
              </w:rPr>
              <w:lastRenderedPageBreak/>
              <w:t>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Уметь:   Выполнять подъем в гору «лесенкой»;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Выполнять переход с </w:t>
            </w:r>
            <w:r w:rsidRPr="003F503E">
              <w:rPr>
                <w:sz w:val="18"/>
                <w:szCs w:val="18"/>
              </w:rPr>
              <w:lastRenderedPageBreak/>
              <w:t>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Одновременный 4-х шажный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попеременного четырёхшажного хода.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передвигаться в попеременном четырёхшажном ходе;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  <w:trHeight w:val="19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поворотов. Совершенствование техники перехода с попеременного четырёхшажного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переход с попеременного четырёхшажного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в гору. Бег по дис-ции до 3 км(д),до 5 км(м)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подъёма в гору  способом «лесенка».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  Выполнять подъем в гору «лесенкой»;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попеременного четырёхшажного хода. Совершенствование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передвигаться в попеременном четырёхшажном ходе;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переход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Повороты на месте и в движении.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поворотов. 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повороты в движении, на месте;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перехода с попеременного четырёхшажного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 Выполнять переход с попеременного четырёхшажного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подъёма в гору способом «полуёлочка». Контроль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left" w:pos="547"/>
                <w:tab w:val="center" w:pos="101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Уметь: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подъем в гору «полуёлочкой»;   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3742" w:type="dxa"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СПОРТИВНЫЕ ИГРЫ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ТБ на уроках по баскетболу. </w:t>
            </w:r>
            <w:r w:rsidRPr="003F503E">
              <w:rPr>
                <w:sz w:val="18"/>
                <w:szCs w:val="18"/>
              </w:rPr>
              <w:lastRenderedPageBreak/>
              <w:t>Строевые упражнения. Медленный бег, ОРУ на месте и в движении. Ведение мяча с изменением направления.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Повторить технику </w:t>
            </w:r>
            <w:r w:rsidRPr="003F503E">
              <w:rPr>
                <w:sz w:val="18"/>
                <w:szCs w:val="18"/>
              </w:rPr>
              <w:lastRenderedPageBreak/>
              <w:t>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Знать: технику </w:t>
            </w:r>
            <w:r w:rsidRPr="003F503E">
              <w:rPr>
                <w:sz w:val="18"/>
                <w:szCs w:val="18"/>
              </w:rPr>
              <w:lastRenderedPageBreak/>
              <w:t>безопасности на уроках по подвижным играм;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 xml:space="preserve">Формирование навыка </w:t>
            </w:r>
            <w:r w:rsidRPr="003F503E">
              <w:rPr>
                <w:sz w:val="18"/>
                <w:szCs w:val="18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60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</w:t>
            </w:r>
            <w:r w:rsidRPr="003F503E">
              <w:rPr>
                <w:sz w:val="18"/>
                <w:szCs w:val="18"/>
              </w:rPr>
              <w:lastRenderedPageBreak/>
              <w:t>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</w:t>
            </w:r>
            <w:r w:rsidRPr="003F503E">
              <w:rPr>
                <w:sz w:val="18"/>
                <w:szCs w:val="18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line="36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броски  по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ближней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 в движении; выполнять броски мяча с д, короткой дистанции.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броски  по кольцу со штрафной </w:t>
            </w:r>
            <w:r w:rsidRPr="003F503E">
              <w:rPr>
                <w:sz w:val="18"/>
                <w:szCs w:val="18"/>
              </w:rPr>
              <w:lastRenderedPageBreak/>
              <w:t>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бросков  мяча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передачи и ловли мяча в движении; Знать правила игры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ведения мяча. 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по кольцу с различных дистаций.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короткой дистанций.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sz w:val="18"/>
                <w:szCs w:val="18"/>
              </w:rPr>
              <w:t>четверть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Спортивные игры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tabs>
                <w:tab w:val="left" w:pos="343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по баскетболу.</w:t>
            </w:r>
          </w:p>
          <w:p w:rsidR="00E81996" w:rsidRPr="003F503E" w:rsidRDefault="00E81996" w:rsidP="00D611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Формирование эстетических потребностей, </w:t>
            </w:r>
            <w:r w:rsidRPr="003F503E">
              <w:rPr>
                <w:sz w:val="18"/>
                <w:szCs w:val="18"/>
              </w:rPr>
              <w:lastRenderedPageBreak/>
              <w:t>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3F503E">
              <w:rPr>
                <w:sz w:val="18"/>
                <w:szCs w:val="18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выполнять броски 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броски  по кольцу со штрафной линии;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Медленный бег, ОРУ в движении. Ведение мяча в разных стойках. Броски с </w:t>
            </w:r>
            <w:r w:rsidRPr="003F503E">
              <w:rPr>
                <w:sz w:val="18"/>
                <w:szCs w:val="18"/>
              </w:rPr>
              <w:lastRenderedPageBreak/>
              <w:t>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Совершенствование ведения мяча. Совершенствование техники бросков мяча с </w:t>
            </w:r>
            <w:r w:rsidRPr="003F503E">
              <w:rPr>
                <w:sz w:val="18"/>
                <w:szCs w:val="18"/>
              </w:rPr>
              <w:lastRenderedPageBreak/>
              <w:t>различной дистанции..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 ведение мяча; выполнять броски </w:t>
            </w:r>
            <w:r w:rsidRPr="003F503E">
              <w:rPr>
                <w:sz w:val="18"/>
                <w:szCs w:val="18"/>
              </w:rPr>
              <w:lastRenderedPageBreak/>
              <w:t>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движении.2 шага бросок после ведения.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 ведение мяча;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передачи и ловли мяча в движении;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Выполнять бросков  мяча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ОРУ;; выполнять броски 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Легкая атлетика</w:t>
            </w: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ТБ на уроках л/атлетики.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Развитие самостоятельности и личной ответственности за </w:t>
            </w:r>
            <w:r w:rsidRPr="003F503E">
              <w:rPr>
                <w:sz w:val="18"/>
                <w:szCs w:val="18"/>
              </w:rPr>
              <w:lastRenderedPageBreak/>
              <w:t>свои поступки на основе представлений о нравственных нормах.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 w:line="480" w:lineRule="auto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Умение объяснять ошибки при </w:t>
            </w:r>
            <w:r w:rsidRPr="003F503E">
              <w:rPr>
                <w:sz w:val="18"/>
                <w:szCs w:val="18"/>
              </w:rPr>
              <w:lastRenderedPageBreak/>
              <w:t>выполнении упражнений.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81996" w:rsidRPr="003F503E" w:rsidRDefault="00E81996" w:rsidP="00D611CB">
            <w:pPr>
              <w:shd w:val="clear" w:color="auto" w:fill="FFFFFF"/>
              <w:spacing w:before="180" w:after="180"/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Бег с ускорением 60 м. Бег с ускорением 100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 xml:space="preserve">выполнять комплекс ОРУ; выполнять метание мяча на дальность; бегать на средние </w:t>
            </w:r>
            <w:r w:rsidRPr="003F503E">
              <w:rPr>
                <w:sz w:val="18"/>
                <w:szCs w:val="18"/>
              </w:rPr>
              <w:lastRenderedPageBreak/>
              <w:t>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Эстафеты с элементами л/атлетики. Подвижные игры с элементами л/атл.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Развитие силовых качеств.</w:t>
            </w:r>
          </w:p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Бег с ускорением 100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Строевые упражнения. </w:t>
            </w:r>
            <w:r w:rsidRPr="003F503E">
              <w:rPr>
                <w:sz w:val="18"/>
                <w:szCs w:val="18"/>
              </w:rPr>
              <w:lastRenderedPageBreak/>
              <w:t>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 xml:space="preserve">Контроль  техники </w:t>
            </w:r>
            <w:r w:rsidRPr="003F503E">
              <w:rPr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lastRenderedPageBreak/>
              <w:t>выполнять комплекс ОРУ;  выполнять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  <w:tr w:rsidR="00E81996" w:rsidRPr="003F503E" w:rsidTr="00D611CB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Строевые упражнения. Медленный бег, ОРУ в движении.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  <w:r w:rsidRPr="003F503E">
              <w:rPr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96" w:rsidRPr="003F503E" w:rsidRDefault="00E81996" w:rsidP="00D61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1996" w:rsidRDefault="00E81996" w:rsidP="00E81996">
      <w:pPr>
        <w:shd w:val="clear" w:color="auto" w:fill="FFFFFF"/>
        <w:spacing w:after="0" w:line="240" w:lineRule="auto"/>
        <w:sectPr w:rsidR="00E81996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81996" w:rsidRDefault="00E81996"/>
    <w:sectPr w:rsidR="00E81996" w:rsidSect="00E81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E81996"/>
    <w:rsid w:val="005B0CFA"/>
    <w:rsid w:val="00814E52"/>
    <w:rsid w:val="00E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96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11">
    <w:name w:val="c11"/>
    <w:basedOn w:val="a"/>
    <w:rsid w:val="00E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996"/>
  </w:style>
  <w:style w:type="character" w:customStyle="1" w:styleId="apple-converted-space">
    <w:name w:val="apple-converted-space"/>
    <w:basedOn w:val="a0"/>
    <w:rsid w:val="00E81996"/>
  </w:style>
  <w:style w:type="numbering" w:customStyle="1" w:styleId="1">
    <w:name w:val="Нет списка1"/>
    <w:next w:val="a2"/>
    <w:uiPriority w:val="99"/>
    <w:semiHidden/>
    <w:unhideWhenUsed/>
    <w:rsid w:val="00E81996"/>
  </w:style>
  <w:style w:type="table" w:styleId="a4">
    <w:name w:val="Table Grid"/>
    <w:basedOn w:val="a1"/>
    <w:rsid w:val="00E8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81996"/>
  </w:style>
  <w:style w:type="paragraph" w:styleId="a6">
    <w:name w:val="header"/>
    <w:basedOn w:val="a"/>
    <w:link w:val="a7"/>
    <w:uiPriority w:val="99"/>
    <w:unhideWhenUsed/>
    <w:rsid w:val="00E819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1996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E819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81996"/>
    <w:rPr>
      <w:rFonts w:ascii="Calibri" w:eastAsia="Calibri" w:hAnsi="Calibri" w:cs="Times New Roman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E81996"/>
  </w:style>
  <w:style w:type="paragraph" w:styleId="aa">
    <w:name w:val="Balloon Text"/>
    <w:basedOn w:val="a"/>
    <w:link w:val="ab"/>
    <w:uiPriority w:val="99"/>
    <w:semiHidden/>
    <w:unhideWhenUsed/>
    <w:rsid w:val="00E819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8199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11339</Words>
  <Characters>64636</Characters>
  <Application>Microsoft Office Word</Application>
  <DocSecurity>0</DocSecurity>
  <Lines>538</Lines>
  <Paragraphs>151</Paragraphs>
  <ScaleCrop>false</ScaleCrop>
  <Company>Microsoft</Company>
  <LinksUpToDate>false</LinksUpToDate>
  <CharactersWithSpaces>75824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2017-10-22T16:53:00Z</dcterms:created>
  <dcterms:modified xsi:type="dcterms:W3CDTF">2017-11-26T16:41:00Z</dcterms:modified>
</cp:coreProperties>
</file>