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DE" w:rsidRPr="000E5D00" w:rsidRDefault="00D00BDE" w:rsidP="000E5D00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5-6 класс </w:t>
      </w:r>
    </w:p>
    <w:p w:rsidR="00D00BDE" w:rsidRPr="000E5D00" w:rsidRDefault="00D00BDE" w:rsidP="000E5D00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20-</w:t>
      </w:r>
      <w:r w:rsidRPr="000E5D00">
        <w:rPr>
          <w:rFonts w:ascii="Times New Roman" w:hAnsi="Times New Roman" w:cs="Times New Roman"/>
          <w:b/>
          <w:sz w:val="28"/>
          <w:szCs w:val="28"/>
        </w:rPr>
        <w:t>202</w:t>
      </w:r>
      <w:r w:rsidR="00C51D7D">
        <w:rPr>
          <w:rFonts w:ascii="Times New Roman" w:hAnsi="Times New Roman" w:cs="Times New Roman"/>
          <w:b/>
          <w:sz w:val="28"/>
          <w:szCs w:val="28"/>
        </w:rPr>
        <w:t>1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1. Рабочая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E5D00">
        <w:rPr>
          <w:rFonts w:ascii="Times New Roman" w:hAnsi="Times New Roman" w:cs="Times New Roman"/>
          <w:sz w:val="28"/>
          <w:szCs w:val="28"/>
        </w:rPr>
        <w:t xml:space="preserve"> основного курса по математике для 5и 6 класса составлена на основе следующих нормативных документов: 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-Федерального Закона № 273 от 29.12.12 ФЗ «Об образовании в Российской Федерации»; 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>-Федерального государственного стандарта основного общего образования;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 -авторской программы А.Г. Мерзляк, В.Б. Полонский, М.С. Якир, Е.В. Буцко (Математика: программы: 5–11 классы А.Г. Мерзляк, В.Б. Полонский, М.С. Якир,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Д.А.Номировский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, Е.В. Буцко /.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-Граф, 2019. — 152 с.), отвечающей требованиям Федерального государственного стандарта среднего (полного)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 по математике, рекомендованной министерством образования Российской Федерации, отражающих требования к модернизации содержания обучения методик преподавания математики на средней ступени обучения. </w:t>
      </w:r>
    </w:p>
    <w:p w:rsid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Программа обеспечена линией УМК по математики для 5-6 классов системы учебников Мерзляк А.Г. Математика: 5 класс: учебник для общеобразовательных учреждений / А.Г. Мерзляк, В.Б. Полонский, М.С. Якир.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-Граф, 2017. Мерзляк А.Г. Математика: 6 класс: учебник для общеобразовательных учреждений / А.Г. Мерзляк, В.Б. Полонский, М.С. Якир.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-Граф, 2017. 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2. Цель и задачи</w:t>
      </w:r>
      <w:r w:rsidRPr="000E5D00">
        <w:rPr>
          <w:rFonts w:ascii="Times New Roman" w:hAnsi="Times New Roman" w:cs="Times New Roman"/>
          <w:sz w:val="28"/>
          <w:szCs w:val="28"/>
        </w:rPr>
        <w:t xml:space="preserve">– комплексное решение задач, стоящих перед предметом, а именно: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 </w:t>
      </w:r>
    </w:p>
    <w:p w:rsid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3. Данная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E5D00">
        <w:rPr>
          <w:rFonts w:ascii="Times New Roman" w:hAnsi="Times New Roman" w:cs="Times New Roman"/>
          <w:sz w:val="28"/>
          <w:szCs w:val="28"/>
        </w:rPr>
        <w:t xml:space="preserve"> ориентирована на учащихся 5 и 6 класса, рассчитана на 5 часов в неделю, 170 часов в год.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D00BDE" w:rsidRPr="00B02041" w:rsidRDefault="00D00BDE" w:rsidP="000E5D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 xml:space="preserve">4. 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1276"/>
      </w:tblGrid>
      <w:tr w:rsidR="000E5D00" w:rsidRPr="000E5D00" w:rsidTr="000E5D00">
        <w:tc>
          <w:tcPr>
            <w:tcW w:w="675" w:type="dxa"/>
            <w:vMerge w:val="restart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Merge w:val="restart"/>
          </w:tcPr>
          <w:p w:rsidR="000E5D00" w:rsidRPr="000E5D00" w:rsidRDefault="00E513FD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10" w:type="dxa"/>
            <w:gridSpan w:val="2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E5D00" w:rsidRPr="000E5D00" w:rsidTr="000E5D00">
        <w:tc>
          <w:tcPr>
            <w:tcW w:w="675" w:type="dxa"/>
            <w:vMerge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Натуральные числа.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E513FD">
        <w:trPr>
          <w:trHeight w:val="77"/>
        </w:trPr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5 класс.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и пропорции. 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655E3D" w:rsidRDefault="00655E3D">
      <w:pPr>
        <w:rPr>
          <w:rFonts w:ascii="Times New Roman" w:hAnsi="Times New Roman" w:cs="Times New Roman"/>
          <w:sz w:val="28"/>
          <w:szCs w:val="28"/>
        </w:rPr>
      </w:pPr>
    </w:p>
    <w:p w:rsidR="00B02041" w:rsidRPr="000E5D00" w:rsidRDefault="00B02041" w:rsidP="00E513FD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алгебре 7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02041" w:rsidRPr="000E5D00" w:rsidRDefault="00B02041" w:rsidP="00F16AF4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20</w:t>
      </w:r>
      <w:r w:rsidRPr="000E5D00">
        <w:rPr>
          <w:rFonts w:ascii="Times New Roman" w:hAnsi="Times New Roman" w:cs="Times New Roman"/>
          <w:b/>
          <w:sz w:val="28"/>
          <w:szCs w:val="28"/>
        </w:rPr>
        <w:t>-202</w:t>
      </w:r>
      <w:r w:rsidR="00C51D7D">
        <w:rPr>
          <w:rFonts w:ascii="Times New Roman" w:hAnsi="Times New Roman" w:cs="Times New Roman"/>
          <w:b/>
          <w:sz w:val="28"/>
          <w:szCs w:val="28"/>
        </w:rPr>
        <w:t>1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3FD">
        <w:rPr>
          <w:rFonts w:ascii="Times New Roman" w:hAnsi="Times New Roman" w:cs="Times New Roman"/>
          <w:b/>
          <w:sz w:val="28"/>
          <w:szCs w:val="28"/>
        </w:rPr>
        <w:t>1.Рабочая программа</w:t>
      </w:r>
      <w:r w:rsidRPr="00B02041">
        <w:rPr>
          <w:rFonts w:ascii="Times New Roman" w:hAnsi="Times New Roman" w:cs="Times New Roman"/>
          <w:sz w:val="28"/>
          <w:szCs w:val="28"/>
        </w:rPr>
        <w:t xml:space="preserve"> по алгебре для 7 класса составлена в соответствии с требованиями федерального государственного образовательного стандарта основного общего образования второго поколения.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программы: А.Г. Мерзляк, В.Б. Полонский, М.С. Якир, Е.В. Буцко (Математика: </w:t>
      </w:r>
      <w:proofErr w:type="gramStart"/>
      <w:r w:rsidRPr="00B02041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  <w:r w:rsidRPr="00B02041">
        <w:rPr>
          <w:rFonts w:ascii="Times New Roman" w:hAnsi="Times New Roman" w:cs="Times New Roman"/>
          <w:sz w:val="28"/>
          <w:szCs w:val="28"/>
        </w:rPr>
        <w:t xml:space="preserve"> 5–9 классы А.Г. Мерзляк, В.Б. Полонский, М.С. Якир, Е.В. Б</w:t>
      </w:r>
      <w:r>
        <w:rPr>
          <w:rFonts w:ascii="Times New Roman" w:hAnsi="Times New Roman" w:cs="Times New Roman"/>
          <w:sz w:val="28"/>
          <w:szCs w:val="28"/>
        </w:rPr>
        <w:t>уцко /. — М. :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2019. — 152 с.)</w:t>
      </w:r>
      <w:r w:rsidRPr="00B02041">
        <w:rPr>
          <w:rFonts w:ascii="Times New Roman" w:hAnsi="Times New Roman" w:cs="Times New Roman"/>
          <w:sz w:val="28"/>
          <w:szCs w:val="28"/>
        </w:rPr>
        <w:t>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плана. Рабочая программа по математике составлена для учебника: «Алгебра. 7 класс. Учебник для учащихся общеобразовательных организаций /А.Г.Мерзляк. – М.: Издательский центр "</w:t>
      </w:r>
      <w:proofErr w:type="spellStart"/>
      <w:r w:rsidRPr="00B0204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2041">
        <w:rPr>
          <w:rFonts w:ascii="Times New Roman" w:hAnsi="Times New Roman" w:cs="Times New Roman"/>
          <w:sz w:val="28"/>
          <w:szCs w:val="28"/>
        </w:rPr>
        <w:t>-Граф", 2017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102 часов (3 учебных часа в н</w:t>
      </w:r>
      <w:r w:rsidR="00E513FD">
        <w:rPr>
          <w:rFonts w:ascii="Times New Roman" w:hAnsi="Times New Roman" w:cs="Times New Roman"/>
          <w:sz w:val="28"/>
          <w:szCs w:val="28"/>
        </w:rPr>
        <w:t>еделю, 34 недели). Предусмотрено</w:t>
      </w:r>
      <w:r w:rsidRPr="00B02041">
        <w:rPr>
          <w:rFonts w:ascii="Times New Roman" w:hAnsi="Times New Roman" w:cs="Times New Roman"/>
          <w:sz w:val="28"/>
          <w:szCs w:val="28"/>
        </w:rPr>
        <w:t xml:space="preserve"> 7 тематических контрольных работ. Срок реализации рабочей учебной программы – один учебный год. Предлагаемый курс позволяет обеспечить формирование, как предметных умений, так и универсальных учебных действий школьников, а также способствует,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 Программа реализуется в соответствии с основной частью учебного плана.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Одной из основных целей</w:t>
      </w:r>
      <w:r w:rsidRPr="00B02041">
        <w:rPr>
          <w:rFonts w:ascii="Times New Roman" w:hAnsi="Times New Roman" w:cs="Times New Roman"/>
          <w:sz w:val="28"/>
          <w:szCs w:val="28"/>
        </w:rPr>
        <w:t xml:space="preserve">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преобразовать выражения и решать линейные уравнения с одной переменной.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строить графики линейной функции.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решать системы двух линейных уравнений различными способами, применять системы при решении текстовых задач.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умения выполнять действия над степенями с натуральными показателями и познакомить школьников с понятием степени с нулевым показателем.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выполнять действия над одночленами.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выполнять действия над многочленами. выработать умение выполнять разложение многочленов на множители различными способами.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работать с графическими моделями.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Выработать умение решать комбинаторные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FD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 xml:space="preserve"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алгебры как науки формирует у учащихся представления об алгебре как части общечеловеческой культуры.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>Рабочая программа содержит: пояснительную записку, общую характеристику учебного предмета «Математика», место учебного предмета в учебном плане, требования к уровню подготовки обучающихся, содержание учебного предмета, календарно</w:t>
      </w:r>
      <w:r w:rsidR="00E513FD"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тематическое планирование, перечисляет учебно-методическое и материально</w:t>
      </w:r>
      <w:r w:rsidR="00E513FD"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техническое обеспечения и контрольно- измерительные материалы.</w:t>
      </w:r>
    </w:p>
    <w:p w:rsidR="00E513FD" w:rsidRPr="00B02041" w:rsidRDefault="00E513FD" w:rsidP="00E513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 xml:space="preserve">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E513FD" w:rsidRPr="000E5D00" w:rsidTr="00BE45ED">
        <w:trPr>
          <w:trHeight w:val="654"/>
        </w:trPr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Целые выражения 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13FD" w:rsidRPr="000E5D00" w:rsidTr="00E513FD">
        <w:trPr>
          <w:trHeight w:val="77"/>
        </w:trPr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орение и систематизация изученного</w:t>
            </w: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513FD" w:rsidRPr="000E5D00" w:rsidRDefault="00E513FD" w:rsidP="00E513F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E513FD" w:rsidRDefault="00E513FD" w:rsidP="00E51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3FD" w:rsidRPr="000E5D00" w:rsidRDefault="00E513FD" w:rsidP="00E513FD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E609B">
        <w:rPr>
          <w:rFonts w:ascii="Times New Roman" w:hAnsi="Times New Roman" w:cs="Times New Roman"/>
          <w:b/>
          <w:sz w:val="28"/>
          <w:szCs w:val="28"/>
        </w:rPr>
        <w:t>геометрии 7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E513FD" w:rsidRDefault="00E513FD" w:rsidP="00E51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20</w:t>
      </w:r>
      <w:r w:rsidRPr="000E5D00">
        <w:rPr>
          <w:rFonts w:ascii="Times New Roman" w:hAnsi="Times New Roman" w:cs="Times New Roman"/>
          <w:b/>
          <w:sz w:val="28"/>
          <w:szCs w:val="28"/>
        </w:rPr>
        <w:t>-202</w:t>
      </w:r>
      <w:r w:rsidR="00C51D7D">
        <w:rPr>
          <w:rFonts w:ascii="Times New Roman" w:hAnsi="Times New Roman" w:cs="Times New Roman"/>
          <w:b/>
          <w:sz w:val="28"/>
          <w:szCs w:val="28"/>
        </w:rPr>
        <w:t>1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ab/>
        <w:t>Учебный предмет Геометрия включен в образовательную область Математика учебного плана школы.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составлена на основе: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7-9. Автор </w:t>
      </w:r>
      <w:proofErr w:type="spellStart"/>
      <w:r w:rsidRPr="007171D3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(Составител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 п</w:t>
      </w:r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рограммы: </w:t>
      </w:r>
      <w:proofErr w:type="spellStart"/>
      <w:r w:rsidR="00F16AF4">
        <w:rPr>
          <w:rFonts w:ascii="Times New Roman" w:eastAsia="Times New Roman" w:hAnsi="Times New Roman" w:cs="Times New Roman"/>
          <w:sz w:val="28"/>
          <w:szCs w:val="28"/>
        </w:rPr>
        <w:t>Н.А.Ким</w:t>
      </w:r>
      <w:proofErr w:type="spellEnd"/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16AF4"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</w:t>
      </w:r>
      <w:proofErr w:type="gramStart"/>
      <w:r w:rsidR="00F16AF4">
        <w:rPr>
          <w:rFonts w:ascii="Times New Roman" w:eastAsia="Times New Roman" w:hAnsi="Times New Roman" w:cs="Times New Roman"/>
          <w:sz w:val="28"/>
          <w:szCs w:val="28"/>
        </w:rPr>
        <w:t>2013.-</w:t>
      </w:r>
      <w:proofErr w:type="gramEnd"/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 113 с.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Учебник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171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«Геометрия 7-9», </w:t>
      </w:r>
      <w:proofErr w:type="spellStart"/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>Л.С.Атанасян</w:t>
      </w:r>
      <w:proofErr w:type="spellEnd"/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др., М.: Просвещение, 2010.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-освоение навыков и умений проведения доказательств, обоснования  выбора решений;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умений ясного и точного изложения мыслей;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-развить пространственные представления и умения, помочь освоить основные факты и методы планиметрии; 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>-научить пользоваться геометрическим языком для описания предметов.</w:t>
      </w:r>
    </w:p>
    <w:p w:rsidR="007171D3" w:rsidRPr="00F16AF4" w:rsidRDefault="007171D3" w:rsidP="00F16AF4">
      <w:pPr>
        <w:tabs>
          <w:tab w:val="left" w:pos="218"/>
          <w:tab w:val="left" w:pos="1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3. </w:t>
      </w: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7171D3" w:rsidRPr="007171D3" w:rsidRDefault="007171D3" w:rsidP="007171D3">
      <w:pPr>
        <w:pStyle w:val="a4"/>
        <w:tabs>
          <w:tab w:val="left" w:pos="360"/>
        </w:tabs>
        <w:spacing w:after="0"/>
        <w:rPr>
          <w:rFonts w:cs="Times New Roman"/>
          <w:b/>
          <w:bCs/>
          <w:sz w:val="28"/>
          <w:szCs w:val="28"/>
        </w:rPr>
      </w:pPr>
      <w:r w:rsidRPr="007171D3">
        <w:rPr>
          <w:rFonts w:cs="Times New Roman"/>
          <w:sz w:val="28"/>
          <w:szCs w:val="28"/>
        </w:rPr>
        <w:t xml:space="preserve">Для реализации программы используются </w:t>
      </w:r>
      <w:r w:rsidRPr="007171D3">
        <w:rPr>
          <w:rFonts w:cs="Times New Roman"/>
          <w:b/>
          <w:i/>
          <w:sz w:val="28"/>
          <w:szCs w:val="28"/>
        </w:rPr>
        <w:t>педагогические технологии</w:t>
      </w:r>
      <w:r w:rsidRPr="007171D3">
        <w:rPr>
          <w:rFonts w:cs="Times New Roman"/>
          <w:sz w:val="28"/>
          <w:szCs w:val="28"/>
        </w:rPr>
        <w:t xml:space="preserve">: технология уровневой дифференциации обучения на основе обязательных результатов, </w:t>
      </w:r>
      <w:proofErr w:type="spellStart"/>
      <w:r w:rsidRPr="007171D3">
        <w:rPr>
          <w:rFonts w:cs="Times New Roman"/>
          <w:sz w:val="28"/>
          <w:szCs w:val="28"/>
        </w:rPr>
        <w:t>здоровьесберегающие</w:t>
      </w:r>
      <w:proofErr w:type="spellEnd"/>
      <w:r w:rsidRPr="007171D3">
        <w:rPr>
          <w:rFonts w:cs="Times New Roman"/>
          <w:sz w:val="28"/>
          <w:szCs w:val="28"/>
        </w:rPr>
        <w:t xml:space="preserve"> технологии, ИКТ, активные и интерактивные формы и методы проведения занятий.</w:t>
      </w:r>
    </w:p>
    <w:p w:rsidR="007171D3" w:rsidRPr="007171D3" w:rsidRDefault="00F16AF4" w:rsidP="007171D3">
      <w:pPr>
        <w:pStyle w:val="a4"/>
        <w:tabs>
          <w:tab w:val="left" w:pos="36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</w:t>
      </w:r>
      <w:r w:rsidR="007171D3" w:rsidRPr="007171D3">
        <w:rPr>
          <w:rFonts w:cs="Times New Roman"/>
          <w:b/>
          <w:bCs/>
          <w:sz w:val="28"/>
          <w:szCs w:val="28"/>
        </w:rPr>
        <w:t>. Требования к результатам освоения учебного предмета.</w:t>
      </w:r>
    </w:p>
    <w:p w:rsidR="007171D3" w:rsidRPr="007171D3" w:rsidRDefault="007171D3" w:rsidP="007171D3">
      <w:pPr>
        <w:pStyle w:val="a6"/>
        <w:spacing w:before="0" w:after="0"/>
        <w:rPr>
          <w:sz w:val="28"/>
          <w:szCs w:val="28"/>
        </w:rPr>
      </w:pPr>
      <w:r w:rsidRPr="007171D3">
        <w:rPr>
          <w:sz w:val="28"/>
          <w:szCs w:val="28"/>
        </w:rPr>
        <w:t>В результате изучения курса геометрии 7-го класса учащиеся должны уметь: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вычислять значения геометрических величин (длин отрезков, градусную меру углов);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решать простейшие планиметрические задачи в пространстве.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использовать приобретенные знания, умения, навыки в практической деятельности и повседневной жизни для:</w:t>
      </w:r>
    </w:p>
    <w:p w:rsidR="007171D3" w:rsidRPr="007171D3" w:rsidRDefault="007171D3" w:rsidP="00F16AF4">
      <w:pPr>
        <w:pStyle w:val="a6"/>
        <w:spacing w:before="0" w:after="0"/>
        <w:rPr>
          <w:sz w:val="28"/>
          <w:szCs w:val="28"/>
        </w:rPr>
      </w:pPr>
      <w:r w:rsidRPr="007171D3">
        <w:rPr>
          <w:sz w:val="28"/>
          <w:szCs w:val="28"/>
        </w:rPr>
        <w:t>- описания реальных ситуаций на языке геометрии;</w:t>
      </w:r>
    </w:p>
    <w:p w:rsidR="007171D3" w:rsidRPr="007171D3" w:rsidRDefault="007171D3" w:rsidP="00F16AF4">
      <w:pPr>
        <w:pStyle w:val="a6"/>
        <w:spacing w:before="0" w:after="0"/>
        <w:rPr>
          <w:b/>
          <w:bCs/>
          <w:sz w:val="28"/>
          <w:szCs w:val="28"/>
        </w:rPr>
      </w:pPr>
      <w:r w:rsidRPr="007171D3">
        <w:rPr>
          <w:sz w:val="28"/>
          <w:szCs w:val="28"/>
        </w:rPr>
        <w:t>- решения практических задач;</w:t>
      </w:r>
    </w:p>
    <w:p w:rsidR="007171D3" w:rsidRPr="007171D3" w:rsidRDefault="007171D3" w:rsidP="00F16AF4">
      <w:pPr>
        <w:pStyle w:val="a6"/>
        <w:spacing w:before="0" w:after="0"/>
        <w:rPr>
          <w:b/>
          <w:bCs/>
          <w:sz w:val="28"/>
          <w:szCs w:val="28"/>
        </w:rPr>
      </w:pPr>
      <w:r w:rsidRPr="007171D3">
        <w:rPr>
          <w:b/>
          <w:bCs/>
          <w:sz w:val="28"/>
          <w:szCs w:val="28"/>
        </w:rPr>
        <w:t>-</w:t>
      </w:r>
      <w:r w:rsidRPr="007171D3">
        <w:rPr>
          <w:sz w:val="28"/>
          <w:szCs w:val="28"/>
        </w:rPr>
        <w:t xml:space="preserve"> построений геометрическими инструментами (линейка, угольник, циркуль, транспортир).</w:t>
      </w:r>
    </w:p>
    <w:p w:rsidR="007171D3" w:rsidRPr="007171D3" w:rsidRDefault="00F16AF4" w:rsidP="007171D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171D3"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Общая трудоемкость учебного предмета.</w:t>
      </w:r>
    </w:p>
    <w:p w:rsidR="007171D3" w:rsidRPr="007171D3" w:rsidRDefault="00F16AF4" w:rsidP="007171D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год - 68, количество часов в неделю - 2. Контрольных работ  - </w:t>
      </w:r>
      <w:r w:rsidR="007171D3" w:rsidRPr="007171D3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F16AF4" w:rsidRPr="00B02041" w:rsidRDefault="00F16AF4" w:rsidP="00F16A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171D3"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F16AF4" w:rsidRPr="000E5D00" w:rsidTr="00F36A54">
        <w:trPr>
          <w:trHeight w:val="410"/>
        </w:trPr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6AF4" w:rsidRPr="000E5D00" w:rsidTr="005B5046">
        <w:trPr>
          <w:trHeight w:val="77"/>
        </w:trPr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E609B" w:rsidRPr="000E5D00" w:rsidRDefault="00BE609B" w:rsidP="00F36A5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геометрии 8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E609B" w:rsidRDefault="00BE609B" w:rsidP="00BE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20</w:t>
      </w:r>
      <w:r w:rsidRPr="000E5D00">
        <w:rPr>
          <w:rFonts w:ascii="Times New Roman" w:hAnsi="Times New Roman" w:cs="Times New Roman"/>
          <w:b/>
          <w:sz w:val="28"/>
          <w:szCs w:val="28"/>
        </w:rPr>
        <w:t>-202</w:t>
      </w:r>
      <w:r w:rsidR="00C51D7D">
        <w:rPr>
          <w:rFonts w:ascii="Times New Roman" w:hAnsi="Times New Roman" w:cs="Times New Roman"/>
          <w:b/>
          <w:sz w:val="28"/>
          <w:szCs w:val="28"/>
        </w:rPr>
        <w:t>1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ab/>
        <w:t>Учебный предмет Геометрия включен в образовательную область Математика учебного плана школы.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составлена на основе:</w:t>
      </w:r>
    </w:p>
    <w:p w:rsidR="00F16AF4" w:rsidRPr="006720DE" w:rsidRDefault="006720DE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7-9. Автор </w:t>
      </w:r>
      <w:proofErr w:type="spellStart"/>
      <w:r w:rsidRPr="007171D3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(Составител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программы: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2013.-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113 с.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Учебник</w:t>
      </w: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720D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«Геометрия 7-9», </w:t>
      </w:r>
      <w:proofErr w:type="spellStart"/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>Л.С.Атанасян</w:t>
      </w:r>
      <w:proofErr w:type="spellEnd"/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др., М.: Просвещение, 2010.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-освоение навыков и умений проведения доказательств, обоснования  выбора решений;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умений ясного и точного изложения мыслей;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-развить пространственные представления и умения, помочь освоить основные факты и методы планиметрии; 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>-научить пользоваться геометрическим языком для описания предметов.</w:t>
      </w:r>
    </w:p>
    <w:p w:rsidR="00F16AF4" w:rsidRPr="006720DE" w:rsidRDefault="00F16AF4" w:rsidP="006720DE">
      <w:pPr>
        <w:tabs>
          <w:tab w:val="left" w:pos="218"/>
          <w:tab w:val="left" w:pos="1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3. </w:t>
      </w:r>
      <w:r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F16AF4" w:rsidRPr="006720DE" w:rsidRDefault="00F16AF4" w:rsidP="006720DE">
      <w:pPr>
        <w:pStyle w:val="a4"/>
        <w:tabs>
          <w:tab w:val="left" w:pos="360"/>
        </w:tabs>
        <w:spacing w:after="0"/>
        <w:rPr>
          <w:rFonts w:cs="Times New Roman"/>
          <w:b/>
          <w:bCs/>
          <w:sz w:val="28"/>
          <w:szCs w:val="28"/>
        </w:rPr>
      </w:pPr>
      <w:r w:rsidRPr="006720DE">
        <w:rPr>
          <w:rFonts w:cs="Times New Roman"/>
          <w:sz w:val="28"/>
          <w:szCs w:val="28"/>
        </w:rPr>
        <w:t xml:space="preserve">Для реализации программы используются </w:t>
      </w:r>
      <w:r w:rsidRPr="006720DE">
        <w:rPr>
          <w:rFonts w:cs="Times New Roman"/>
          <w:b/>
          <w:i/>
          <w:sz w:val="28"/>
          <w:szCs w:val="28"/>
        </w:rPr>
        <w:t>педагогические технологии</w:t>
      </w:r>
      <w:r w:rsidRPr="006720DE">
        <w:rPr>
          <w:rFonts w:cs="Times New Roman"/>
          <w:sz w:val="28"/>
          <w:szCs w:val="28"/>
        </w:rPr>
        <w:t>: технология уровневой дифференциации обучения на основе обязательных результатов, здоровье</w:t>
      </w:r>
      <w:r w:rsidR="00F36A54">
        <w:rPr>
          <w:rFonts w:cs="Times New Roman"/>
          <w:sz w:val="28"/>
          <w:szCs w:val="28"/>
        </w:rPr>
        <w:t xml:space="preserve"> </w:t>
      </w:r>
      <w:r w:rsidRPr="006720DE">
        <w:rPr>
          <w:rFonts w:cs="Times New Roman"/>
          <w:sz w:val="28"/>
          <w:szCs w:val="28"/>
        </w:rPr>
        <w:t>сберегающие технологии, ИКТ, активные и интерактивные формы и методы проведения занятий.</w:t>
      </w:r>
    </w:p>
    <w:p w:rsidR="00F16AF4" w:rsidRPr="006720DE" w:rsidRDefault="006720DE" w:rsidP="006720DE">
      <w:pPr>
        <w:pStyle w:val="a4"/>
        <w:tabs>
          <w:tab w:val="left" w:pos="360"/>
        </w:tabs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>4</w:t>
      </w:r>
      <w:r w:rsidR="00F16AF4" w:rsidRPr="006720DE">
        <w:rPr>
          <w:rFonts w:cs="Times New Roman"/>
          <w:b/>
          <w:bCs/>
          <w:sz w:val="28"/>
          <w:szCs w:val="28"/>
        </w:rPr>
        <w:t>. Требования к результатам освоения учебного предмета.</w:t>
      </w:r>
    </w:p>
    <w:p w:rsidR="00F16AF4" w:rsidRPr="006720DE" w:rsidRDefault="00F16AF4" w:rsidP="006720D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геометрии 8 класса обучающиеся должны:</w:t>
      </w:r>
    </w:p>
    <w:p w:rsidR="00F16AF4" w:rsidRPr="006720DE" w:rsidRDefault="00F16AF4" w:rsidP="006720D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знать/понимать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пользоваться языком геометрии для описания предметов окружающего мира;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F16AF4" w:rsidRPr="006720DE" w:rsidRDefault="006720DE" w:rsidP="006720D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16AF4"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Общая трудоемкость учебного предмета.</w:t>
      </w:r>
    </w:p>
    <w:p w:rsidR="00F16AF4" w:rsidRDefault="00F16AF4" w:rsidP="006720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год </w:t>
      </w:r>
      <w:r w:rsidR="006720DE">
        <w:rPr>
          <w:rFonts w:ascii="Times New Roman" w:hAnsi="Times New Roman" w:cs="Times New Roman"/>
          <w:sz w:val="28"/>
          <w:szCs w:val="28"/>
        </w:rPr>
        <w:t xml:space="preserve"> - 68, количество часов в неделю - </w:t>
      </w: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2. Контрольных работ </w:t>
      </w:r>
      <w:r w:rsidR="006720DE">
        <w:rPr>
          <w:rFonts w:ascii="Times New Roman" w:hAnsi="Times New Roman" w:cs="Times New Roman"/>
          <w:sz w:val="28"/>
          <w:szCs w:val="28"/>
        </w:rPr>
        <w:t>– 6</w:t>
      </w:r>
    </w:p>
    <w:p w:rsidR="006720DE" w:rsidRPr="00B02041" w:rsidRDefault="006720DE" w:rsidP="006720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0DE">
        <w:rPr>
          <w:rFonts w:ascii="Times New Roman" w:hAnsi="Times New Roman" w:cs="Times New Roman"/>
          <w:b/>
          <w:sz w:val="28"/>
          <w:szCs w:val="28"/>
        </w:rPr>
        <w:t>6. Основные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6720DE" w:rsidRPr="000E5D00" w:rsidTr="00F36A54">
        <w:trPr>
          <w:trHeight w:val="437"/>
        </w:trPr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0DE" w:rsidRPr="000E5D00" w:rsidTr="005B5046">
        <w:trPr>
          <w:trHeight w:val="77"/>
        </w:trPr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720DE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2410" w:type="dxa"/>
          </w:tcPr>
          <w:p w:rsidR="006720DE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16AF4" w:rsidRDefault="00F16AF4" w:rsidP="00F36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F87" w:rsidRDefault="00B66F87" w:rsidP="00B66F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геометрии 9 класс</w:t>
      </w:r>
    </w:p>
    <w:p w:rsidR="00B66F87" w:rsidRDefault="00B66F87" w:rsidP="00B6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Учебный предмет Геометрия включен в образовательную область Математика учебного плана школы.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геометрии для 9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составлена на основе: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7-9.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 (Составитель программы: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2013.-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113 с.)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Геометрия 7-9»,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др., М.: Просвещение, 2010.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-освоение навыков и умений проведения доказательств,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обоснования  выбора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решений;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умений ясного и точного изложения мыслей;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-развить пространственные представления и умения, помочь освоить основные факты и методы планиметрии;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-научить пользоваться геометрическим языком для описания предметов.</w:t>
      </w:r>
    </w:p>
    <w:p w:rsidR="00B66F87" w:rsidRDefault="00B66F87" w:rsidP="00B66F87">
      <w:pPr>
        <w:tabs>
          <w:tab w:val="left" w:pos="218"/>
          <w:tab w:val="left" w:pos="1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B66F87" w:rsidRDefault="00B66F87" w:rsidP="00B66F87">
      <w:pPr>
        <w:pStyle w:val="a4"/>
        <w:tabs>
          <w:tab w:val="left" w:pos="360"/>
        </w:tabs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реализации программы используются </w:t>
      </w:r>
      <w:r>
        <w:rPr>
          <w:rFonts w:cs="Times New Roman"/>
          <w:b/>
          <w:i/>
          <w:sz w:val="28"/>
          <w:szCs w:val="28"/>
        </w:rPr>
        <w:t>педагогические технологии</w:t>
      </w:r>
      <w:r>
        <w:rPr>
          <w:rFonts w:cs="Times New Roman"/>
          <w:sz w:val="28"/>
          <w:szCs w:val="28"/>
        </w:rPr>
        <w:t>: технология уровневой дифференциации обучения на основе обязательных результатов, здоровье сберегающие технологии, ИКТ, активные и интерактивные формы и методы проведения занятий.</w:t>
      </w:r>
    </w:p>
    <w:p w:rsidR="00B66F87" w:rsidRDefault="00B66F87" w:rsidP="00B66F87">
      <w:pPr>
        <w:pStyle w:val="a4"/>
        <w:tabs>
          <w:tab w:val="left" w:pos="360"/>
        </w:tabs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>4. Требования к результатам освоения учебного предмета.</w:t>
      </w:r>
    </w:p>
    <w:p w:rsidR="00B66F87" w:rsidRDefault="00B66F87" w:rsidP="00B66F87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геометрии 8 класса обучающиеся должны:</w:t>
      </w:r>
    </w:p>
    <w:p w:rsidR="00B66F87" w:rsidRDefault="00B66F87" w:rsidP="00B66F87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знать/понимать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образом геометрия возникла из практических задач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землемерия;  примеры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геометрических объектов и утверждений о них, важных для практики;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языком геометрии для описания предметов окружающего мира;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0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B66F87" w:rsidRDefault="00B66F87" w:rsidP="00B66F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Общая трудоемкость учебного предмета.</w:t>
      </w:r>
    </w:p>
    <w:p w:rsidR="00B66F87" w:rsidRDefault="00B66F87" w:rsidP="00B66F8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68, количество часов в неделю -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66F87" w:rsidRDefault="00B66F87" w:rsidP="00B66F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B66F87" w:rsidTr="00B66F87">
        <w:trPr>
          <w:trHeight w:val="4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Векторы. Метод координат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Длина окружности и площадь круга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Движения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F87" w:rsidTr="00B66F87">
        <w:trPr>
          <w:trHeight w:val="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сведения из стереометрии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tabs>
                <w:tab w:val="right" w:pos="729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аксиомах геометрии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tabs>
                <w:tab w:val="right" w:pos="729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задач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tabs>
                <w:tab w:val="right" w:pos="729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66F87" w:rsidRDefault="00B66F87" w:rsidP="00B66F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F87" w:rsidRDefault="00B66F87" w:rsidP="00B66F87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алгебре 9 класс </w:t>
      </w:r>
    </w:p>
    <w:p w:rsidR="00B66F87" w:rsidRDefault="00B66F87" w:rsidP="00B6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 школы Учебный предмет «Математика» включен в образовательную область «Математика» учебного плана.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9 (базового) класса разработана в соответствии с Федеральным компонентом государственного образовательного стандарта, областным базисным учебным планом общеобразовательных учреждений. Программа: Для 9 классов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математике /Математика. Содержание образования: Программы. Алгебра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Изд.2-е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Волгоград: Учитель, 2013.- 233 с. Учебник: 9 класс (базовый уровень) : Мордкович А.Г. 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 2 ч.Ч.1: Учебник 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учреждений (базовый уровень)/ А.Г. Мордкович. – 2-е изд., стер. – М.: Мнемозина, 2014. – 448 с.: ил.  Мордкович А.Г. 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 2ч.Ч.2: Задачник 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(базовый уровень) / А.Г. Мордкович и др.; Под ред.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А.Г.Мордковича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2-е изд., стер. –– М.: Мнемозина, 2014. – 271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87" w:rsidRDefault="00B66F87" w:rsidP="00B66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изучения учебного предмета: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математики; о математике как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универсальном языке науки, средстве моделирования явлений и процессов; 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языком математики в устной и письменной форме, математическими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знаниями и умениями, необходимыми для изучения школьных естественнонаучных дисциплин, продолжения образования и освоения избранной специальности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современном уровне;  развитие логического мышления, алгоритмической культуры, пространственного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её приложений в будущей профессиональной деятельности;  воспитание средствами математики культуры личности через знакомство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историей развития математики, эволюцией математических идей; понимание значимости математики для научно-технического прогресса.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математики  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B66F87" w:rsidRDefault="00B66F87" w:rsidP="00B66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значение практики и вопросов, возникающих в самой математике, для формирования и развития математической науки;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идей, методов и результатов алгебры для построения моделей реальных процессов и ситуаций;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описания свойств реальных предметов и их взаимного расположения;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вероятностных характер различных процессов и закономерностей окружающего мира.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для практических расчетов по формулам, включая формулы, при необходимости используя справочные материалы и простейшие вычислительные устройства.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для решения экономических и других прикладных задач.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B66F87" w:rsidRDefault="00B66F87" w:rsidP="00B66F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B66F87" w:rsidTr="00B66F87">
        <w:trPr>
          <w:trHeight w:val="4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  20часов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 15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функции  25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Прогрессии  17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комбинаторики, статистики и теории вероятностей  12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6F87" w:rsidTr="00B66F87">
        <w:trPr>
          <w:trHeight w:val="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подготовка к экзамену  13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66F87" w:rsidTr="00B66F87">
        <w:trPr>
          <w:trHeight w:val="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включить тему из 8класса «Приближенные значения действительных чисел. Стандартный вид числа» в 9класс «Прогрессии». Отработать при решении расчетных задач по физике.</w:t>
            </w:r>
          </w:p>
          <w:p w:rsidR="00B66F87" w:rsidRDefault="00B66F87" w:rsidP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неравенс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дистанционном режиме закрепить в теме 9 класса «Решение рациональных неравенств».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66F87" w:rsidRDefault="00B66F87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F87" w:rsidRDefault="00B66F87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9B" w:rsidRPr="000E5D00" w:rsidRDefault="00BE609B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алгебре 10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E609B" w:rsidRDefault="00BE609B" w:rsidP="00BE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20</w:t>
      </w:r>
      <w:r w:rsidRPr="000E5D00">
        <w:rPr>
          <w:rFonts w:ascii="Times New Roman" w:hAnsi="Times New Roman" w:cs="Times New Roman"/>
          <w:b/>
          <w:sz w:val="28"/>
          <w:szCs w:val="28"/>
        </w:rPr>
        <w:t>-202</w:t>
      </w:r>
      <w:r w:rsidR="00C51D7D">
        <w:rPr>
          <w:rFonts w:ascii="Times New Roman" w:hAnsi="Times New Roman" w:cs="Times New Roman"/>
          <w:b/>
          <w:sz w:val="28"/>
          <w:szCs w:val="28"/>
        </w:rPr>
        <w:t>1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249D" w:rsidRPr="0003249D" w:rsidRDefault="007A2A6E" w:rsidP="00032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Pr="0003249D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 школы Учебный предмет «Математика» включен в образовательную обла</w:t>
      </w:r>
      <w:r w:rsidR="0003249D" w:rsidRPr="0003249D">
        <w:rPr>
          <w:rFonts w:ascii="Times New Roman" w:hAnsi="Times New Roman" w:cs="Times New Roman"/>
          <w:sz w:val="28"/>
          <w:szCs w:val="28"/>
        </w:rPr>
        <w:t xml:space="preserve">сть «Математика» учебного плана. </w:t>
      </w:r>
    </w:p>
    <w:p w:rsidR="0003249D" w:rsidRDefault="007A2A6E" w:rsidP="00032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9D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</w:t>
      </w:r>
      <w:r w:rsidR="0003249D">
        <w:rPr>
          <w:rFonts w:ascii="Times New Roman" w:hAnsi="Times New Roman" w:cs="Times New Roman"/>
          <w:sz w:val="28"/>
          <w:szCs w:val="28"/>
        </w:rPr>
        <w:t>для 10-11(базового</w:t>
      </w:r>
      <w:r w:rsidRPr="0003249D">
        <w:rPr>
          <w:rFonts w:ascii="Times New Roman" w:hAnsi="Times New Roman" w:cs="Times New Roman"/>
          <w:sz w:val="28"/>
          <w:szCs w:val="28"/>
        </w:rPr>
        <w:t>) класса разработана в соответствии с Федеральным компонентом государственного образовательного стандарта, областным базисным учебным планом</w:t>
      </w:r>
      <w:r w:rsidR="0003249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</w:t>
      </w:r>
      <w:r w:rsidRPr="0003249D">
        <w:rPr>
          <w:rFonts w:ascii="Times New Roman" w:hAnsi="Times New Roman" w:cs="Times New Roman"/>
          <w:sz w:val="28"/>
          <w:szCs w:val="28"/>
        </w:rPr>
        <w:t xml:space="preserve">Программа: Для 10-11-х классов </w:t>
      </w:r>
    </w:p>
    <w:p w:rsidR="00C51D7D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 w:rsidRPr="008A1FA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математике /Математи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ка. Содержание образования: </w:t>
      </w:r>
      <w:r w:rsidRPr="008A1FA2">
        <w:rPr>
          <w:rFonts w:ascii="Times New Roman" w:hAnsi="Times New Roman" w:cs="Times New Roman"/>
          <w:sz w:val="28"/>
          <w:szCs w:val="28"/>
        </w:rPr>
        <w:t>Пр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ограммы. Алгебра и начала математического анализа </w:t>
      </w:r>
      <w:r w:rsidRPr="008A1FA2">
        <w:rPr>
          <w:rFonts w:ascii="Times New Roman" w:hAnsi="Times New Roman" w:cs="Times New Roman"/>
          <w:sz w:val="28"/>
          <w:szCs w:val="28"/>
        </w:rPr>
        <w:t>10-11 классы/ авт.-сос</w:t>
      </w:r>
      <w:r w:rsidR="0003249D" w:rsidRPr="008A1FA2">
        <w:rPr>
          <w:rFonts w:ascii="Times New Roman" w:hAnsi="Times New Roman" w:cs="Times New Roman"/>
          <w:sz w:val="28"/>
          <w:szCs w:val="28"/>
        </w:rPr>
        <w:t>т. Н.А.Ким</w:t>
      </w:r>
      <w:r w:rsidRPr="008A1FA2">
        <w:rPr>
          <w:rFonts w:ascii="Times New Roman" w:hAnsi="Times New Roman" w:cs="Times New Roman"/>
          <w:sz w:val="28"/>
          <w:szCs w:val="28"/>
        </w:rPr>
        <w:t>.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 Изд.2-е </w:t>
      </w:r>
      <w:proofErr w:type="spellStart"/>
      <w:proofErr w:type="gramStart"/>
      <w:r w:rsidR="0003249D" w:rsidRPr="008A1F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3249D" w:rsidRPr="008A1F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3249D" w:rsidRPr="008A1FA2">
        <w:rPr>
          <w:rFonts w:ascii="Times New Roman" w:hAnsi="Times New Roman" w:cs="Times New Roman"/>
          <w:sz w:val="28"/>
          <w:szCs w:val="28"/>
        </w:rPr>
        <w:t xml:space="preserve"> Волгоград: Учитель, 2013.- 233</w:t>
      </w:r>
      <w:r w:rsidRPr="008A1FA2">
        <w:rPr>
          <w:rFonts w:ascii="Times New Roman" w:hAnsi="Times New Roman" w:cs="Times New Roman"/>
          <w:sz w:val="28"/>
          <w:szCs w:val="28"/>
        </w:rPr>
        <w:t xml:space="preserve"> с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. </w:t>
      </w:r>
      <w:r w:rsidRPr="008A1FA2">
        <w:rPr>
          <w:rFonts w:ascii="Times New Roman" w:hAnsi="Times New Roman" w:cs="Times New Roman"/>
          <w:sz w:val="28"/>
          <w:szCs w:val="28"/>
        </w:rPr>
        <w:t xml:space="preserve">Учебник: 10 - 11 классы (базовый уровень) 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FA2" w:rsidRDefault="007A2A6E" w:rsidP="008A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Цель изучения учебного предмета</w:t>
      </w:r>
      <w:r w:rsidR="008A1FA2">
        <w:rPr>
          <w:rFonts w:ascii="Times New Roman" w:hAnsi="Times New Roman" w:cs="Times New Roman"/>
          <w:b/>
          <w:sz w:val="28"/>
          <w:szCs w:val="28"/>
        </w:rPr>
        <w:t>:</w:t>
      </w:r>
    </w:p>
    <w:p w:rsidR="008A1FA2" w:rsidRDefault="008A1FA2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>Ф</w:t>
      </w:r>
      <w:r w:rsidR="007A2A6E" w:rsidRPr="008A1FA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>идеях и методах математики; о математике как</w:t>
      </w:r>
      <w: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универсальном языке науки, средстве моделирования явлений и процессов; 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>овладение языком математики в устной и письменной форме, математическими</w:t>
      </w:r>
      <w:r w:rsidR="008A1FA2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 xml:space="preserve"> знаниями и умениями, необходимыми для изучения школьных естественнонаучных </w:t>
      </w:r>
      <w:r w:rsidRPr="008A1FA2">
        <w:rPr>
          <w:rFonts w:ascii="Times New Roman" w:hAnsi="Times New Roman" w:cs="Times New Roman"/>
          <w:sz w:val="28"/>
          <w:szCs w:val="28"/>
        </w:rPr>
        <w:lastRenderedPageBreak/>
        <w:t>дисциплин, продолжения образования и освоения избранной специальности на современном уровне;  развитие логического мышления, алгоритмической культуры, пространственного</w:t>
      </w:r>
      <w:r w:rsidR="008A1FA2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>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её приложений в будущей профессиональной деятельности;  воспитание средствами математики культуры личности через знакомство с</w:t>
      </w:r>
      <w:r w:rsidR="008A1FA2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 xml:space="preserve">историей развития математики, эволюцией математических идей; понимание значимости математики для научно-технического прогресса.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 w:rsidRPr="008A1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- иллюстративное обучение, элементы технологии программируемого обучения.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учебного предмета</w:t>
      </w:r>
      <w:r w:rsidRPr="008A1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В результате изучения математики в старшей школе ученик должен </w:t>
      </w:r>
    </w:p>
    <w:p w:rsidR="008A1FA2" w:rsidRPr="008A1FA2" w:rsidRDefault="007A2A6E" w:rsidP="008A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 - значение практики и вопросов, возникающих в самой математике, для формирования и развития математической науки;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возможности геометрии для описания свойств реальных предметов и их взаимного расположения;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вероятностных характер различных процессов и закономерностей окружающего мира. </w:t>
      </w:r>
    </w:p>
    <w:p w:rsidR="008A1FA2" w:rsidRPr="008A1FA2" w:rsidRDefault="007A2A6E" w:rsidP="008A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 xml:space="preserve">Уметь:  </w:t>
      </w:r>
    </w:p>
    <w:p w:rsid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</w:t>
      </w:r>
      <w:r w:rsidR="007A2A6E" w:rsidRPr="008A1FA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используя справочные материалы и простейшие вычислительные устройства. </w:t>
      </w:r>
    </w:p>
    <w:p w:rsid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FC4B8E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 </w:t>
      </w:r>
    </w:p>
    <w:p w:rsidR="00FC4B8E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 </w:t>
      </w:r>
    </w:p>
    <w:p w:rsidR="00F36A54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A6E" w:rsidRPr="008A1FA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FC4B8E" w:rsidRPr="00B02041" w:rsidRDefault="00FC4B8E" w:rsidP="00FC4B8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0DE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FC4B8E" w:rsidRPr="000E5D00" w:rsidTr="005B5046">
        <w:trPr>
          <w:trHeight w:val="437"/>
        </w:trPr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C4B8E" w:rsidRPr="000E5D00" w:rsidTr="005B5046"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C4B8E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Действительные числа</w:t>
            </w: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C4B8E" w:rsidRPr="000E5D00" w:rsidRDefault="00C51D7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Степенная функция  </w:t>
            </w:r>
          </w:p>
        </w:tc>
        <w:tc>
          <w:tcPr>
            <w:tcW w:w="2410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Показательная функция</w:t>
            </w: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>Логарифмическая функция</w:t>
            </w: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>Тригонометрические формулы</w:t>
            </w: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1D7D" w:rsidRPr="000E5D00" w:rsidTr="005B5046">
        <w:trPr>
          <w:trHeight w:val="77"/>
        </w:trPr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Тригонометрические уравнения  </w:t>
            </w:r>
          </w:p>
        </w:tc>
        <w:tc>
          <w:tcPr>
            <w:tcW w:w="2410" w:type="dxa"/>
          </w:tcPr>
          <w:p w:rsid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1D7D" w:rsidRPr="000E5D00" w:rsidTr="005B5046">
        <w:trPr>
          <w:trHeight w:val="77"/>
        </w:trPr>
        <w:tc>
          <w:tcPr>
            <w:tcW w:w="675" w:type="dxa"/>
          </w:tcPr>
          <w:p w:rsid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410" w:type="dxa"/>
          </w:tcPr>
          <w:p w:rsid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1D7D" w:rsidRPr="000E5D00" w:rsidRDefault="00C51D7D" w:rsidP="00C51D7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C4B8E" w:rsidRP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09B" w:rsidRPr="000E5D00" w:rsidRDefault="00BE609B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геометрии 10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E609B" w:rsidRPr="00B02041" w:rsidRDefault="00C51D7D" w:rsidP="00BE6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BE609B" w:rsidRPr="000E5D0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609B"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6A54" w:rsidRPr="00F36A54" w:rsidRDefault="00F36A54" w:rsidP="00F36A5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структуре основной образовательной программы школы.</w:t>
      </w:r>
    </w:p>
    <w:p w:rsidR="00F36A54" w:rsidRPr="00F36A54" w:rsidRDefault="00F36A54" w:rsidP="00F3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>Учебный предмет Геометрия  включён в образовательную область  Математика  учебного плана  школы.</w:t>
      </w:r>
    </w:p>
    <w:p w:rsidR="00F36A54" w:rsidRPr="00F36A54" w:rsidRDefault="00F36A54" w:rsidP="00F36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 по   геометрии   для 10 класса разработана в соответствии с Федеральным компонентом государственного образовательного стандарта, федеральным базисным учебным планом. Рабочая программа составлена на основе: </w:t>
      </w: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. Автор </w:t>
      </w:r>
      <w:proofErr w:type="spellStart"/>
      <w:r w:rsidRPr="007171D3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(Составител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программы: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2013.-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77 с.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Учебник: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«Геометрия 10 - 11» </w:t>
      </w:r>
      <w:proofErr w:type="spellStart"/>
      <w:r w:rsidRPr="00F36A54">
        <w:rPr>
          <w:rFonts w:ascii="Times New Roman" w:eastAsia="Times New Roman" w:hAnsi="Times New Roman" w:cs="Times New Roman"/>
          <w:sz w:val="28"/>
          <w:szCs w:val="28"/>
        </w:rPr>
        <w:t>Л.С.А</w:t>
      </w:r>
      <w:r>
        <w:rPr>
          <w:rFonts w:ascii="Times New Roman" w:hAnsi="Times New Roman" w:cs="Times New Roman"/>
          <w:sz w:val="28"/>
          <w:szCs w:val="28"/>
        </w:rPr>
        <w:t>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«Просвещение», 2003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.                </w:t>
      </w:r>
    </w:p>
    <w:p w:rsidR="00F36A54" w:rsidRPr="00F36A54" w:rsidRDefault="00F36A54" w:rsidP="00F36A5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Цель изучения учебного предмета.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   Целью изучения являются: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формирование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математике, как универсальном языке науки, средстве моделирования явлений и процессов, об идеях и методах математики;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логического мышления, пространственного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воображения, алгоритмической культуры, критичности мышления на уровне, необходимом для будущей профессиональной деятельности;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овладение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математическими знаниями и умениями, необходимыми в повседневной жизни;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 – технического прогресса.</w:t>
      </w:r>
    </w:p>
    <w:p w:rsidR="00F36A54" w:rsidRPr="00F36A54" w:rsidRDefault="00F36A54" w:rsidP="00F36A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бразовательные технологии.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предмета используются не только традиционные технологии, 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>методы и формы обучения, но и новые технологии, методы и формы проведения учебных занятий: ИКТ, уровневая дифференциация, технология продуктивного чтения, технология проблемного диалога, здоровье сберегающие технологии.</w:t>
      </w:r>
    </w:p>
    <w:p w:rsidR="00F36A54" w:rsidRPr="00F36A54" w:rsidRDefault="00F36A54" w:rsidP="00F3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учебного предмета.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изучения алгебры и начал математического анализа учащиеся должны: 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 сущность понятий алгоритма, математического доказательства, математических формул, вероятностный характер многих закономерностей окружающего мира;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Распознавать на чертежах и моделях пространственные формы, соотносить трёхмерные объекты с их описаниями и изображениями, описывать взаимное расположение прямых и плоскостей в пространстве, аргументировать свои суждения об этом расположении, анализировать в простейших случаях взаимное расположение объектов в пространстве.  Изображать основные многогранники, выполнять чертежи по условиям задачи. Строить простейшие сечения многогранников.  Решать планиметрические и стереометрические задачи на нахождение геометрических величин: длин, углов, площадей. Использовать при решении стереометрических задач планиметрические факты и методы.  Проводить доказательные рассуждения в ходе решения задач.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Применять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 для исследования (моделирования) несложных практических ситуаций на основе полученных формул и свойств фигур; 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36A54" w:rsidRPr="00F36A54" w:rsidRDefault="00F36A54" w:rsidP="00F36A5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Общая трудоёмкость учебного предмета.</w:t>
      </w:r>
    </w:p>
    <w:p w:rsidR="00F36A54" w:rsidRDefault="00F36A54" w:rsidP="00F3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>Количество часов в год – 68, количество часов в н</w:t>
      </w:r>
      <w:r>
        <w:rPr>
          <w:rFonts w:ascii="Times New Roman" w:hAnsi="Times New Roman" w:cs="Times New Roman"/>
          <w:sz w:val="28"/>
          <w:szCs w:val="28"/>
        </w:rPr>
        <w:t>еделю – 2. Контрольных работ – 5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>, зачётов – 4.</w:t>
      </w:r>
    </w:p>
    <w:p w:rsidR="00F36A54" w:rsidRPr="00B02041" w:rsidRDefault="00F36A54" w:rsidP="00F36A5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0DE">
        <w:rPr>
          <w:rFonts w:ascii="Times New Roman" w:hAnsi="Times New Roman" w:cs="Times New Roman"/>
          <w:b/>
          <w:sz w:val="28"/>
          <w:szCs w:val="28"/>
        </w:rPr>
        <w:t>6. Основные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F36A54" w:rsidRPr="000E5D00" w:rsidTr="00F36A54">
        <w:trPr>
          <w:trHeight w:val="426"/>
        </w:trPr>
        <w:tc>
          <w:tcPr>
            <w:tcW w:w="675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сведения из планиметрии </w:t>
            </w:r>
          </w:p>
        </w:tc>
        <w:tc>
          <w:tcPr>
            <w:tcW w:w="2410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прямых и плоскостей </w:t>
            </w:r>
          </w:p>
        </w:tc>
        <w:tc>
          <w:tcPr>
            <w:tcW w:w="2410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Перпендикулярность прямых и плоскостей </w:t>
            </w:r>
          </w:p>
        </w:tc>
        <w:tc>
          <w:tcPr>
            <w:tcW w:w="2410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2410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1D7D" w:rsidRPr="000E5D00" w:rsidTr="005B5046">
        <w:trPr>
          <w:trHeight w:val="77"/>
        </w:trPr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Векторы в пространстве </w:t>
            </w:r>
          </w:p>
        </w:tc>
        <w:tc>
          <w:tcPr>
            <w:tcW w:w="2410" w:type="dxa"/>
          </w:tcPr>
          <w:p w:rsid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D7D" w:rsidRPr="000E5D00" w:rsidTr="005B5046">
        <w:trPr>
          <w:trHeight w:val="77"/>
        </w:trPr>
        <w:tc>
          <w:tcPr>
            <w:tcW w:w="675" w:type="dxa"/>
          </w:tcPr>
          <w:p w:rsid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51D7D" w:rsidRP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410" w:type="dxa"/>
          </w:tcPr>
          <w:p w:rsidR="00C51D7D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D7D" w:rsidRPr="000E5D00" w:rsidTr="005B5046">
        <w:tc>
          <w:tcPr>
            <w:tcW w:w="675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1D7D" w:rsidRPr="000E5D00" w:rsidRDefault="00C51D7D" w:rsidP="00C51D7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C51D7D" w:rsidRPr="000E5D00" w:rsidRDefault="00C51D7D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36A54" w:rsidRDefault="00F36A54" w:rsidP="00F36A54">
      <w:pPr>
        <w:tabs>
          <w:tab w:val="left" w:pos="1134"/>
        </w:tabs>
        <w:spacing w:line="100" w:lineRule="atLeast"/>
        <w:jc w:val="both"/>
        <w:rPr>
          <w:rFonts w:ascii="Calibri" w:eastAsia="Times New Roman" w:hAnsi="Calibri" w:cs="Times New Roman"/>
          <w:b/>
          <w:bCs/>
        </w:rPr>
      </w:pPr>
    </w:p>
    <w:p w:rsidR="00BE609B" w:rsidRPr="00B02041" w:rsidRDefault="00BE609B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09B" w:rsidRPr="00B02041" w:rsidSect="00D00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759"/>
    <w:multiLevelType w:val="hybridMultilevel"/>
    <w:tmpl w:val="7E78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E5987"/>
    <w:multiLevelType w:val="multilevel"/>
    <w:tmpl w:val="BAFE1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627420E"/>
    <w:multiLevelType w:val="hybridMultilevel"/>
    <w:tmpl w:val="921A85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79A2"/>
    <w:multiLevelType w:val="multilevel"/>
    <w:tmpl w:val="18942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3CC2BBE"/>
    <w:multiLevelType w:val="hybridMultilevel"/>
    <w:tmpl w:val="1A0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95FD9"/>
    <w:multiLevelType w:val="hybridMultilevel"/>
    <w:tmpl w:val="8408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FD"/>
    <w:multiLevelType w:val="hybridMultilevel"/>
    <w:tmpl w:val="4F32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BDE"/>
    <w:rsid w:val="0003249D"/>
    <w:rsid w:val="000E5D00"/>
    <w:rsid w:val="00655E3D"/>
    <w:rsid w:val="006720DE"/>
    <w:rsid w:val="0068604E"/>
    <w:rsid w:val="007171D3"/>
    <w:rsid w:val="007A2A6E"/>
    <w:rsid w:val="008A1FA2"/>
    <w:rsid w:val="00B02041"/>
    <w:rsid w:val="00B66F87"/>
    <w:rsid w:val="00BE609B"/>
    <w:rsid w:val="00C51D7D"/>
    <w:rsid w:val="00D00BDE"/>
    <w:rsid w:val="00DC04FB"/>
    <w:rsid w:val="00E513FD"/>
    <w:rsid w:val="00F16AF4"/>
    <w:rsid w:val="00F36A54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064E"/>
  <w15:docId w15:val="{5D662FCA-563D-4D8F-9106-21473E78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171D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171D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7171D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ar-SA" w:bidi="hi-IN"/>
    </w:rPr>
  </w:style>
  <w:style w:type="paragraph" w:styleId="a6">
    <w:name w:val="Normal (Web)"/>
    <w:basedOn w:val="a"/>
    <w:rsid w:val="007171D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3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8</cp:revision>
  <dcterms:created xsi:type="dcterms:W3CDTF">2019-09-08T17:54:00Z</dcterms:created>
  <dcterms:modified xsi:type="dcterms:W3CDTF">2020-09-30T17:06:00Z</dcterms:modified>
</cp:coreProperties>
</file>