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3B" w:rsidRDefault="007D263B" w:rsidP="007D2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учебного предмета физическая культура</w:t>
      </w:r>
    </w:p>
    <w:p w:rsidR="007D263B" w:rsidRDefault="007D263B" w:rsidP="007D2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63B" w:rsidRDefault="007D263B" w:rsidP="007D26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3B" w:rsidRDefault="007D263B" w:rsidP="007D263B">
      <w:pPr>
        <w:tabs>
          <w:tab w:val="left" w:pos="9288"/>
        </w:tabs>
        <w:spacing w:after="0" w:line="240" w:lineRule="auto"/>
        <w:ind w:firstLine="680"/>
        <w:rPr>
          <w:bCs/>
          <w:i/>
          <w:iCs/>
        </w:rPr>
      </w:pPr>
      <w:r>
        <w:rPr>
          <w:bCs/>
          <w:i/>
          <w:iCs/>
        </w:rPr>
        <w:t>1.Нормативно-правовые документы:</w:t>
      </w:r>
      <w:r>
        <w:rPr>
          <w:bCs/>
          <w:i/>
          <w:iCs/>
        </w:rPr>
        <w:tab/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физической культуре для 1-4 классов составлена на основе</w:t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           Федерации»</w:t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общеобразовательных учреждений по физической культуре с учетом авторской </w:t>
      </w:r>
      <w:proofErr w:type="gramStart"/>
      <w:r>
        <w:rPr>
          <w:rFonts w:ascii="Times New Roman" w:hAnsi="Times New Roman"/>
          <w:sz w:val="24"/>
          <w:szCs w:val="24"/>
        </w:rPr>
        <w:t>программы  по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культуре для 1-11 классов под редакцией В. Я. Ляха, А. А. </w:t>
      </w:r>
      <w:proofErr w:type="spell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 (Москва, «Просвещение», 2012 г.), федерального государственного образовательного стандарта</w:t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Черноковская СОШ, филиал МАОУ </w:t>
      </w:r>
      <w:proofErr w:type="spellStart"/>
      <w:r>
        <w:rPr>
          <w:rFonts w:ascii="Times New Roman" w:hAnsi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СОШ .</w:t>
      </w:r>
      <w:proofErr w:type="gramEnd"/>
    </w:p>
    <w:p w:rsidR="007D263B" w:rsidRDefault="007D263B" w:rsidP="007D263B">
      <w:pPr>
        <w:pStyle w:val="a4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Используется учебник</w:t>
      </w:r>
    </w:p>
    <w:p w:rsidR="007D263B" w:rsidRDefault="007D263B" w:rsidP="007D263B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Лях, А. 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 Физическая культура 1-4 классы – М., Просвещение, 2014</w:t>
      </w:r>
    </w:p>
    <w:p w:rsidR="007D263B" w:rsidRDefault="007D263B" w:rsidP="007D263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изучение физической культуры в начальной школе отводится </w:t>
      </w:r>
      <w:r>
        <w:rPr>
          <w:rFonts w:ascii="Times New Roman" w:hAnsi="Times New Roman" w:cs="Times New Roman"/>
          <w:bCs/>
          <w:sz w:val="24"/>
          <w:szCs w:val="24"/>
        </w:rPr>
        <w:t>102 часа год, 3 часа в неделю.</w:t>
      </w:r>
    </w:p>
    <w:p w:rsidR="007D263B" w:rsidRDefault="007D263B" w:rsidP="007D263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>Целью физического воспитания</w:t>
      </w:r>
      <w:r>
        <w:rPr>
          <w:rFonts w:ascii="Times New Roman" w:hAnsi="Times New Roman"/>
          <w:sz w:val="24"/>
          <w:szCs w:val="24"/>
        </w:rPr>
        <w:t xml:space="preserve"> в школе является содействие всестороннему развитию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личности посредством формирования физической культуры личности школьника. Слагаемыми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являются: крепкое здоровье, хорошее физическое развитие, оптимальный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двигательных способностей, знания и навыки в области физической культуры, мотивы и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освоенные способы (умения) осуществлять физкультурно-оздоровительную и спортивную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деятельность.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физического воспитания в 1-4 классе обеспечивается решением следующих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основных 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направленных на: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ценностных ориентации на здоровый образ жизни и привычки соблюдения личной гигиены;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двигательных действий, быстрота и точность реагирования на сигналы, согласование движений,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ритм, равновесие, точность воспроизведения и дифференцирования основных параметров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движений) и кондиционных (скоростно-силовых, скоростных, выносливости, силы и гибкости)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способностей;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основ знаний о личной гигиене, о влиянии занятий физическими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упражнениями на основные системы организма, развитие волевых и нравственных качеств;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избранными видами спорта в свободное время;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капитана команды, судьи;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 ответственности;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содействие развитию психических процессов и обучение основам психической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263B" w:rsidRDefault="007D263B" w:rsidP="007D263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63B" w:rsidRDefault="007D263B" w:rsidP="00A047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В.И.Лях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кандидат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Учебник:</w:t>
      </w: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Лях, В. И.  Физкультура: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2012</w:t>
      </w:r>
    </w:p>
    <w:p w:rsidR="007D263B" w:rsidRDefault="007D263B" w:rsidP="007D263B">
      <w:pPr>
        <w:spacing w:after="0"/>
        <w:ind w:firstLine="680"/>
      </w:pP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компьютер;</w:t>
      </w: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презентационное оборудование</w:t>
      </w: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выход в интернет</w:t>
      </w:r>
    </w:p>
    <w:p w:rsidR="00A047D0" w:rsidRDefault="00A047D0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63B" w:rsidRDefault="00A047D0" w:rsidP="00A047D0">
      <w:pPr>
        <w:shd w:val="clear" w:color="auto" w:fill="FFFFFF"/>
        <w:spacing w:after="0"/>
        <w:ind w:firstLine="68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Коррекция:</w:t>
      </w:r>
    </w:p>
    <w:p w:rsidR="007D263B" w:rsidRPr="00A047D0" w:rsidRDefault="00A047D0" w:rsidP="00A047D0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0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сохранения рисков распространения COVID-19 на основании Федерального закона от 30.03.1999 N 52-ФЗ "О санитарно-эпидемиологическом благополучии населения", Федерального закона от 21.11.2011 N 323-ФЗ "Об основах охраны здоровья граждан в Российской Федерации" проведение уроков физкультуры было остановлено. Не пройден в полном объеме материал 4 четверти. Для реализации этого раздела программы в этом учебном году добавляем его в планирование, посредством образовательных платформ в домашнем задании.</w:t>
      </w:r>
    </w:p>
    <w:p w:rsidR="007D263B" w:rsidRPr="00A047D0" w:rsidRDefault="007D263B" w:rsidP="00A047D0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63B" w:rsidRDefault="007D263B" w:rsidP="007D263B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63B" w:rsidRDefault="007D263B" w:rsidP="007D263B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63B" w:rsidRDefault="007D263B" w:rsidP="007D263B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2F6E" w:rsidRDefault="00BB2F6E"/>
    <w:sectPr w:rsidR="00BB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27"/>
    <w:rsid w:val="007D263B"/>
    <w:rsid w:val="00996827"/>
    <w:rsid w:val="00A047D0"/>
    <w:rsid w:val="00B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7113"/>
  <w15:chartTrackingRefBased/>
  <w15:docId w15:val="{199AB480-E9FF-44E0-A7A0-95088C9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D263B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7D263B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D263B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4</cp:revision>
  <dcterms:created xsi:type="dcterms:W3CDTF">2019-09-03T10:17:00Z</dcterms:created>
  <dcterms:modified xsi:type="dcterms:W3CDTF">2020-10-01T09:32:00Z</dcterms:modified>
</cp:coreProperties>
</file>