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84" w:rsidRDefault="00714784" w:rsidP="00714784">
      <w:pPr>
        <w:shd w:val="clear" w:color="auto" w:fill="FFFFFF"/>
        <w:spacing w:after="0" w:line="240" w:lineRule="auto"/>
        <w:jc w:val="center"/>
        <w:rPr>
          <w:szCs w:val="24"/>
        </w:rPr>
      </w:pPr>
      <w:r>
        <w:rPr>
          <w:szCs w:val="24"/>
        </w:rPr>
        <w:t>Аннотация учебного предмета физическая культура</w:t>
      </w:r>
    </w:p>
    <w:p w:rsidR="00714784" w:rsidRDefault="00714784" w:rsidP="00714784">
      <w:pPr>
        <w:spacing w:after="46" w:line="240" w:lineRule="auto"/>
        <w:ind w:left="0" w:right="0" w:firstLine="0"/>
        <w:jc w:val="left"/>
      </w:pPr>
    </w:p>
    <w:p w:rsidR="00714784" w:rsidRDefault="00714784" w:rsidP="00714784">
      <w:r>
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 (в ред. от 07.06.2017). </w:t>
      </w:r>
    </w:p>
    <w:p w:rsidR="00714784" w:rsidRDefault="00714784" w:rsidP="00714784">
      <w:r>
        <w:t xml:space="preserve">Учебного плана Черноковская СОШ, филиал МАОУ </w:t>
      </w:r>
      <w:proofErr w:type="spellStart"/>
      <w:r>
        <w:t>Вагайская</w:t>
      </w:r>
      <w:proofErr w:type="spellEnd"/>
      <w:r>
        <w:t xml:space="preserve"> СОШ. </w:t>
      </w:r>
    </w:p>
    <w:p w:rsidR="00714784" w:rsidRDefault="00714784" w:rsidP="00714784">
      <w:r>
        <w:t xml:space="preserve">Для реализации данной программы используется учебник:   </w:t>
      </w:r>
    </w:p>
    <w:p w:rsidR="00714784" w:rsidRDefault="00714784" w:rsidP="00714784">
      <w:r>
        <w:t xml:space="preserve">-Лях, В. И. Физическая культура. 10-11 </w:t>
      </w:r>
      <w:proofErr w:type="spellStart"/>
      <w:r>
        <w:t>кл</w:t>
      </w:r>
      <w:proofErr w:type="spellEnd"/>
      <w:r>
        <w:t xml:space="preserve">.: учеб. Для </w:t>
      </w:r>
      <w:proofErr w:type="spellStart"/>
      <w:r>
        <w:t>общеобразоват</w:t>
      </w:r>
      <w:proofErr w:type="spellEnd"/>
      <w:r>
        <w:t xml:space="preserve">. Организаций: базовый уровень/ В. И. Лях. – М.: Просвещение, 2014. </w:t>
      </w:r>
    </w:p>
    <w:p w:rsidR="00714784" w:rsidRDefault="00714784" w:rsidP="00714784">
      <w:pPr>
        <w:spacing w:after="49" w:line="240" w:lineRule="auto"/>
        <w:ind w:left="0" w:right="0" w:firstLine="0"/>
        <w:jc w:val="center"/>
      </w:pPr>
      <w:r>
        <w:rPr>
          <w:b/>
        </w:rPr>
        <w:t xml:space="preserve">  </w:t>
      </w:r>
    </w:p>
    <w:p w:rsidR="00714784" w:rsidRPr="00714784" w:rsidRDefault="00714784" w:rsidP="00714784">
      <w:pPr>
        <w:spacing w:after="42"/>
        <w:ind w:left="-5" w:right="-15"/>
        <w:jc w:val="left"/>
        <w:rPr>
          <w:i/>
        </w:rPr>
      </w:pPr>
      <w:r w:rsidRPr="00714784">
        <w:rPr>
          <w:i/>
        </w:rPr>
        <w:t xml:space="preserve">Изучение физической культуры на уровне среднего общего образования направлено на достижение следующих целей: </w:t>
      </w:r>
    </w:p>
    <w:p w:rsidR="00714784" w:rsidRDefault="00714784" w:rsidP="00714784">
      <w:pPr>
        <w:numPr>
          <w:ilvl w:val="1"/>
          <w:numId w:val="1"/>
        </w:numPr>
        <w:ind w:firstLine="540"/>
      </w:pPr>
      <w: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714784" w:rsidRDefault="00714784" w:rsidP="00714784">
      <w:pPr>
        <w:numPr>
          <w:ilvl w:val="1"/>
          <w:numId w:val="1"/>
        </w:numPr>
        <w:ind w:firstLine="540"/>
      </w:pPr>
      <w:r>
        <w:t xml:space="preserve">воспитание бережного отношения к собственному здоровью, потребности в занятиях физкультурно-оздоровительной и </w:t>
      </w:r>
      <w:proofErr w:type="spellStart"/>
      <w:r>
        <w:t>спортивнооздоровительной</w:t>
      </w:r>
      <w:proofErr w:type="spellEnd"/>
      <w:r>
        <w:t xml:space="preserve"> деятельностью; </w:t>
      </w:r>
    </w:p>
    <w:p w:rsidR="00714784" w:rsidRDefault="00714784" w:rsidP="00714784">
      <w:pPr>
        <w:numPr>
          <w:ilvl w:val="1"/>
          <w:numId w:val="1"/>
        </w:numPr>
        <w:ind w:firstLine="540"/>
      </w:pPr>
      <w: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714784" w:rsidRDefault="00714784" w:rsidP="00714784">
      <w:pPr>
        <w:numPr>
          <w:ilvl w:val="1"/>
          <w:numId w:val="1"/>
        </w:numPr>
        <w:ind w:firstLine="540"/>
      </w:pPr>
      <w: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714784" w:rsidRDefault="00714784" w:rsidP="00714784">
      <w:pPr>
        <w:numPr>
          <w:ilvl w:val="1"/>
          <w:numId w:val="1"/>
        </w:numPr>
        <w:spacing w:after="45" w:line="240" w:lineRule="auto"/>
        <w:ind w:firstLine="540"/>
      </w:pPr>
      <w: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</w:t>
      </w:r>
    </w:p>
    <w:p w:rsidR="00714784" w:rsidRDefault="00714784" w:rsidP="00714784">
      <w:r>
        <w:t xml:space="preserve">коллективных формах занятий физическими упражнениями. </w:t>
      </w:r>
    </w:p>
    <w:p w:rsidR="00714784" w:rsidRDefault="00714784" w:rsidP="00714784">
      <w:pPr>
        <w:spacing w:after="0"/>
        <w:ind w:firstLine="709"/>
      </w:pPr>
    </w:p>
    <w:p w:rsidR="00714784" w:rsidRDefault="00714784" w:rsidP="00714784">
      <w:pPr>
        <w:spacing w:after="0"/>
        <w:ind w:hanging="14"/>
        <w:jc w:val="left"/>
        <w:rPr>
          <w:i/>
          <w:iCs/>
          <w:szCs w:val="24"/>
        </w:rPr>
      </w:pPr>
      <w:r>
        <w:rPr>
          <w:i/>
          <w:iCs/>
          <w:szCs w:val="24"/>
        </w:rPr>
        <w:t>Электронно-программное обеспечение (при возможности)</w:t>
      </w:r>
    </w:p>
    <w:p w:rsidR="00714784" w:rsidRDefault="00714784" w:rsidP="00714784">
      <w:pPr>
        <w:spacing w:after="0"/>
        <w:jc w:val="left"/>
        <w:rPr>
          <w:szCs w:val="24"/>
        </w:rPr>
      </w:pPr>
      <w:r>
        <w:rPr>
          <w:szCs w:val="24"/>
        </w:rPr>
        <w:t>1) компьютер;</w:t>
      </w:r>
    </w:p>
    <w:p w:rsidR="00714784" w:rsidRDefault="00714784" w:rsidP="00714784">
      <w:pPr>
        <w:spacing w:after="0"/>
        <w:jc w:val="left"/>
        <w:rPr>
          <w:szCs w:val="24"/>
        </w:rPr>
      </w:pPr>
      <w:r>
        <w:rPr>
          <w:szCs w:val="24"/>
        </w:rPr>
        <w:t>2) презентационное оборудование</w:t>
      </w:r>
    </w:p>
    <w:p w:rsidR="00714784" w:rsidRDefault="00714784" w:rsidP="00714784">
      <w:pPr>
        <w:spacing w:after="0"/>
        <w:jc w:val="left"/>
        <w:rPr>
          <w:szCs w:val="24"/>
        </w:rPr>
      </w:pPr>
      <w:r>
        <w:rPr>
          <w:szCs w:val="24"/>
        </w:rPr>
        <w:t>3) выход в интернет</w:t>
      </w:r>
    </w:p>
    <w:p w:rsidR="009B23D8" w:rsidRDefault="009B23D8" w:rsidP="00714784">
      <w:pPr>
        <w:spacing w:after="0"/>
        <w:jc w:val="left"/>
        <w:rPr>
          <w:szCs w:val="24"/>
        </w:rPr>
      </w:pPr>
    </w:p>
    <w:p w:rsidR="009B23D8" w:rsidRDefault="009B23D8" w:rsidP="00714784">
      <w:pPr>
        <w:spacing w:after="0"/>
        <w:jc w:val="left"/>
        <w:rPr>
          <w:szCs w:val="24"/>
        </w:rPr>
      </w:pPr>
    </w:p>
    <w:p w:rsidR="009B23D8" w:rsidRPr="009B23D8" w:rsidRDefault="009B23D8" w:rsidP="009B23D8">
      <w:pPr>
        <w:shd w:val="clear" w:color="auto" w:fill="FFFFFF"/>
        <w:spacing w:after="0" w:line="276" w:lineRule="auto"/>
        <w:ind w:left="0" w:right="0" w:firstLine="680"/>
        <w:jc w:val="left"/>
        <w:rPr>
          <w:b/>
          <w:color w:val="auto"/>
          <w:szCs w:val="24"/>
        </w:rPr>
      </w:pPr>
      <w:r w:rsidRPr="009B23D8">
        <w:rPr>
          <w:b/>
          <w:color w:val="auto"/>
          <w:szCs w:val="24"/>
        </w:rPr>
        <w:t>Коррекция:</w:t>
      </w:r>
    </w:p>
    <w:p w:rsidR="009B23D8" w:rsidRPr="009B23D8" w:rsidRDefault="009B23D8" w:rsidP="009B23D8">
      <w:pPr>
        <w:shd w:val="clear" w:color="auto" w:fill="FFFFFF"/>
        <w:spacing w:before="180" w:after="180" w:line="276" w:lineRule="auto"/>
        <w:ind w:left="0" w:right="0" w:firstLine="0"/>
        <w:rPr>
          <w:b/>
          <w:color w:val="auto"/>
          <w:szCs w:val="24"/>
        </w:rPr>
      </w:pPr>
      <w:r w:rsidRPr="009B23D8">
        <w:rPr>
          <w:szCs w:val="24"/>
          <w:shd w:val="clear" w:color="auto" w:fill="FFFFFF"/>
          <w:lang w:eastAsia="en-US"/>
        </w:rPr>
        <w:t xml:space="preserve">             В условиях сохранения рисков распространения COVID-19 на основании Федерального закона от 30.03.1999 N 52-ФЗ "О санитарно-эпидемиологическом благополучии населения", Федерального закона от 21.11.2011 N 323-ФЗ "Об основах охраны здоровья граждан в Российской Федерации" проведение уроков физкультуры было остановлено. Не пройден в полном объеме материал 4 четверти. Для реализации этого раздела программы в этом учебном году добавляем его в планирование, посредством образовательных платформ в домашнем задании.</w:t>
      </w:r>
    </w:p>
    <w:p w:rsidR="009B23D8" w:rsidRDefault="009B23D8" w:rsidP="00714784">
      <w:pPr>
        <w:spacing w:after="0"/>
        <w:jc w:val="left"/>
        <w:rPr>
          <w:szCs w:val="24"/>
        </w:rPr>
      </w:pPr>
      <w:bookmarkStart w:id="0" w:name="_GoBack"/>
      <w:bookmarkEnd w:id="0"/>
    </w:p>
    <w:p w:rsidR="00635F81" w:rsidRDefault="00635F81"/>
    <w:sectPr w:rsidR="00635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4629C"/>
    <w:multiLevelType w:val="hybridMultilevel"/>
    <w:tmpl w:val="A9745F08"/>
    <w:lvl w:ilvl="0" w:tplc="0F44EFC4">
      <w:start w:val="1"/>
      <w:numFmt w:val="decimal"/>
      <w:lvlText w:val="%1."/>
      <w:lvlJc w:val="left"/>
      <w:pPr>
        <w:ind w:left="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BAEA4AC6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EAECF45A">
      <w:start w:val="1"/>
      <w:numFmt w:val="bullet"/>
      <w:lvlText w:val="▪"/>
      <w:lvlJc w:val="left"/>
      <w:pPr>
        <w:ind w:left="108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ABB603AC">
      <w:start w:val="1"/>
      <w:numFmt w:val="bullet"/>
      <w:lvlText w:val="•"/>
      <w:lvlJc w:val="left"/>
      <w:pPr>
        <w:ind w:left="180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47027F96">
      <w:start w:val="1"/>
      <w:numFmt w:val="bullet"/>
      <w:lvlText w:val="o"/>
      <w:lvlJc w:val="left"/>
      <w:pPr>
        <w:ind w:left="252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3C7CE23E">
      <w:start w:val="1"/>
      <w:numFmt w:val="bullet"/>
      <w:lvlText w:val="▪"/>
      <w:lvlJc w:val="left"/>
      <w:pPr>
        <w:ind w:left="324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0AAA613C">
      <w:start w:val="1"/>
      <w:numFmt w:val="bullet"/>
      <w:lvlText w:val="•"/>
      <w:lvlJc w:val="left"/>
      <w:pPr>
        <w:ind w:left="396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D2327E04">
      <w:start w:val="1"/>
      <w:numFmt w:val="bullet"/>
      <w:lvlText w:val="o"/>
      <w:lvlJc w:val="left"/>
      <w:pPr>
        <w:ind w:left="468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D45441CA">
      <w:start w:val="1"/>
      <w:numFmt w:val="bullet"/>
      <w:lvlText w:val="▪"/>
      <w:lvlJc w:val="left"/>
      <w:pPr>
        <w:ind w:left="5404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45"/>
    <w:rsid w:val="00635F81"/>
    <w:rsid w:val="006A7A45"/>
    <w:rsid w:val="00714784"/>
    <w:rsid w:val="009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A08E"/>
  <w15:chartTrackingRefBased/>
  <w15:docId w15:val="{EF840D0C-5B1B-4785-9C22-552A8A5C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84"/>
    <w:pPr>
      <w:spacing w:after="44" w:line="235" w:lineRule="auto"/>
      <w:ind w:left="14" w:right="-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4</cp:revision>
  <dcterms:created xsi:type="dcterms:W3CDTF">2019-09-03T11:00:00Z</dcterms:created>
  <dcterms:modified xsi:type="dcterms:W3CDTF">2020-10-01T09:36:00Z</dcterms:modified>
</cp:coreProperties>
</file>