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62" w:rsidRPr="00E8662A" w:rsidRDefault="00DE2C62" w:rsidP="00E8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технологии</w:t>
      </w:r>
    </w:p>
    <w:p w:rsidR="00DE2C62" w:rsidRPr="00E8662A" w:rsidRDefault="00DE2C62" w:rsidP="00D55B2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Рабочие программы по технологии в </w:t>
      </w:r>
      <w:r>
        <w:rPr>
          <w:rFonts w:ascii="Times New Roman" w:hAnsi="Times New Roman" w:cs="Times New Roman"/>
          <w:sz w:val="24"/>
          <w:szCs w:val="24"/>
        </w:rPr>
        <w:t xml:space="preserve">Черноковской СОШ филиала МАОУ Вагайская СОШ </w:t>
      </w:r>
      <w:r w:rsidRPr="00DE2C62">
        <w:rPr>
          <w:rFonts w:ascii="Times New Roman" w:hAnsi="Times New Roman" w:cs="Times New Roman"/>
          <w:sz w:val="24"/>
          <w:szCs w:val="24"/>
        </w:rPr>
        <w:t xml:space="preserve">составлены на основании </w:t>
      </w:r>
      <w:r w:rsidR="00D55B25">
        <w:rPr>
          <w:rFonts w:ascii="Times New Roman" w:hAnsi="Times New Roman" w:cs="Times New Roman"/>
          <w:sz w:val="24"/>
          <w:szCs w:val="24"/>
        </w:rPr>
        <w:t xml:space="preserve"> учебного плана .</w:t>
      </w:r>
    </w:p>
    <w:p w:rsidR="00DE2C62" w:rsidRDefault="00D55B25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 5-8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классов рабочая программа составлена в соответствии с федеральным компонентом государственных образовательных стандартов основного общего образования, утвержденного </w:t>
      </w:r>
      <w:r w:rsidR="00DE2C62" w:rsidRPr="00D55B2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05.03.2004 №1089,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и с учетом авторской программы: «Программы общеобразователь</w:t>
      </w:r>
      <w:r w:rsidR="00A94DD0">
        <w:rPr>
          <w:rFonts w:ascii="Times New Roman" w:hAnsi="Times New Roman" w:cs="Times New Roman"/>
          <w:sz w:val="24"/>
          <w:szCs w:val="24"/>
        </w:rPr>
        <w:t>ных учреждений. Технология. 5-8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классы». Под ред. Хотунцев Ю.Л., Симоненко В.Д. </w:t>
      </w:r>
      <w:r w:rsidR="00A94DD0">
        <w:rPr>
          <w:rFonts w:ascii="Times New Roman" w:hAnsi="Times New Roman" w:cs="Times New Roman"/>
          <w:sz w:val="24"/>
          <w:szCs w:val="24"/>
        </w:rPr>
        <w:t>В.М.Казакевича.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Изучение предмета "Технология" направлено на достижение следующих целей и задач.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производстве и распространённых в нёмтехнологиях; техносферы, современном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технологического подхода как универсальногоалгоритма преобразующей и созидательной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технологической культуре производства, развитие культуры труда подрастающегопоколения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необходимыми в повседневной жизни базовыми (безопасными) приёмами ручного и механизированного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труда с использованием распространённых инструментов ,механизмов и машин, способами управления отдельными видами бытовой техники;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опыта самостоятельной проектноисследовательской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трудолюбия, бережливости, аккуратности ,целеустремлённости,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труда;воспитание гражданских и патриотических качеств личности;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социальнообоснованных ценностных ориентаций.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соответствии с ФГОС изучение предмета "Технология" направлено на достижение следующих целей и задач.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6E44FE">
        <w:rPr>
          <w:rFonts w:ascii="Times New Roman" w:hAnsi="Times New Roman" w:cs="Times New Roman"/>
          <w:sz w:val="24"/>
          <w:szCs w:val="24"/>
        </w:rPr>
        <w:t xml:space="preserve">и с учебным планом Черноковской СОШ филиала МАОУ Вагайская СОШ </w:t>
      </w:r>
      <w:r w:rsidRPr="00DE2C62">
        <w:rPr>
          <w:rFonts w:ascii="Times New Roman" w:hAnsi="Times New Roman" w:cs="Times New Roman"/>
          <w:sz w:val="24"/>
          <w:szCs w:val="24"/>
        </w:rPr>
        <w:t xml:space="preserve">на изучение технологии отводится: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 w:rsidP="00A94DD0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DD0" w:rsidTr="006E44FE">
        <w:tc>
          <w:tcPr>
            <w:tcW w:w="3190" w:type="dxa"/>
          </w:tcPr>
          <w:p w:rsidR="00A94DD0" w:rsidRDefault="00A94DD0" w:rsidP="00A94DD0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94DD0" w:rsidRDefault="00A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A94DD0" w:rsidRDefault="00A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5B25" w:rsidRDefault="00D55B25">
      <w:pPr>
        <w:rPr>
          <w:rFonts w:ascii="Times New Roman" w:hAnsi="Times New Roman" w:cs="Times New Roman"/>
          <w:sz w:val="24"/>
          <w:szCs w:val="24"/>
        </w:rPr>
      </w:pP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Рабочие программы по предмету «Технология»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A20AB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Симоненко В.Д., Тищенко А.Т. Технология (вариант для мальчиков). 5 кл. 2011- 2016гг.</w:t>
            </w:r>
          </w:p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Технология (вариант для девочек). 5 кл.2011-2016гг.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девочек);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Технический труд (вариант для мальчиков). 6 кл. 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девочек).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Технический труд (вариант для мальчиков). 7 кл. 2011-2016гг</w:t>
            </w:r>
          </w:p>
        </w:tc>
      </w:tr>
      <w:tr w:rsidR="00A94DD0" w:rsidTr="00F05989">
        <w:tc>
          <w:tcPr>
            <w:tcW w:w="1242" w:type="dxa"/>
          </w:tcPr>
          <w:p w:rsidR="00A94DD0" w:rsidRDefault="00A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A94DD0" w:rsidRPr="00DE2C62" w:rsidRDefault="00A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СимоненкоВ.Д. Технология труд (вариант для мальчиков и девочек вместе) 8 класс 2011-2016гг</w:t>
            </w:r>
          </w:p>
        </w:tc>
      </w:tr>
    </w:tbl>
    <w:p w:rsidR="006E44FE" w:rsidRDefault="006E44FE">
      <w:pPr>
        <w:rPr>
          <w:rFonts w:ascii="Times New Roman" w:hAnsi="Times New Roman" w:cs="Times New Roman"/>
          <w:sz w:val="24"/>
          <w:szCs w:val="24"/>
        </w:rPr>
      </w:pPr>
    </w:p>
    <w:p w:rsidR="009107BD" w:rsidRPr="00DE2C62" w:rsidRDefault="009107BD">
      <w:pPr>
        <w:rPr>
          <w:rFonts w:ascii="Times New Roman" w:hAnsi="Times New Roman" w:cs="Times New Roman"/>
          <w:sz w:val="24"/>
          <w:szCs w:val="24"/>
        </w:rPr>
      </w:pPr>
    </w:p>
    <w:sectPr w:rsidR="009107BD" w:rsidRPr="00DE2C62" w:rsidSect="003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C62"/>
    <w:rsid w:val="00344178"/>
    <w:rsid w:val="006E44FE"/>
    <w:rsid w:val="009107BD"/>
    <w:rsid w:val="00A46953"/>
    <w:rsid w:val="00A94DD0"/>
    <w:rsid w:val="00D55B25"/>
    <w:rsid w:val="00DE2C62"/>
    <w:rsid w:val="00E26A03"/>
    <w:rsid w:val="00E8662A"/>
    <w:rsid w:val="00EA20AB"/>
    <w:rsid w:val="00F0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2019-09-03T13:57:00Z</dcterms:created>
  <dcterms:modified xsi:type="dcterms:W3CDTF">2019-09-09T09:56:00Z</dcterms:modified>
</cp:coreProperties>
</file>