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96" w:rsidRDefault="009B5696" w:rsidP="009B5696">
      <w:pPr>
        <w:tabs>
          <w:tab w:val="left" w:pos="1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696" w:rsidRDefault="00402A26" w:rsidP="009B5696">
      <w:pPr>
        <w:tabs>
          <w:tab w:val="left" w:pos="1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F91661F" wp14:editId="67F7323E">
            <wp:extent cx="9639300" cy="6657975"/>
            <wp:effectExtent l="0" t="0" r="0" b="9525"/>
            <wp:docPr id="2" name="Рисунок 2" descr="F:\титульники 20\Скан_20200922 (7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F:\титульники 20\Скан_20200922 (7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6151" cy="666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696" w:rsidRPr="009B5696" w:rsidRDefault="009B5696" w:rsidP="005E0644">
      <w:pPr>
        <w:tabs>
          <w:tab w:val="left" w:pos="1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  Планируемые результаты освоения учебного предмета «Биология»</w:t>
      </w:r>
    </w:p>
    <w:p w:rsidR="009B5696" w:rsidRPr="009B5696" w:rsidRDefault="009B5696" w:rsidP="009B5696">
      <w:pPr>
        <w:tabs>
          <w:tab w:val="left" w:pos="1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644" w:rsidRPr="005E0644" w:rsidRDefault="009B5696" w:rsidP="005E0644">
      <w:pPr>
        <w:spacing w:after="0" w:line="269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E064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Личностные результаты: </w:t>
      </w:r>
    </w:p>
    <w:p w:rsidR="009B5696" w:rsidRPr="009B5696" w:rsidRDefault="009B5696" w:rsidP="005E0644">
      <w:pPr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5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формирование ответственного отношения к учению; готовности и </w:t>
      </w:r>
      <w:proofErr w:type="gramStart"/>
      <w:r w:rsidRPr="009B5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способности</w:t>
      </w:r>
      <w:proofErr w:type="gramEnd"/>
      <w:r w:rsidRPr="009B5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обучающихся к саморазвитию и самообразованию на основе мотивации к обучению и познанию; знание основных принципов и правил отношения к живой природе,  основ здорового образа жизни и </w:t>
      </w:r>
      <w:proofErr w:type="spellStart"/>
      <w:r w:rsidRPr="009B5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здоровьесберегающих</w:t>
      </w:r>
      <w:proofErr w:type="spellEnd"/>
      <w:r w:rsidRPr="009B5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технологий; </w:t>
      </w:r>
      <w:proofErr w:type="spellStart"/>
      <w:r w:rsidRPr="009B5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сформированность</w:t>
      </w:r>
      <w:proofErr w:type="spellEnd"/>
      <w:r w:rsidRPr="009B5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познавательных интересов и мотивов, направленных на изучение живой природы, интеллектуальных умений, эстетического отношения к живым объектам; формирование личностных представлений о ценности природы, осознание значимости и общности глобальных проблем человечества.</w:t>
      </w:r>
    </w:p>
    <w:p w:rsidR="005E0644" w:rsidRPr="005E0644" w:rsidRDefault="009B5696" w:rsidP="005E0644">
      <w:pPr>
        <w:spacing w:after="0" w:line="269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proofErr w:type="spellStart"/>
      <w:r w:rsidRPr="005E064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Метапредметные</w:t>
      </w:r>
      <w:proofErr w:type="spellEnd"/>
      <w:r w:rsidRPr="005E064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результаты:</w:t>
      </w:r>
    </w:p>
    <w:p w:rsidR="009B5696" w:rsidRPr="009B5696" w:rsidRDefault="009B5696" w:rsidP="005E0644">
      <w:pPr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5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 w:rsidRPr="009B5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умение соотносить свои действия с планируемыми результатами;  оценивать правильность выполнения учебной задачи, собственные возможности её решения;</w:t>
      </w:r>
      <w:proofErr w:type="gramEnd"/>
      <w:r w:rsidRPr="009B5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 w:rsidRPr="009B5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определять понятия, создавать обобщения; умение организовывать учебное сотрудничество и совместную деятельность с учителем и сверстниками, работать индивидуально и в группе; формулировать, аргументировать и отстаивать своё мнение; формирование и развитие компетентности в сфере использования; владение основами самоконтроля, самооценки, принятия решений; умение создавать, применять и преобразовывать знаки и символы, модели и схемы для решения учебных и познавательных задач;</w:t>
      </w:r>
      <w:proofErr w:type="gramEnd"/>
    </w:p>
    <w:p w:rsidR="005E0644" w:rsidRPr="005E0644" w:rsidRDefault="009B5696" w:rsidP="005E0644">
      <w:pPr>
        <w:spacing w:after="0" w:line="269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B5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5E064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Предметные результаты:</w:t>
      </w:r>
    </w:p>
    <w:p w:rsidR="009B5696" w:rsidRPr="009B5696" w:rsidRDefault="009B5696" w:rsidP="009B5696">
      <w:pPr>
        <w:spacing w:after="250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5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 w:rsidRPr="009B5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системы научных знаний о живой природе и закономерностях её развития, исторически быстром сокращении биологического разнообразия в биосфере в результате деятельности человека с целью создания естественнонаучной картины мира; формирование первоначальных систематизированных представлений о биологических объектах,  процессах, явлениях, закономерностях, об основных биологических теориях, об </w:t>
      </w:r>
      <w:proofErr w:type="spellStart"/>
      <w:r w:rsidRPr="009B5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экосистемной</w:t>
      </w:r>
      <w:proofErr w:type="spellEnd"/>
      <w:r w:rsidRPr="009B5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организации жизни, о взаимосвязи живого и неживого в биосфере;</w:t>
      </w:r>
      <w:proofErr w:type="gramEnd"/>
      <w:r w:rsidRPr="009B5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proofErr w:type="gramStart"/>
      <w:r w:rsidRPr="009B5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приобретение опыта использования методов биологической науки  и проведения несложных биологических экспериментов для изучения живых организмов и человека;  опытов 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</w:t>
      </w:r>
      <w:proofErr w:type="gramEnd"/>
      <w:r w:rsidRPr="009B5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ставить несложные биологические эксперименты и интерпретировать и</w:t>
      </w:r>
      <w:r w:rsidR="00DE28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 результаты; освоение приемов:</w:t>
      </w:r>
      <w:r w:rsidRPr="009B5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выращивания и размножения культурных растений и домашних животных, ухода за ними.</w:t>
      </w:r>
    </w:p>
    <w:p w:rsidR="005E0644" w:rsidRDefault="009B5696" w:rsidP="009B5696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5E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9B5696" w:rsidRPr="009B5696" w:rsidRDefault="009B5696" w:rsidP="005E0644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 Содержание учебного предмета «Биология»</w:t>
      </w:r>
    </w:p>
    <w:p w:rsidR="009B5696" w:rsidRPr="009B5696" w:rsidRDefault="009B5696" w:rsidP="009B5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B5696" w:rsidRPr="009B5696" w:rsidRDefault="009B5696" w:rsidP="009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9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</w:t>
      </w:r>
    </w:p>
    <w:p w:rsidR="009B5696" w:rsidRPr="009B5696" w:rsidRDefault="009B5696" w:rsidP="009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животном мире (2 часа)</w:t>
      </w:r>
    </w:p>
    <w:p w:rsidR="009B5696" w:rsidRPr="009B5696" w:rsidRDefault="009B5696" w:rsidP="009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животном мире. Сходство животных с другими организмами и отличия от них. Многообразие животных. Классификация животных. Среды обитания животных. Приспособленность животных к среде обитания.</w:t>
      </w:r>
    </w:p>
    <w:p w:rsidR="009B5696" w:rsidRPr="009B5696" w:rsidRDefault="009B5696" w:rsidP="009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B569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 своей страны</w:t>
      </w:r>
      <w:r w:rsidRPr="009B56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p w:rsidR="009B5696" w:rsidRPr="009B5696" w:rsidRDefault="009B5696" w:rsidP="009B5696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Одноклеточные животные </w:t>
      </w:r>
      <w:proofErr w:type="gramStart"/>
      <w:r w:rsidRPr="009B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B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часа ).   </w:t>
      </w:r>
    </w:p>
    <w:p w:rsidR="00DE2872" w:rsidRDefault="009B5696" w:rsidP="009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B56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Одноклеточные животные или Простейшие:  общая характеристика.  Особенности строения и жизнедеятельности простейших. Корненожки. Особенности строения и жизнедеятельности жгутиконосцев и инфузорий.  </w:t>
      </w:r>
    </w:p>
    <w:p w:rsidR="009B5696" w:rsidRPr="009B5696" w:rsidRDefault="009B5696" w:rsidP="009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B56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Лабораторная работа «Изучение многообразия свободноживущих водных простейших. Паразитические простейшие. Профилактика заболеваний, вызванных простейшими. Значение простейших.</w:t>
      </w:r>
    </w:p>
    <w:p w:rsidR="009B5696" w:rsidRPr="009B5696" w:rsidRDefault="009B5696" w:rsidP="009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9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Многоклеточные животные. Беспозвоночные (11часов.)</w:t>
      </w:r>
    </w:p>
    <w:p w:rsidR="00DE2872" w:rsidRDefault="009B5696" w:rsidP="009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Ткани, органы и системы органов многоклеточных животных. Типы тканей многоклеточных животных. </w:t>
      </w:r>
    </w:p>
    <w:p w:rsidR="009B5696" w:rsidRPr="009B5696" w:rsidRDefault="009B5696" w:rsidP="009B569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B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Лабораторная работа « Изучение многообразия тканей животных». Тип </w:t>
      </w:r>
      <w:proofErr w:type="gramStart"/>
      <w:r w:rsidRPr="009B569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Кишечнополостные</w:t>
      </w:r>
      <w:proofErr w:type="gramEnd"/>
      <w:r w:rsidRPr="009B569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Многообразие, среда обитания, образ жизни. Размножение гидры: половое и бесполое. Лабораторная работа «Изучение пресноводной гидры». Класс Сцифоидные, класс Коралловые полипы. Практическое значение кораллов.</w:t>
      </w:r>
      <w:r w:rsidRPr="009B56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B5696" w:rsidRPr="009B5696" w:rsidRDefault="009B5696" w:rsidP="009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9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Плоские, Круглые, Кольчатые черви. Многообразие, среда и места обитания. Образ жизни и поведение. Биологические и экологические особенности. Значение в природе и жизни человека</w:t>
      </w:r>
      <w:r w:rsidRPr="009B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Паразитические черви – возбудители заболеваний растений, животных и человека. Меры профилактики заболеваний.</w:t>
      </w:r>
      <w:proofErr w:type="gramStart"/>
      <w:r w:rsidRPr="009B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B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Лабораторная работа «Изучение внешнего строения дождевого червя».</w:t>
      </w:r>
    </w:p>
    <w:p w:rsidR="009B5696" w:rsidRPr="009B5696" w:rsidRDefault="009B5696" w:rsidP="009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9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Моллюски, общая характеристика. Многообразие, среда обитания, образ жизни и поведение. Биологические и экологические особенности. Значение  в природе и жизни человека</w:t>
      </w:r>
    </w:p>
    <w:p w:rsidR="009B5696" w:rsidRPr="009B5696" w:rsidRDefault="009B5696" w:rsidP="009B5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Членистоногие как наиболее высокоорганизованные беспозвоночные животные, общая характеристика. Класс Ракообразные, распространение, особенности строения и жизнедеятельности. Многообразие ракообразных животных и их значение. Среда обитания, образ жизни и поведение. Биологические и экологические особенности. Значение  в природе и жизни человека. </w:t>
      </w:r>
    </w:p>
    <w:p w:rsidR="009B5696" w:rsidRPr="009B5696" w:rsidRDefault="009B5696" w:rsidP="009B5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9B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</w:t>
      </w:r>
      <w:proofErr w:type="gramStart"/>
      <w:r w:rsidRPr="009B5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Паукообразные</w:t>
      </w:r>
      <w:proofErr w:type="gramEnd"/>
      <w:r w:rsidRPr="009B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Многообразие. Среда обитания, образ жизни и поведение. Биологические и экологические особенности. Значение  в природе и жизни человека. </w:t>
      </w:r>
      <w:r w:rsidRPr="009B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Клещи – переносчики возбудителей заболеваний. Меры профилактики заболеваний.</w:t>
      </w:r>
    </w:p>
    <w:p w:rsidR="009B5696" w:rsidRPr="009B5696" w:rsidRDefault="009B5696" w:rsidP="009B5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Насекомые. Многообразие. Среда обитания, образ жизни и поведение. Биологические и экологические особенности. Значение  в природе и жизни человека. </w:t>
      </w:r>
      <w:r w:rsidRPr="009B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Насекомые – переносчики возбудителей заболеваний растений, животных и человека. Меры профилактики </w:t>
      </w:r>
      <w:proofErr w:type="spellStart"/>
      <w:r w:rsidRPr="009B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заболеваний</w:t>
      </w:r>
      <w:proofErr w:type="gramStart"/>
      <w:r w:rsidRPr="009B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9B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собенности</w:t>
      </w:r>
      <w:proofErr w:type="spellEnd"/>
      <w:r w:rsidRPr="009B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жизнедеятельности общественных насекомых. Пчеловодство. Охрана беспозвоночных животных. Лабораторная работа «Изучение внешнего строения насекомого.</w:t>
      </w:r>
    </w:p>
    <w:p w:rsidR="009B5696" w:rsidRPr="009B5696" w:rsidRDefault="009B5696" w:rsidP="009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696" w:rsidRPr="009B5696" w:rsidRDefault="009B5696" w:rsidP="009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Позвоночные животные (13часов.)</w:t>
      </w:r>
    </w:p>
    <w:p w:rsidR="009B5696" w:rsidRPr="009B5696" w:rsidRDefault="009B5696" w:rsidP="009B5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6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Тип Хордовые: общая характеристика, классификация. Особенности строения и жизнедеятельности ланцетника. Рыбы: общая характеристика, классификация. Особенности внешнего и внутреннего строения рыб в связи с приспособленностью. Особенности процессов жизнедеятельности, размножения и развития рыб. Лабораторная работа «Изучение внешнего строения рыбы».</w:t>
      </w:r>
    </w:p>
    <w:p w:rsidR="009B5696" w:rsidRPr="009B5696" w:rsidRDefault="009B5696" w:rsidP="009B5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9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Земноводные. Многообразие. Среда обитания, образ жизни и поведение. Биологические и экологические особенности. Значение  в природе и жизни человека. Исчезающие, редкие и охраняемые виды.</w:t>
      </w:r>
    </w:p>
    <w:p w:rsidR="009B5696" w:rsidRPr="009B5696" w:rsidRDefault="009B5696" w:rsidP="009B5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9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Пресмыкающиеся. Многообразие. Среда обитания, образ жизни и поведение. Биологические и экологические особенности. Значение  в природе и жизни человека. Исчезающие, редкие и охраняемые виды.</w:t>
      </w:r>
    </w:p>
    <w:p w:rsidR="009B5696" w:rsidRPr="009B5696" w:rsidRDefault="009B5696" w:rsidP="009B5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9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Птицы, их характеристика. Многообразие. Среда обитания, образ жизни и поведение. Биологические и экологические особенности. Значение  в природе и жизни человека. Птицеводство. Породы домашних птиц. Лабораторная работа « Изучение внешнего строения птицы». Экскурсия «Знакомство с птицами леса».</w:t>
      </w:r>
    </w:p>
    <w:p w:rsidR="009B5696" w:rsidRPr="009B5696" w:rsidRDefault="009B5696" w:rsidP="009B5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9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Млекопитающие, или звери.  Важнейшие представители отрядов млекопитающих.</w:t>
      </w:r>
    </w:p>
    <w:p w:rsidR="009B5696" w:rsidRPr="009B5696" w:rsidRDefault="009B5696" w:rsidP="009B5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9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обитания, образ жизни и поведение. Биологические и экологические особенности. Значение  в природе и жизни человека. Домашние животные. Животноводство. Разведение крупного рогатого скота. Свиноводство. Звероводство. Происхождение животных. Основные этапы эволюции животного мира.</w:t>
      </w:r>
    </w:p>
    <w:p w:rsidR="009B5696" w:rsidRPr="009B5696" w:rsidRDefault="009B5696" w:rsidP="009B5696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Экосистемы </w:t>
      </w:r>
      <w:proofErr w:type="gramStart"/>
      <w:r w:rsidRPr="009B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9B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часа ).</w:t>
      </w:r>
    </w:p>
    <w:p w:rsidR="009B5696" w:rsidRPr="009B5696" w:rsidRDefault="009B5696" w:rsidP="009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9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 организмов и окружающей среды. Взаимоотношения организмов разных царств в экосистеме. Цепи питания как пути передачи энергии в экосистеме. Среда обитания организмов. Экологические факторы. Приспособленность организмов к абиотическим факторам среды. Биотические факторы. Антропогенные факторы. Искусственные экосистемы, их особенности.</w:t>
      </w:r>
    </w:p>
    <w:p w:rsidR="009B5696" w:rsidRPr="009B5696" w:rsidRDefault="009B5696" w:rsidP="009B56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5696">
        <w:rPr>
          <w:rFonts w:ascii="Times New Roman" w:eastAsia="Times New Roman" w:hAnsi="Times New Roman" w:cs="Times New Roman"/>
          <w:bCs/>
          <w:i/>
          <w:color w:val="000000"/>
          <w:kern w:val="24"/>
          <w:sz w:val="24"/>
          <w:szCs w:val="24"/>
          <w:lang w:eastAsia="ru-RU"/>
        </w:rPr>
        <w:t>Актуальная тематика для региона:</w:t>
      </w:r>
    </w:p>
    <w:p w:rsidR="009B5696" w:rsidRPr="009B5696" w:rsidRDefault="009B5696" w:rsidP="009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книга Тюменской области.</w:t>
      </w:r>
    </w:p>
    <w:p w:rsidR="009B5696" w:rsidRPr="009B5696" w:rsidRDefault="009B5696" w:rsidP="009B5696">
      <w:pPr>
        <w:tabs>
          <w:tab w:val="left" w:pos="64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9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– повторение 1 час.</w:t>
      </w:r>
    </w:p>
    <w:p w:rsidR="009B5696" w:rsidRPr="009B5696" w:rsidRDefault="009B5696" w:rsidP="009B5696">
      <w:pPr>
        <w:tabs>
          <w:tab w:val="left" w:pos="64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696" w:rsidRPr="009B5696" w:rsidRDefault="009B5696" w:rsidP="009B5696">
      <w:pPr>
        <w:tabs>
          <w:tab w:val="left" w:pos="64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696" w:rsidRPr="009B5696" w:rsidRDefault="009B5696" w:rsidP="009B5696">
      <w:pPr>
        <w:tabs>
          <w:tab w:val="left" w:pos="64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696" w:rsidRPr="009B5696" w:rsidRDefault="009B5696" w:rsidP="009B5696">
      <w:pPr>
        <w:tabs>
          <w:tab w:val="left" w:pos="64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696" w:rsidRPr="009B5696" w:rsidRDefault="009B5696" w:rsidP="009B5696">
      <w:pPr>
        <w:tabs>
          <w:tab w:val="left" w:pos="64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696" w:rsidRPr="009B5696" w:rsidRDefault="009B5696" w:rsidP="009B5696">
      <w:pPr>
        <w:tabs>
          <w:tab w:val="left" w:pos="64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696" w:rsidRPr="009B5696" w:rsidRDefault="009B5696" w:rsidP="009B5696">
      <w:pPr>
        <w:tabs>
          <w:tab w:val="left" w:pos="64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696" w:rsidRPr="009B5696" w:rsidRDefault="009B5696" w:rsidP="009B5696">
      <w:pPr>
        <w:tabs>
          <w:tab w:val="left" w:pos="64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696" w:rsidRPr="009B5696" w:rsidRDefault="009B5696" w:rsidP="009B5696">
      <w:pPr>
        <w:tabs>
          <w:tab w:val="left" w:pos="64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872" w:rsidRDefault="00DE2872" w:rsidP="009B5696">
      <w:pPr>
        <w:tabs>
          <w:tab w:val="left" w:pos="64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26" w:rsidRDefault="00402A26" w:rsidP="009B5696">
      <w:pPr>
        <w:tabs>
          <w:tab w:val="left" w:pos="64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26" w:rsidRPr="009B5696" w:rsidRDefault="00402A26" w:rsidP="009B5696">
      <w:pPr>
        <w:tabs>
          <w:tab w:val="left" w:pos="64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696" w:rsidRPr="009B5696" w:rsidRDefault="009B5696" w:rsidP="009B5696">
      <w:pPr>
        <w:tabs>
          <w:tab w:val="left" w:pos="64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696" w:rsidRPr="009B5696" w:rsidRDefault="009B5696" w:rsidP="009B5696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 Тематическое планирование с указанием количества часов, отводимых на освоение каждой темы.</w:t>
      </w:r>
    </w:p>
    <w:p w:rsidR="009B5696" w:rsidRPr="009B5696" w:rsidRDefault="009B5696" w:rsidP="009B5696">
      <w:p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696" w:rsidRPr="009B5696" w:rsidRDefault="009B5696" w:rsidP="009B5696">
      <w:pPr>
        <w:spacing w:after="5" w:line="259" w:lineRule="auto"/>
        <w:ind w:left="1968" w:right="223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5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W w:w="14317" w:type="dxa"/>
        <w:tblInd w:w="817" w:type="dxa"/>
        <w:tblCellMar>
          <w:top w:w="11" w:type="dxa"/>
          <w:right w:w="115" w:type="dxa"/>
        </w:tblCellMar>
        <w:tblLook w:val="04A0" w:firstRow="1" w:lastRow="0" w:firstColumn="1" w:lastColumn="0" w:noHBand="0" w:noVBand="1"/>
      </w:tblPr>
      <w:tblGrid>
        <w:gridCol w:w="638"/>
        <w:gridCol w:w="8859"/>
        <w:gridCol w:w="2268"/>
        <w:gridCol w:w="2552"/>
      </w:tblGrid>
      <w:tr w:rsidR="009B5696" w:rsidRPr="009B5696" w:rsidTr="009B5696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1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№</w:t>
            </w:r>
            <w:r w:rsidRPr="009B5696">
              <w:rPr>
                <w:rFonts w:ascii="Arial" w:eastAsia="Arial" w:hAnsi="Arial" w:cs="Arial"/>
                <w:b/>
                <w:color w:val="000000"/>
                <w:lang w:eastAsia="ru-RU"/>
              </w:rPr>
              <w:t xml:space="preserve"> </w:t>
            </w:r>
            <w:r w:rsidRPr="009B569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116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раздел, тема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696" w:rsidRPr="009B5696" w:rsidRDefault="009B5696" w:rsidP="009B5696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лабораторные работы</w:t>
            </w:r>
          </w:p>
        </w:tc>
      </w:tr>
      <w:tr w:rsidR="009B5696" w:rsidRPr="009B5696" w:rsidTr="009B5696">
        <w:trPr>
          <w:trHeight w:val="286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1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Введение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5696" w:rsidRPr="009B5696" w:rsidTr="009B5696">
        <w:trPr>
          <w:trHeight w:val="28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1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Особенности, многообразие и классификация животных.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5696" w:rsidRPr="009B5696" w:rsidTr="009B5696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1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Arial" w:eastAsia="Arial" w:hAnsi="Arial" w:cs="Arial"/>
                <w:color w:val="000000"/>
                <w:lang w:eastAsia="ru-RU"/>
              </w:rPr>
              <w:t xml:space="preserve">2 </w:t>
            </w: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 обитания и сезонные изменения в жизни животных.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5696" w:rsidRPr="009B5696" w:rsidTr="009B5696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1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Arial" w:eastAsia="Arial" w:hAnsi="Arial" w:cs="Arial"/>
                <w:b/>
                <w:color w:val="000000"/>
                <w:lang w:eastAsia="ru-RU"/>
              </w:rPr>
              <w:t xml:space="preserve"> </w:t>
            </w:r>
            <w:r w:rsidRPr="009B569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Одноклеточные животные.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5696" w:rsidRPr="009B5696" w:rsidTr="009B5696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1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3 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одноклеточных животных. Корненожки.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5696" w:rsidRPr="009B5696" w:rsidTr="009B5696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1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Arial" w:eastAsia="Arial" w:hAnsi="Arial" w:cs="Arial"/>
                <w:color w:val="000000"/>
                <w:lang w:eastAsia="ru-RU"/>
              </w:rPr>
              <w:t xml:space="preserve">4 </w:t>
            </w: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Жгутиконосцы и инфузории.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л.р.№1</w:t>
            </w:r>
          </w:p>
        </w:tc>
      </w:tr>
      <w:tr w:rsidR="009B5696" w:rsidRPr="009B5696" w:rsidTr="009B5696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1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Arial" w:eastAsia="Arial" w:hAnsi="Arial" w:cs="Arial"/>
                <w:color w:val="000000"/>
                <w:lang w:eastAsia="ru-RU"/>
              </w:rPr>
              <w:t xml:space="preserve">5 </w:t>
            </w: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Паразитические простейшие. Значение простейших.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5696" w:rsidRPr="009B5696" w:rsidTr="009B5696">
        <w:trPr>
          <w:trHeight w:val="28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1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Многоклеточные животные. Беспозвоночные.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5696" w:rsidRPr="009B5696" w:rsidTr="009B5696">
        <w:trPr>
          <w:trHeight w:val="28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 многоклеточного животного.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л.р</w:t>
            </w:r>
            <w:proofErr w:type="spellEnd"/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. №2</w:t>
            </w:r>
          </w:p>
        </w:tc>
      </w:tr>
      <w:tr w:rsidR="009B5696" w:rsidRPr="009B5696" w:rsidTr="009B5696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1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Кишечнополостные</w:t>
            </w:r>
            <w:proofErr w:type="gramEnd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л.р</w:t>
            </w:r>
            <w:proofErr w:type="spellEnd"/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. №3</w:t>
            </w:r>
          </w:p>
        </w:tc>
      </w:tr>
      <w:tr w:rsidR="009B5696" w:rsidRPr="009B5696" w:rsidTr="009B5696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1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Многообразие </w:t>
            </w:r>
            <w:proofErr w:type="gramStart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кишечнополостных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5696" w:rsidRPr="009B5696" w:rsidTr="009B5696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1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червей. Тип Плоские черви.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5696" w:rsidRPr="009B5696" w:rsidTr="009B5696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1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Круглые черви и </w:t>
            </w:r>
            <w:proofErr w:type="gramStart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proofErr w:type="gramEnd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Кольчатые черви.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л.р</w:t>
            </w:r>
            <w:proofErr w:type="spellEnd"/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. №4</w:t>
            </w:r>
          </w:p>
        </w:tc>
      </w:tr>
      <w:tr w:rsidR="009B5696" w:rsidRPr="009B5696" w:rsidTr="009B5696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1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Моллюски. Класс Брюхоногие и класс Двустворчатые моллюски.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5696" w:rsidRPr="009B5696" w:rsidTr="009B5696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1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Головоногие моллюски.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5696" w:rsidRPr="009B5696" w:rsidTr="009B5696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1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Членистоногие. Класс </w:t>
            </w:r>
            <w:proofErr w:type="gramStart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Ракообразные</w:t>
            </w:r>
            <w:proofErr w:type="gramEnd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5696" w:rsidRPr="009B5696" w:rsidTr="009B5696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1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Паукообразные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5696" w:rsidRPr="009B5696" w:rsidTr="009B5696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1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Насекомые.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5696" w:rsidRPr="009B5696" w:rsidTr="009B5696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1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насекомых.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л.р</w:t>
            </w:r>
            <w:proofErr w:type="spellEnd"/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. №5</w:t>
            </w:r>
          </w:p>
        </w:tc>
      </w:tr>
      <w:tr w:rsidR="009B5696" w:rsidRPr="009B5696" w:rsidTr="009B5696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1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Позвоночные животные.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5696" w:rsidRPr="009B5696" w:rsidTr="009B5696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1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Хордовые.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5696" w:rsidRPr="009B5696" w:rsidTr="009B5696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1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рыб.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5696" w:rsidRPr="009B5696" w:rsidTr="009B5696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1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Приспособление рыб к условиям обитания. Значение рыб.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л.р</w:t>
            </w:r>
            <w:proofErr w:type="spellEnd"/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. №6</w:t>
            </w:r>
          </w:p>
        </w:tc>
      </w:tr>
      <w:tr w:rsidR="009B5696" w:rsidRPr="009B5696" w:rsidTr="009B5696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1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 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Земноводные.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5696" w:rsidRPr="009B5696" w:rsidTr="009B5696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1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Пресмыкающиеся.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5696" w:rsidRPr="009B5696" w:rsidTr="009B5696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1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Птицы.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л.р</w:t>
            </w:r>
            <w:proofErr w:type="spellEnd"/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. №7</w:t>
            </w:r>
          </w:p>
        </w:tc>
      </w:tr>
      <w:tr w:rsidR="009B5696" w:rsidRPr="009B5696" w:rsidTr="009B5696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1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птиц и их значение. Птицеводство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5696" w:rsidRPr="009B5696" w:rsidTr="009B5696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1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«Знакомство с птицами леса».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5696" w:rsidRPr="009B5696" w:rsidTr="009B5696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1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Млекопитающие.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5696" w:rsidRPr="009B5696" w:rsidTr="009B5696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1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млекопитающих.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5696" w:rsidRPr="009B5696" w:rsidTr="009B5696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1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млекопитающие.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5696" w:rsidRPr="009B5696" w:rsidTr="009B5696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1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животных. Основные этапы эволюции животного мира.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5696" w:rsidRPr="009B5696" w:rsidTr="009B5696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1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– проект.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5696" w:rsidRPr="009B5696" w:rsidTr="009B5696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1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Экосистемы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5696" w:rsidRPr="009B5696" w:rsidTr="009B5696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1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Экосистема.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5696" w:rsidRPr="009B5696" w:rsidTr="009B5696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1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обитания организмов. Экологические факторы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5696" w:rsidRPr="009B5696" w:rsidTr="009B5696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1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Биотические и антропогенные факторы.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5696" w:rsidRPr="009B5696" w:rsidTr="009B5696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1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Искусственные экосистемы.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5696" w:rsidRPr="009B5696" w:rsidTr="009B5696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1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за курс 7 класса.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5696" w:rsidRPr="009B5696" w:rsidTr="009B5696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1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96" w:rsidRPr="009B5696" w:rsidRDefault="009B5696" w:rsidP="009B5696">
            <w:pPr>
              <w:spacing w:after="0" w:line="259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569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</w:tbl>
    <w:p w:rsidR="009B5696" w:rsidRPr="009B5696" w:rsidRDefault="009B5696" w:rsidP="009B5696">
      <w:pPr>
        <w:tabs>
          <w:tab w:val="left" w:pos="2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696" w:rsidRPr="009B5696" w:rsidRDefault="009B5696" w:rsidP="009B5696">
      <w:pPr>
        <w:tabs>
          <w:tab w:val="left" w:pos="2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696" w:rsidRPr="009B5696" w:rsidRDefault="009B5696" w:rsidP="009B5696">
      <w:pPr>
        <w:tabs>
          <w:tab w:val="left" w:pos="2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696" w:rsidRPr="009B5696" w:rsidRDefault="009B5696" w:rsidP="009B5696">
      <w:pPr>
        <w:tabs>
          <w:tab w:val="left" w:pos="2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696" w:rsidRPr="009B5696" w:rsidRDefault="009B5696" w:rsidP="009B5696">
      <w:pPr>
        <w:tabs>
          <w:tab w:val="left" w:pos="2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696" w:rsidRPr="009B5696" w:rsidRDefault="009B5696" w:rsidP="009B5696">
      <w:pPr>
        <w:tabs>
          <w:tab w:val="left" w:pos="2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696" w:rsidRPr="009B5696" w:rsidRDefault="009B5696" w:rsidP="009B5696">
      <w:pPr>
        <w:tabs>
          <w:tab w:val="left" w:pos="2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696" w:rsidRPr="009B5696" w:rsidRDefault="009B5696" w:rsidP="009B5696">
      <w:pPr>
        <w:tabs>
          <w:tab w:val="left" w:pos="2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696" w:rsidRPr="009B5696" w:rsidRDefault="009B5696" w:rsidP="009B5696">
      <w:pPr>
        <w:tabs>
          <w:tab w:val="left" w:pos="2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696" w:rsidRPr="009B5696" w:rsidRDefault="009B5696" w:rsidP="009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696" w:rsidRDefault="009B5696" w:rsidP="009B56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2E2" w:rsidRDefault="002C22E2" w:rsidP="009B56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2E2" w:rsidRDefault="002C22E2" w:rsidP="009B56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2E2" w:rsidRDefault="002C22E2" w:rsidP="009B56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2E2" w:rsidRDefault="002C22E2" w:rsidP="009B56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2E2" w:rsidRDefault="002C22E2" w:rsidP="009B56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2E2" w:rsidRDefault="002C22E2" w:rsidP="009B56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2E2" w:rsidRPr="009B5696" w:rsidRDefault="002C22E2" w:rsidP="009B56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B5696" w:rsidRPr="009B5696" w:rsidRDefault="009B5696" w:rsidP="009B5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B5696" w:rsidRPr="009B5696" w:rsidSect="009B5696">
          <w:headerReference w:type="default" r:id="rId10"/>
          <w:footerReference w:type="even" r:id="rId11"/>
          <w:footerReference w:type="default" r:id="rId12"/>
          <w:pgSz w:w="16838" w:h="11906" w:orient="landscape"/>
          <w:pgMar w:top="426" w:right="850" w:bottom="567" w:left="851" w:header="709" w:footer="709" w:gutter="0"/>
          <w:cols w:space="708"/>
          <w:titlePg/>
          <w:docGrid w:linePitch="360"/>
        </w:sect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851"/>
        <w:gridCol w:w="2977"/>
        <w:gridCol w:w="4252"/>
        <w:gridCol w:w="1773"/>
        <w:gridCol w:w="70"/>
        <w:gridCol w:w="1276"/>
        <w:gridCol w:w="1134"/>
        <w:gridCol w:w="1210"/>
        <w:gridCol w:w="65"/>
      </w:tblGrid>
      <w:tr w:rsidR="009B5696" w:rsidRPr="009B5696" w:rsidTr="005E0644">
        <w:trPr>
          <w:trHeight w:val="677"/>
        </w:trPr>
        <w:tc>
          <w:tcPr>
            <w:tcW w:w="993" w:type="dxa"/>
          </w:tcPr>
          <w:p w:rsidR="009B5696" w:rsidRPr="009B5696" w:rsidRDefault="009B5696" w:rsidP="009B5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урока</w:t>
            </w:r>
          </w:p>
        </w:tc>
        <w:tc>
          <w:tcPr>
            <w:tcW w:w="992" w:type="dxa"/>
          </w:tcPr>
          <w:p w:rsidR="009B5696" w:rsidRPr="009B5696" w:rsidRDefault="009B5696" w:rsidP="009B5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vAlign w:val="center"/>
          </w:tcPr>
          <w:p w:rsidR="009B5696" w:rsidRPr="009B5696" w:rsidRDefault="009B5696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977" w:type="dxa"/>
            <w:vAlign w:val="center"/>
          </w:tcPr>
          <w:p w:rsidR="009B5696" w:rsidRPr="009B5696" w:rsidRDefault="009B5696" w:rsidP="009B5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  <w:p w:rsidR="009B5696" w:rsidRPr="009B5696" w:rsidRDefault="009B5696" w:rsidP="009B5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часов)</w:t>
            </w:r>
          </w:p>
          <w:p w:rsidR="009B5696" w:rsidRPr="009B5696" w:rsidRDefault="009B5696" w:rsidP="009B5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уроков</w:t>
            </w:r>
          </w:p>
        </w:tc>
        <w:tc>
          <w:tcPr>
            <w:tcW w:w="4252" w:type="dxa"/>
            <w:vAlign w:val="center"/>
          </w:tcPr>
          <w:p w:rsidR="009B5696" w:rsidRPr="009B5696" w:rsidRDefault="009B5696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5696" w:rsidRPr="009B5696" w:rsidRDefault="009B5696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Актуальная тематика для региона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5696" w:rsidRPr="009B5696" w:rsidRDefault="009B5696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134" w:type="dxa"/>
            <w:vAlign w:val="center"/>
          </w:tcPr>
          <w:p w:rsidR="009B5696" w:rsidRPr="009B5696" w:rsidRDefault="009B5696" w:rsidP="009B5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5696" w:rsidRPr="009B5696" w:rsidRDefault="009B5696" w:rsidP="009B5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обучение</w:t>
            </w:r>
          </w:p>
        </w:tc>
      </w:tr>
      <w:tr w:rsidR="009B5696" w:rsidRPr="009B5696" w:rsidTr="005E0644">
        <w:trPr>
          <w:trHeight w:val="667"/>
        </w:trPr>
        <w:tc>
          <w:tcPr>
            <w:tcW w:w="993" w:type="dxa"/>
            <w:tcBorders>
              <w:bottom w:val="single" w:sz="4" w:space="0" w:color="auto"/>
            </w:tcBorders>
          </w:tcPr>
          <w:p w:rsidR="009B5696" w:rsidRPr="009B5696" w:rsidRDefault="009B5696" w:rsidP="009B5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5696" w:rsidRPr="009B5696" w:rsidRDefault="009B5696" w:rsidP="009B5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5696" w:rsidRPr="009B5696" w:rsidRDefault="009B5696" w:rsidP="009B5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B5696" w:rsidRPr="009B5696" w:rsidRDefault="005E0644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Особенности, многообразие и классификация животных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696" w:rsidRPr="009B5696" w:rsidTr="005E0644">
        <w:trPr>
          <w:trHeight w:val="2430"/>
        </w:trPr>
        <w:tc>
          <w:tcPr>
            <w:tcW w:w="993" w:type="dxa"/>
            <w:tcBorders>
              <w:top w:val="single" w:sz="4" w:space="0" w:color="auto"/>
            </w:tcBorders>
          </w:tcPr>
          <w:p w:rsidR="009B5696" w:rsidRPr="009B5696" w:rsidRDefault="009B5696" w:rsidP="009B5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5696" w:rsidRPr="009B5696" w:rsidRDefault="009B5696" w:rsidP="009B5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B5696" w:rsidRPr="009B5696" w:rsidRDefault="009B5696" w:rsidP="009B5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B5696" w:rsidRPr="009B5696" w:rsidRDefault="005E0644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 обитания и сезонные изменения в жизни животных</w:t>
            </w:r>
            <w:r w:rsidR="009B5696"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понятия: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орган, система, организм, среда, процесс, логистика, краеведение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Предметные: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животных, значение, многообразие.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последовательности действий при работе с учебником.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Коммуникативные: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учителем и учащимися; выражение своих мыслей при ответах на вопросы.</w:t>
            </w:r>
            <w:proofErr w:type="gramEnd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отбор информации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Личностные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интересов, учебных мотивов; развитие доброжелательности, доверия и внимательности к людям. Знание многообразия животного мира своей страны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Виртуальная экскурсия в Мини-зоопарк: п. Винзили (</w:t>
            </w:r>
            <w:proofErr w:type="spellStart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</w:t>
            </w:r>
            <w:proofErr w:type="spellEnd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р-н), </w:t>
            </w:r>
            <w:proofErr w:type="spellStart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енделеевский</w:t>
            </w:r>
            <w:proofErr w:type="spellEnd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Тоб.р</w:t>
            </w:r>
            <w:proofErr w:type="spellEnd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-н), </w:t>
            </w:r>
            <w:proofErr w:type="spellStart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г.Тобольск</w:t>
            </w:r>
            <w:proofErr w:type="spellEnd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краеведческие музеи - многообразие животных Тюменской области.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696" w:rsidRPr="009B5696" w:rsidTr="005E0644">
        <w:tc>
          <w:tcPr>
            <w:tcW w:w="993" w:type="dxa"/>
          </w:tcPr>
          <w:p w:rsidR="009B5696" w:rsidRPr="009B5696" w:rsidRDefault="009B5696" w:rsidP="009B5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5696" w:rsidRPr="009B5696" w:rsidRDefault="009B5696" w:rsidP="009B5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B5696" w:rsidRPr="009B5696" w:rsidRDefault="009B5696" w:rsidP="009B5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:rsidR="009B5696" w:rsidRPr="009B5696" w:rsidRDefault="005E0644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Одноклеточные животные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5696"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B5696"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ч) 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644" w:rsidTr="005E064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6"/>
          <w:gridAfter w:val="1"/>
          <w:wBefore w:w="11838" w:type="dxa"/>
          <w:wAfter w:w="65" w:type="dxa"/>
          <w:trHeight w:val="100"/>
        </w:trPr>
        <w:tc>
          <w:tcPr>
            <w:tcW w:w="3690" w:type="dxa"/>
            <w:gridSpan w:val="4"/>
          </w:tcPr>
          <w:p w:rsidR="005E0644" w:rsidRDefault="005E0644" w:rsidP="009B569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06A" w:rsidRDefault="0052706A" w:rsidP="009B569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06A" w:rsidRDefault="0052706A" w:rsidP="009B569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644" w:rsidRPr="009B5696" w:rsidTr="0052706A">
        <w:trPr>
          <w:trHeight w:val="816"/>
        </w:trPr>
        <w:tc>
          <w:tcPr>
            <w:tcW w:w="993" w:type="dxa"/>
            <w:tcBorders>
              <w:bottom w:val="single" w:sz="4" w:space="0" w:color="auto"/>
            </w:tcBorders>
          </w:tcPr>
          <w:p w:rsidR="005E0644" w:rsidRPr="009B5696" w:rsidRDefault="005E0644" w:rsidP="009B5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0644" w:rsidRPr="009B5696" w:rsidRDefault="005E0644" w:rsidP="009B5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E0644" w:rsidRPr="009B5696" w:rsidRDefault="005E0644" w:rsidP="009B5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E0644" w:rsidRPr="009B5696" w:rsidRDefault="005E0644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одноклеточных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Корненожки.</w:t>
            </w:r>
          </w:p>
        </w:tc>
        <w:tc>
          <w:tcPr>
            <w:tcW w:w="4252" w:type="dxa"/>
            <w:vMerge w:val="restart"/>
            <w:tcBorders>
              <w:right w:val="single" w:sz="4" w:space="0" w:color="auto"/>
            </w:tcBorders>
          </w:tcPr>
          <w:p w:rsidR="005E0644" w:rsidRPr="009B5696" w:rsidRDefault="005E0644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понятия: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система, движение, диффузия, </w:t>
            </w:r>
            <w:proofErr w:type="spellStart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здоровьесбережение</w:t>
            </w:r>
            <w:proofErr w:type="spellEnd"/>
          </w:p>
          <w:p w:rsidR="005E0644" w:rsidRPr="009B5696" w:rsidRDefault="005E0644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ткани животных, органы и системы органов</w:t>
            </w:r>
          </w:p>
          <w:p w:rsidR="005E0644" w:rsidRPr="009B5696" w:rsidRDefault="005E0644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5E0644" w:rsidRPr="009B5696" w:rsidRDefault="005E0644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таблиц, определение последовательности действий при работе с учебником.</w:t>
            </w:r>
          </w:p>
          <w:p w:rsidR="005E0644" w:rsidRPr="009B5696" w:rsidRDefault="005E0644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учителем и учащимися; выражение своих мыслей при ответах на вопросы.</w:t>
            </w:r>
            <w:proofErr w:type="gramEnd"/>
          </w:p>
          <w:p w:rsidR="005E0644" w:rsidRPr="009B5696" w:rsidRDefault="005E0644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поиск и отбор информации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E0644" w:rsidRPr="009B5696" w:rsidRDefault="005E0644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развитие познавательных интересов, учебных мотивов; развитие доброжелательности, доверия и внимательности к людям.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0644" w:rsidRPr="009B5696" w:rsidRDefault="005E0644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в </w:t>
            </w:r>
            <w:proofErr w:type="spellStart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аречном</w:t>
            </w:r>
            <w:proofErr w:type="spellEnd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Вагайского</w:t>
            </w:r>
            <w:proofErr w:type="spellEnd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Тюменской области с очистными сооружениями для  воды</w:t>
            </w:r>
          </w:p>
          <w:p w:rsidR="005E0644" w:rsidRPr="009B5696" w:rsidRDefault="005E0644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E0644" w:rsidRPr="009B5696" w:rsidRDefault="005E0644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E0644" w:rsidRPr="009B5696" w:rsidRDefault="005E0644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Проверочный тест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</w:tcBorders>
          </w:tcPr>
          <w:p w:rsidR="005E0644" w:rsidRPr="009B5696" w:rsidRDefault="005E0644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06A" w:rsidRPr="009B5696" w:rsidTr="0052706A">
        <w:trPr>
          <w:trHeight w:val="82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2706A" w:rsidRDefault="0052706A" w:rsidP="009B5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706A" w:rsidRPr="009B5696" w:rsidRDefault="0052706A" w:rsidP="009B5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706A" w:rsidRPr="009B5696" w:rsidRDefault="0052706A" w:rsidP="009B5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2706A" w:rsidRDefault="0052706A" w:rsidP="005E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Жгутиконосцы и инфузории</w:t>
            </w:r>
          </w:p>
        </w:tc>
        <w:tc>
          <w:tcPr>
            <w:tcW w:w="4252" w:type="dxa"/>
            <w:vMerge/>
            <w:tcBorders>
              <w:right w:val="single" w:sz="4" w:space="0" w:color="auto"/>
            </w:tcBorders>
          </w:tcPr>
          <w:p w:rsidR="0052706A" w:rsidRPr="009B5696" w:rsidRDefault="0052706A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52706A" w:rsidRPr="009B5696" w:rsidRDefault="0052706A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52706A" w:rsidRPr="009B5696" w:rsidRDefault="0052706A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52706A" w:rsidRPr="009B5696" w:rsidRDefault="0052706A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</w:tcBorders>
          </w:tcPr>
          <w:p w:rsidR="0052706A" w:rsidRPr="009B5696" w:rsidRDefault="0052706A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06A" w:rsidRPr="009B5696" w:rsidTr="002C22E2">
        <w:trPr>
          <w:trHeight w:val="3762"/>
        </w:trPr>
        <w:tc>
          <w:tcPr>
            <w:tcW w:w="993" w:type="dxa"/>
            <w:tcBorders>
              <w:top w:val="single" w:sz="4" w:space="0" w:color="auto"/>
            </w:tcBorders>
          </w:tcPr>
          <w:p w:rsidR="0052706A" w:rsidRDefault="0052706A" w:rsidP="009B5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2706A" w:rsidRPr="009B5696" w:rsidRDefault="0052706A" w:rsidP="009B5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2706A" w:rsidRPr="009B5696" w:rsidRDefault="0052706A" w:rsidP="009B5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2706A" w:rsidRPr="009B5696" w:rsidRDefault="0052706A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аразитические простейшие.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простейших.</w:t>
            </w:r>
          </w:p>
          <w:p w:rsidR="0052706A" w:rsidRPr="009B5696" w:rsidRDefault="0052706A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06A" w:rsidRDefault="0052706A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right w:val="single" w:sz="4" w:space="0" w:color="auto"/>
            </w:tcBorders>
          </w:tcPr>
          <w:p w:rsidR="0052706A" w:rsidRPr="009B5696" w:rsidRDefault="0052706A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52706A" w:rsidRPr="009B5696" w:rsidRDefault="0052706A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2706A" w:rsidRPr="009B5696" w:rsidRDefault="0052706A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2706A" w:rsidRPr="009B5696" w:rsidRDefault="0052706A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52706A" w:rsidRPr="009B5696" w:rsidRDefault="0052706A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696" w:rsidRPr="009B5696" w:rsidTr="005E0644">
        <w:tc>
          <w:tcPr>
            <w:tcW w:w="993" w:type="dxa"/>
            <w:tcBorders>
              <w:top w:val="single" w:sz="4" w:space="0" w:color="auto"/>
            </w:tcBorders>
          </w:tcPr>
          <w:p w:rsidR="009B5696" w:rsidRPr="009B5696" w:rsidRDefault="009B5696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5696" w:rsidRPr="009B5696" w:rsidRDefault="009B5696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B5696" w:rsidRPr="009B5696" w:rsidRDefault="009B5696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B5696" w:rsidRPr="009B5696" w:rsidRDefault="0052706A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Многоклеточные животные.</w:t>
            </w:r>
            <w:r w:rsidR="009B5696"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Беспозвоночные.</w:t>
            </w:r>
          </w:p>
          <w:p w:rsidR="009B5696" w:rsidRPr="009B5696" w:rsidRDefault="0052706A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</w:t>
            </w:r>
            <w:r w:rsidR="009B5696"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696" w:rsidRPr="009B5696" w:rsidTr="005E0644">
        <w:tc>
          <w:tcPr>
            <w:tcW w:w="993" w:type="dxa"/>
          </w:tcPr>
          <w:p w:rsidR="009B5696" w:rsidRPr="009B5696" w:rsidRDefault="002C22E2" w:rsidP="009B5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B5696" w:rsidRPr="009B5696" w:rsidRDefault="009B5696" w:rsidP="009B5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B5696" w:rsidRPr="009B5696" w:rsidRDefault="009B5696" w:rsidP="009B5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B5696" w:rsidRPr="009B5696" w:rsidRDefault="0052706A" w:rsidP="0052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 многоклеточного животного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B56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9B56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понятия</w:t>
            </w:r>
            <w:r w:rsidRPr="009B5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9B56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система, движение, диффузия, дифференциация, туризм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Кишечнополостных; правила оказания первой помощи при ожогах ядовитыми губками, значение губок в природе и для человека.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умение работать с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различными источниками информации,  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определять цель работы, планировать ее выполнение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воспринимать информацию на слух, задавать вопросы.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  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сотрудничество с учителем и одноклассниками в приобретении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696" w:rsidRPr="009B5696" w:rsidTr="005E0644">
        <w:tc>
          <w:tcPr>
            <w:tcW w:w="993" w:type="dxa"/>
          </w:tcPr>
          <w:p w:rsidR="009B5696" w:rsidRPr="009B5696" w:rsidRDefault="002C22E2" w:rsidP="009B5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92" w:type="dxa"/>
          </w:tcPr>
          <w:p w:rsidR="009B5696" w:rsidRPr="009B5696" w:rsidRDefault="009B5696" w:rsidP="009B5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B5696" w:rsidRPr="009B5696" w:rsidRDefault="009B5696" w:rsidP="009B5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 </w:t>
            </w:r>
            <w:proofErr w:type="gramStart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Кишечнополостные</w:t>
            </w:r>
            <w:proofErr w:type="gramEnd"/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B56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9B56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понятия</w:t>
            </w:r>
            <w:r w:rsidRPr="009B5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9B56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система, движение, диффузия, дифференциация, туризм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Кишечнополостных; правила оказания первой помощи при ожогах </w:t>
            </w:r>
            <w:proofErr w:type="gramStart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ядовитыми</w:t>
            </w:r>
            <w:proofErr w:type="gramEnd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кишечнополостными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умение работать с различными источниками информации,  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определять цель работы, планировать ее выполнение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воспринимать информацию на слух, задавать вопросы.</w:t>
            </w:r>
          </w:p>
          <w:p w:rsidR="0052706A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  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учебное сотрудничество с учителем и одноклассниками в приобретении новых знаний      </w:t>
            </w:r>
          </w:p>
        </w:tc>
        <w:tc>
          <w:tcPr>
            <w:tcW w:w="1843" w:type="dxa"/>
            <w:gridSpan w:val="2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696" w:rsidRPr="009B5696" w:rsidTr="005E0644">
        <w:tc>
          <w:tcPr>
            <w:tcW w:w="993" w:type="dxa"/>
          </w:tcPr>
          <w:p w:rsidR="009B5696" w:rsidRPr="009B5696" w:rsidRDefault="002C22E2" w:rsidP="009B5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9B5696" w:rsidRPr="009B5696" w:rsidRDefault="009B5696" w:rsidP="009B5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B5696" w:rsidRPr="009B5696" w:rsidRDefault="009B5696" w:rsidP="009B5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B5696" w:rsidRPr="009B5696" w:rsidRDefault="0052706A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Многообразие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кишечнополостных</w:t>
            </w:r>
            <w:proofErr w:type="gramEnd"/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  <w:r w:rsidRPr="009B5696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B5696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9B5696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 xml:space="preserve"> понятия</w:t>
            </w:r>
            <w:r w:rsidRPr="009B56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: орган, система, организм, среда, процесс, </w:t>
            </w:r>
            <w:r w:rsidRPr="009B56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краеведение, </w:t>
            </w:r>
            <w:proofErr w:type="spellStart"/>
            <w:r w:rsidRPr="009B56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9B56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паразитизм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приспособления организмов к паразитическому образу жизни; основные правила, позволяющих избежать заражения паразитами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выделять главное в тексте, структурировать учебный материал 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организовать выполнение заданий учителя.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слушать учителя.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применять полученные на уроке знания на практике  </w:t>
            </w:r>
          </w:p>
        </w:tc>
        <w:tc>
          <w:tcPr>
            <w:tcW w:w="1843" w:type="dxa"/>
            <w:gridSpan w:val="2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696" w:rsidRPr="009B5696" w:rsidTr="005E0644">
        <w:tc>
          <w:tcPr>
            <w:tcW w:w="993" w:type="dxa"/>
          </w:tcPr>
          <w:p w:rsidR="009B5696" w:rsidRPr="009B5696" w:rsidRDefault="002C22E2" w:rsidP="009B5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92" w:type="dxa"/>
          </w:tcPr>
          <w:p w:rsidR="009B5696" w:rsidRPr="009B5696" w:rsidRDefault="009B5696" w:rsidP="009B5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B5696" w:rsidRPr="009B5696" w:rsidRDefault="009B5696" w:rsidP="009B5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B5696" w:rsidRPr="009B5696" w:rsidRDefault="0052706A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червей. Тип Плоские черви</w:t>
            </w:r>
          </w:p>
        </w:tc>
        <w:tc>
          <w:tcPr>
            <w:tcW w:w="4252" w:type="dxa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B5696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B5696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9B5696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 xml:space="preserve"> понятия</w:t>
            </w:r>
            <w:r w:rsidRPr="009B56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: орган, система, организм, среда, процесс, краеведение, </w:t>
            </w:r>
            <w:proofErr w:type="spellStart"/>
            <w:r w:rsidRPr="009B56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9B56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паразитизм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приспособления организмов к паразитическому образу жизни; основные правила, позволяющих избежать заражения паразитами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выделять главное в тексте, структурировать учебный материал 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организовать выполнение заданий учителя.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слушать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учителя.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применять полученные на уроке знания на практике  </w:t>
            </w:r>
          </w:p>
        </w:tc>
        <w:tc>
          <w:tcPr>
            <w:tcW w:w="1843" w:type="dxa"/>
            <w:gridSpan w:val="2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696" w:rsidRPr="009B5696" w:rsidTr="005E0644">
        <w:tc>
          <w:tcPr>
            <w:tcW w:w="993" w:type="dxa"/>
          </w:tcPr>
          <w:p w:rsidR="009B5696" w:rsidRPr="009B5696" w:rsidRDefault="002C22E2" w:rsidP="009B5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</w:tcPr>
          <w:p w:rsidR="009B5696" w:rsidRPr="009B5696" w:rsidRDefault="009B5696" w:rsidP="009B5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B5696" w:rsidRPr="009B5696" w:rsidRDefault="009B5696" w:rsidP="009B5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B5696" w:rsidRPr="009B5696" w:rsidRDefault="0052706A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Круглые  черви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Кольчатые черви.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понятия: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фильтрация, диффузия, движение, среда, система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строения кольчатых червей;   их значение в природе и жизни человека 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получают знания о местообитании, строении, образе жизни </w:t>
            </w:r>
            <w:proofErr w:type="spellStart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кольчацов</w:t>
            </w:r>
            <w:proofErr w:type="spellEnd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  формулировать проблему в   индивидуальной учебной деятельности.</w:t>
            </w:r>
            <w:proofErr w:type="gramEnd"/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 дискуссии уметь выдвинуть контраргументы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бережного отношения к природе</w:t>
            </w:r>
          </w:p>
        </w:tc>
        <w:tc>
          <w:tcPr>
            <w:tcW w:w="1843" w:type="dxa"/>
            <w:gridSpan w:val="2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ветеринарную службу </w:t>
            </w:r>
            <w:proofErr w:type="spellStart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агай</w:t>
            </w:r>
            <w:proofErr w:type="spellEnd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ИП </w:t>
            </w:r>
            <w:proofErr w:type="spellStart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Смашная</w:t>
            </w:r>
            <w:proofErr w:type="spellEnd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Борисовна зоомагазин «Добрые руки» </w:t>
            </w:r>
            <w:proofErr w:type="spellStart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с.Вагай</w:t>
            </w:r>
            <w:proofErr w:type="spellEnd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Проектная деятельность «Форма по разведению дождевых червей» Тюменская область Тюменский район </w:t>
            </w:r>
            <w:proofErr w:type="spellStart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ндреевский</w:t>
            </w:r>
            <w:proofErr w:type="spellEnd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</w:t>
            </w:r>
            <w:proofErr w:type="spellEnd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№1 Изучение внешнего строения дождевого червя</w:t>
            </w:r>
          </w:p>
        </w:tc>
        <w:tc>
          <w:tcPr>
            <w:tcW w:w="1134" w:type="dxa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696" w:rsidRPr="009B5696" w:rsidTr="005E0644">
        <w:trPr>
          <w:trHeight w:val="5355"/>
        </w:trPr>
        <w:tc>
          <w:tcPr>
            <w:tcW w:w="993" w:type="dxa"/>
          </w:tcPr>
          <w:p w:rsidR="009B5696" w:rsidRPr="009B5696" w:rsidRDefault="002C22E2" w:rsidP="009B5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92" w:type="dxa"/>
          </w:tcPr>
          <w:p w:rsidR="009B5696" w:rsidRPr="009B5696" w:rsidRDefault="009B5696" w:rsidP="009B5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B5696" w:rsidRPr="009B5696" w:rsidRDefault="009B5696" w:rsidP="009B5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696" w:rsidRPr="009B5696" w:rsidRDefault="009B5696" w:rsidP="009B5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B5696" w:rsidRPr="009B5696" w:rsidRDefault="009B5696" w:rsidP="0052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Моллюски. </w:t>
            </w:r>
            <w:r w:rsidR="00527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Брюхоногие</w:t>
            </w:r>
            <w:r w:rsidR="0028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класс Двустворчатые мол</w:t>
            </w:r>
            <w:r w:rsidR="006D7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28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юски.</w:t>
            </w:r>
          </w:p>
        </w:tc>
        <w:tc>
          <w:tcPr>
            <w:tcW w:w="4252" w:type="dxa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понятия: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фильтрация, диффузия, движение, среда, система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строения Моллюсков;   их значение в природе и жизни человека 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получают знания о местообитании, строении, образе жизни Моллюсков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  формулировать проблему в   индивидуальной учебной деятельности.</w:t>
            </w:r>
            <w:proofErr w:type="gramEnd"/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 дискуссии уметь выдвинуть контраргументы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бережного отношения к природе</w:t>
            </w:r>
          </w:p>
        </w:tc>
        <w:tc>
          <w:tcPr>
            <w:tcW w:w="1843" w:type="dxa"/>
            <w:gridSpan w:val="2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Проверочный тест</w:t>
            </w:r>
          </w:p>
        </w:tc>
        <w:tc>
          <w:tcPr>
            <w:tcW w:w="1275" w:type="dxa"/>
            <w:gridSpan w:val="2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696" w:rsidRPr="009B5696" w:rsidTr="005E0644">
        <w:trPr>
          <w:trHeight w:val="3937"/>
        </w:trPr>
        <w:tc>
          <w:tcPr>
            <w:tcW w:w="993" w:type="dxa"/>
          </w:tcPr>
          <w:p w:rsidR="009B5696" w:rsidRPr="009B5696" w:rsidRDefault="002C22E2" w:rsidP="009B5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9B5696" w:rsidRPr="009B5696" w:rsidRDefault="009B5696" w:rsidP="009B5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B5696" w:rsidRPr="009B5696" w:rsidRDefault="009B5696" w:rsidP="009B5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B5696" w:rsidRPr="009B5696" w:rsidRDefault="0028043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Головоногие моллюски</w:t>
            </w:r>
          </w:p>
        </w:tc>
        <w:tc>
          <w:tcPr>
            <w:tcW w:w="4252" w:type="dxa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   Членистоногих; их значение в природе и жизни человека  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о многообразии членистоногих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 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  план решения проблемы   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отстаивают свою точку зрения, приводят аргументы  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иллюстрируют примерами значение членистоногих в природе и жизни человека </w:t>
            </w:r>
          </w:p>
        </w:tc>
        <w:tc>
          <w:tcPr>
            <w:tcW w:w="1843" w:type="dxa"/>
            <w:gridSpan w:val="2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</w:t>
            </w:r>
            <w:proofErr w:type="spellEnd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№2 Изучение внешнего строения речного рака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696" w:rsidRPr="009B5696" w:rsidTr="005E0644">
        <w:tc>
          <w:tcPr>
            <w:tcW w:w="993" w:type="dxa"/>
          </w:tcPr>
          <w:p w:rsidR="009B5696" w:rsidRPr="009B5696" w:rsidRDefault="002C22E2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992" w:type="dxa"/>
          </w:tcPr>
          <w:p w:rsidR="009B5696" w:rsidRPr="009B5696" w:rsidRDefault="009B5696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B5696" w:rsidRPr="009B5696" w:rsidRDefault="009B5696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B5696" w:rsidRPr="009B5696" w:rsidRDefault="0028043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Членистоногие. Класс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Ракообразные</w:t>
            </w:r>
            <w:proofErr w:type="gramEnd"/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насекомых</w:t>
            </w:r>
            <w:proofErr w:type="gramStart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;</w:t>
            </w:r>
            <w:proofErr w:type="gramEnd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значение в природе и жизни человека  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о многообразии насекомых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 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  план решения проблемы   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отстаивают свою точку зрения, приводят аргументы  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иллюстрируют примерами значение насекомых в природе и жизни человека </w:t>
            </w:r>
          </w:p>
        </w:tc>
        <w:tc>
          <w:tcPr>
            <w:tcW w:w="1843" w:type="dxa"/>
            <w:gridSpan w:val="2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B5696" w:rsidRPr="009B5696" w:rsidRDefault="009B5696" w:rsidP="0040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0A5" w:rsidRPr="009B5696" w:rsidTr="006D70A5">
        <w:trPr>
          <w:trHeight w:val="5014"/>
        </w:trPr>
        <w:tc>
          <w:tcPr>
            <w:tcW w:w="993" w:type="dxa"/>
            <w:tcBorders>
              <w:bottom w:val="single" w:sz="4" w:space="0" w:color="auto"/>
            </w:tcBorders>
          </w:tcPr>
          <w:p w:rsidR="006D70A5" w:rsidRDefault="002C22E2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6D70A5" w:rsidRPr="009B5696" w:rsidRDefault="006D70A5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70A5" w:rsidRPr="009B5696" w:rsidRDefault="006D70A5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D70A5" w:rsidRPr="009B5696" w:rsidRDefault="006D70A5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Паукообразные</w:t>
            </w:r>
            <w:proofErr w:type="gramEnd"/>
          </w:p>
          <w:p w:rsidR="006D70A5" w:rsidRPr="009B5696" w:rsidRDefault="006D70A5" w:rsidP="00280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насекомых</w:t>
            </w:r>
            <w:proofErr w:type="gramStart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;</w:t>
            </w:r>
            <w:proofErr w:type="gramEnd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значение в природе и жизни человека  </w:t>
            </w:r>
          </w:p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о многообразии насекомых</w:t>
            </w:r>
          </w:p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 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  план решения проблемы   </w:t>
            </w:r>
          </w:p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отстаивают свою точку зрения, приводят аргументы  </w:t>
            </w:r>
          </w:p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иллюстрируют примерами значение насекомых в природе и жизни человека </w:t>
            </w:r>
          </w:p>
        </w:tc>
        <w:tc>
          <w:tcPr>
            <w:tcW w:w="1843" w:type="dxa"/>
            <w:gridSpan w:val="2"/>
            <w:vMerge w:val="restart"/>
          </w:tcPr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D70A5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</w:t>
            </w:r>
            <w:proofErr w:type="spellEnd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№3 Изу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представителей отряда насекомых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Виртуальные экскурсия на пасеки </w:t>
            </w:r>
            <w:proofErr w:type="spellStart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Вагайского</w:t>
            </w:r>
            <w:proofErr w:type="spellEnd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Тюменской области </w:t>
            </w:r>
            <w:proofErr w:type="spellStart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агай</w:t>
            </w:r>
            <w:proofErr w:type="spellEnd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с.Чёрное</w:t>
            </w:r>
            <w:proofErr w:type="spellEnd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 жизни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пчелиной семьи. Производство меда»</w:t>
            </w:r>
          </w:p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Проверочный тест</w:t>
            </w:r>
          </w:p>
        </w:tc>
        <w:tc>
          <w:tcPr>
            <w:tcW w:w="1275" w:type="dxa"/>
            <w:gridSpan w:val="2"/>
            <w:vMerge w:val="restart"/>
          </w:tcPr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0A5" w:rsidRPr="009B5696" w:rsidTr="006D70A5">
        <w:trPr>
          <w:trHeight w:val="63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D70A5" w:rsidRDefault="002C22E2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6D70A5" w:rsidRDefault="006D70A5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0A5" w:rsidRPr="009B5696" w:rsidRDefault="006D70A5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70A5" w:rsidRPr="009B5696" w:rsidRDefault="006D70A5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D70A5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Насекомые</w:t>
            </w:r>
          </w:p>
          <w:p w:rsidR="006D70A5" w:rsidRDefault="006D70A5" w:rsidP="00280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2E2" w:rsidRPr="009B5696" w:rsidTr="00CB411D">
        <w:trPr>
          <w:trHeight w:val="1291"/>
        </w:trPr>
        <w:tc>
          <w:tcPr>
            <w:tcW w:w="993" w:type="dxa"/>
            <w:tcBorders>
              <w:top w:val="single" w:sz="4" w:space="0" w:color="auto"/>
            </w:tcBorders>
          </w:tcPr>
          <w:p w:rsidR="002C22E2" w:rsidRDefault="002C22E2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C22E2" w:rsidRPr="009B5696" w:rsidRDefault="002C22E2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C22E2" w:rsidRPr="009B5696" w:rsidRDefault="002C22E2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C22E2" w:rsidRPr="009B5696" w:rsidRDefault="002C22E2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насекомых</w:t>
            </w:r>
          </w:p>
          <w:p w:rsidR="002C22E2" w:rsidRPr="009B5696" w:rsidRDefault="002C22E2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2E2" w:rsidRPr="009B5696" w:rsidRDefault="002C22E2" w:rsidP="00280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Р.К.</w:t>
            </w:r>
          </w:p>
        </w:tc>
        <w:tc>
          <w:tcPr>
            <w:tcW w:w="4252" w:type="dxa"/>
            <w:vMerge/>
          </w:tcPr>
          <w:p w:rsidR="002C22E2" w:rsidRPr="009B5696" w:rsidRDefault="002C22E2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2C22E2" w:rsidRPr="009B5696" w:rsidRDefault="002C22E2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C22E2" w:rsidRPr="009B5696" w:rsidRDefault="002C22E2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C22E2" w:rsidRPr="009B5696" w:rsidRDefault="002C22E2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2C22E2" w:rsidRPr="009B5696" w:rsidRDefault="002C22E2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696" w:rsidRPr="009B5696" w:rsidTr="005E0644">
        <w:tc>
          <w:tcPr>
            <w:tcW w:w="993" w:type="dxa"/>
          </w:tcPr>
          <w:p w:rsidR="009B5696" w:rsidRPr="009B5696" w:rsidRDefault="009B5696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5696" w:rsidRPr="009B5696" w:rsidRDefault="009B5696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B5696" w:rsidRPr="009B5696" w:rsidRDefault="009B5696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Позвоночные</w:t>
            </w:r>
            <w:r w:rsidR="0028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животные</w:t>
            </w:r>
          </w:p>
          <w:p w:rsidR="009B5696" w:rsidRPr="009B5696" w:rsidRDefault="0028043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(11</w:t>
            </w:r>
            <w:r w:rsidR="009B5696"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696" w:rsidRPr="009B5696" w:rsidTr="005E0644">
        <w:tc>
          <w:tcPr>
            <w:tcW w:w="993" w:type="dxa"/>
          </w:tcPr>
          <w:p w:rsidR="009B5696" w:rsidRPr="009B5696" w:rsidRDefault="002C22E2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9B5696" w:rsidRPr="009B5696" w:rsidRDefault="009B5696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B5696" w:rsidRPr="009B5696" w:rsidRDefault="009B5696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B5696" w:rsidRPr="009B5696" w:rsidRDefault="009B5696" w:rsidP="00280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Хордовые.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основных классов типа Хордовых, особенности строения 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и описывают внешнее строение представителей основных классов типа Хордовых в связи со средой обитания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цель работы, корректировать свои знания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в парах, высказывать свою точку зрения, выражать в ответах свои мысли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развивают любознательность, развивают интерес к окружающему миру. Осознают и осмысливают информацию  </w:t>
            </w:r>
          </w:p>
        </w:tc>
        <w:tc>
          <w:tcPr>
            <w:tcW w:w="1843" w:type="dxa"/>
            <w:gridSpan w:val="2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696" w:rsidRPr="009B5696" w:rsidTr="005E0644">
        <w:tc>
          <w:tcPr>
            <w:tcW w:w="993" w:type="dxa"/>
          </w:tcPr>
          <w:p w:rsidR="009B5696" w:rsidRPr="009B5696" w:rsidRDefault="002C22E2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:rsidR="009B5696" w:rsidRPr="009B5696" w:rsidRDefault="009B5696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B5696" w:rsidRPr="009B5696" w:rsidRDefault="009B5696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B5696" w:rsidRPr="009B5696" w:rsidRDefault="0028043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рыб</w:t>
            </w:r>
            <w:r w:rsidR="009B5696"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Предметные: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основных надклассов рыб типа Хордовых, особенности строения 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распознают и описывают внешнее строение представителей рыб в связи со средой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обитания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цель работы, корректировать свои знания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в парах, высказывать свою точку зрения, выражать в ответах свои мысли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развивают любознательность, развивают интерес к окружающему миру. Осознают и осмысливают информацию  </w:t>
            </w:r>
          </w:p>
        </w:tc>
        <w:tc>
          <w:tcPr>
            <w:tcW w:w="1843" w:type="dxa"/>
            <w:gridSpan w:val="2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Л.р.№4 Выявление особенностей внешнего строения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рыб в связи с образом жизни</w:t>
            </w:r>
          </w:p>
        </w:tc>
        <w:tc>
          <w:tcPr>
            <w:tcW w:w="1134" w:type="dxa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435" w:rsidRPr="009B5696" w:rsidTr="005E0644">
        <w:tc>
          <w:tcPr>
            <w:tcW w:w="993" w:type="dxa"/>
            <w:vMerge w:val="restart"/>
          </w:tcPr>
          <w:p w:rsidR="00280435" w:rsidRPr="009B5696" w:rsidRDefault="002C22E2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992" w:type="dxa"/>
            <w:vMerge w:val="restart"/>
          </w:tcPr>
          <w:p w:rsidR="00280435" w:rsidRPr="009B5696" w:rsidRDefault="00280435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280435" w:rsidRPr="009B5696" w:rsidRDefault="00280435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280435" w:rsidRPr="009B5696" w:rsidRDefault="0028043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Приспособления рыб к условиям обитания. Значение рыб.</w:t>
            </w:r>
          </w:p>
          <w:p w:rsidR="00280435" w:rsidRPr="009B5696" w:rsidRDefault="0028043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435" w:rsidRPr="009B5696" w:rsidRDefault="0028043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435" w:rsidRPr="009B5696" w:rsidRDefault="00280435" w:rsidP="009B569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Р.К.</w:t>
            </w:r>
          </w:p>
          <w:p w:rsidR="00280435" w:rsidRPr="009B5696" w:rsidRDefault="0028043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435" w:rsidRPr="009B5696" w:rsidRDefault="0028043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435" w:rsidRPr="009B5696" w:rsidRDefault="0028043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435" w:rsidRPr="009B5696" w:rsidRDefault="0028043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435" w:rsidRPr="009B5696" w:rsidRDefault="0028043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435" w:rsidRPr="009B5696" w:rsidRDefault="00280435" w:rsidP="00280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:rsidR="00280435" w:rsidRPr="009B5696" w:rsidRDefault="0028043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основных отрядов хрящевых рыб, особенности строения </w:t>
            </w:r>
          </w:p>
          <w:p w:rsidR="00280435" w:rsidRPr="009B5696" w:rsidRDefault="0028043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280435" w:rsidRPr="009B5696" w:rsidRDefault="0028043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и описывают внешнее строение представителей основных классов типа Хордовых в связи со средой обитания</w:t>
            </w:r>
          </w:p>
          <w:p w:rsidR="00280435" w:rsidRPr="009B5696" w:rsidRDefault="0028043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цель работы, корректировать свои знания</w:t>
            </w:r>
          </w:p>
          <w:p w:rsidR="00280435" w:rsidRPr="009B5696" w:rsidRDefault="0028043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в парах, высказывать свою точку зрения, выражать в ответах свои мысли</w:t>
            </w:r>
          </w:p>
          <w:p w:rsidR="00280435" w:rsidRPr="009B5696" w:rsidRDefault="0028043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развивают любознательность, развивают интерес к окружающему миру. Осознают и осмысливают информацию  </w:t>
            </w:r>
          </w:p>
          <w:p w:rsidR="00280435" w:rsidRPr="009B5696" w:rsidRDefault="0028043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основных отрядов костных рыб, особенности строения </w:t>
            </w:r>
          </w:p>
          <w:p w:rsidR="00280435" w:rsidRPr="009B5696" w:rsidRDefault="0028043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280435" w:rsidRPr="009B5696" w:rsidRDefault="0028043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и описывают внешнее строение представителей основных отрядов костных рыб в связи со средой обитания</w:t>
            </w:r>
          </w:p>
          <w:p w:rsidR="00280435" w:rsidRPr="009B5696" w:rsidRDefault="0028043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цель работы, корректировать свои знания</w:t>
            </w:r>
          </w:p>
          <w:p w:rsidR="00280435" w:rsidRPr="009B5696" w:rsidRDefault="0028043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в парах, высказывать свою точку зрения, выражать в ответах свои мысли</w:t>
            </w:r>
          </w:p>
          <w:p w:rsidR="00280435" w:rsidRPr="009B5696" w:rsidRDefault="0028043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развивают любознательность, развивают интерес к окружающему миру. Осознают и осмысливают информацию  </w:t>
            </w:r>
          </w:p>
        </w:tc>
        <w:tc>
          <w:tcPr>
            <w:tcW w:w="1843" w:type="dxa"/>
            <w:gridSpan w:val="2"/>
          </w:tcPr>
          <w:p w:rsidR="00280435" w:rsidRPr="009B5696" w:rsidRDefault="0028043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80435" w:rsidRPr="009B5696" w:rsidRDefault="0028043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0435" w:rsidRPr="009B5696" w:rsidRDefault="0028043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280435" w:rsidRPr="009B5696" w:rsidRDefault="0028043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435" w:rsidRPr="009B5696" w:rsidTr="005E0644">
        <w:tc>
          <w:tcPr>
            <w:tcW w:w="993" w:type="dxa"/>
            <w:vMerge/>
          </w:tcPr>
          <w:p w:rsidR="00280435" w:rsidRPr="009B5696" w:rsidRDefault="00280435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80435" w:rsidRPr="009B5696" w:rsidRDefault="00280435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80435" w:rsidRPr="009B5696" w:rsidRDefault="00280435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280435" w:rsidRPr="009B5696" w:rsidRDefault="00280435" w:rsidP="009B569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280435" w:rsidRPr="009B5696" w:rsidRDefault="0028043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280435" w:rsidRPr="009B5696" w:rsidRDefault="0028043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Виртуальная экскурсия в г. Тюмень Тюменскую область на предприятия по переработке и разведению рыбы, птицы. </w:t>
            </w:r>
          </w:p>
          <w:p w:rsidR="00280435" w:rsidRPr="009B5696" w:rsidRDefault="0028043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«Сладковское товарное рыбоводческое хозяйство», ООО «Кристалл» (Тобольск), ООО «Рыба Сибири» (</w:t>
            </w:r>
            <w:proofErr w:type="spellStart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Аромашевский</w:t>
            </w:r>
            <w:proofErr w:type="spellEnd"/>
            <w:proofErr w:type="gramEnd"/>
          </w:p>
        </w:tc>
        <w:tc>
          <w:tcPr>
            <w:tcW w:w="1276" w:type="dxa"/>
          </w:tcPr>
          <w:p w:rsidR="00280435" w:rsidRPr="009B5696" w:rsidRDefault="0028043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0435" w:rsidRPr="009B5696" w:rsidRDefault="0028043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280435" w:rsidRPr="009B5696" w:rsidRDefault="0028043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696" w:rsidRPr="009B5696" w:rsidTr="005E0644">
        <w:tc>
          <w:tcPr>
            <w:tcW w:w="993" w:type="dxa"/>
          </w:tcPr>
          <w:p w:rsidR="009B5696" w:rsidRPr="009B5696" w:rsidRDefault="002C22E2" w:rsidP="009B5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992" w:type="dxa"/>
          </w:tcPr>
          <w:p w:rsidR="009B5696" w:rsidRPr="009B5696" w:rsidRDefault="009B5696" w:rsidP="009B5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B5696" w:rsidRPr="009B5696" w:rsidRDefault="009B5696" w:rsidP="009B5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B5696" w:rsidRPr="009B5696" w:rsidRDefault="009B5696" w:rsidP="00280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Земноводные. </w:t>
            </w:r>
          </w:p>
        </w:tc>
        <w:tc>
          <w:tcPr>
            <w:tcW w:w="4252" w:type="dxa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основных отрядов класса земноводные  типа Хордовых, особенности строения 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и описывают внешнее строение представителей класса земноводные типа Хордовых в связи со средой обитания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цель работы, корректировать свои знания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в парах, высказывать свою точку зрения, выражать в ответах свои мысли</w:t>
            </w:r>
          </w:p>
          <w:p w:rsidR="00280435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развивают любознательность, развивают интерес к окружающему миру. Осознают и осмысливают информацию  </w:t>
            </w:r>
          </w:p>
        </w:tc>
        <w:tc>
          <w:tcPr>
            <w:tcW w:w="1843" w:type="dxa"/>
            <w:gridSpan w:val="2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696" w:rsidRPr="009B5696" w:rsidTr="005E0644">
        <w:tc>
          <w:tcPr>
            <w:tcW w:w="993" w:type="dxa"/>
          </w:tcPr>
          <w:p w:rsidR="009B5696" w:rsidRPr="009B5696" w:rsidRDefault="002C22E2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992" w:type="dxa"/>
          </w:tcPr>
          <w:p w:rsidR="009B5696" w:rsidRPr="009B5696" w:rsidRDefault="009B5696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B5696" w:rsidRPr="009B5696" w:rsidRDefault="009B5696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B5696" w:rsidRPr="009B5696" w:rsidRDefault="009B5696" w:rsidP="00280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Пресмыкающиеся. </w:t>
            </w:r>
          </w:p>
        </w:tc>
        <w:tc>
          <w:tcPr>
            <w:tcW w:w="4252" w:type="dxa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основных отрядов </w:t>
            </w:r>
            <w:proofErr w:type="gramStart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  <w:proofErr w:type="gramEnd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пресмыкающиеся типа Хордовых, особенности строения 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и описывают внешнее строение представителей основных отрядов класса пресмыкающиеся типа Хордовых в связи со средой обитания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цель работы, корректировать свои знания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в парах, высказывать свою точку зрения, выражать в ответах свои мысли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развивают любознательность, развивают интерес к окружающему миру. Осознают и осмысливают информацию  </w:t>
            </w:r>
          </w:p>
        </w:tc>
        <w:tc>
          <w:tcPr>
            <w:tcW w:w="1843" w:type="dxa"/>
            <w:gridSpan w:val="2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696" w:rsidRPr="009B5696" w:rsidTr="005E0644">
        <w:tc>
          <w:tcPr>
            <w:tcW w:w="993" w:type="dxa"/>
          </w:tcPr>
          <w:p w:rsidR="009B5696" w:rsidRPr="009B5696" w:rsidRDefault="002C22E2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</w:tcPr>
          <w:p w:rsidR="009B5696" w:rsidRPr="009B5696" w:rsidRDefault="009B5696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B5696" w:rsidRPr="009B5696" w:rsidRDefault="009B5696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B5696" w:rsidRPr="009B5696" w:rsidRDefault="009B5696" w:rsidP="00280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Птицы.</w:t>
            </w:r>
          </w:p>
        </w:tc>
        <w:tc>
          <w:tcPr>
            <w:tcW w:w="4252" w:type="dxa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 класса птиц типа Хордовых, особенности строения 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и описывают внешнее строение представителей основных отрядов класса птиц, типа Хордовых в связи со средой обитания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цель работы, корректировать свои знания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в парах, высказывать свою точку зрения, выражать в ответах свои мысли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развивают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любознательность, развивают интерес к окружающему миру. Осознают и осмысливают информацию  </w:t>
            </w:r>
          </w:p>
        </w:tc>
        <w:tc>
          <w:tcPr>
            <w:tcW w:w="1843" w:type="dxa"/>
            <w:gridSpan w:val="2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</w:t>
            </w:r>
            <w:proofErr w:type="spellEnd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№5 Выявление особенностей строения птиц в</w:t>
            </w:r>
            <w:r w:rsidRPr="009B56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с образом жизни</w:t>
            </w:r>
          </w:p>
        </w:tc>
        <w:tc>
          <w:tcPr>
            <w:tcW w:w="1134" w:type="dxa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696" w:rsidRPr="009B5696" w:rsidTr="005E0644">
        <w:tc>
          <w:tcPr>
            <w:tcW w:w="993" w:type="dxa"/>
          </w:tcPr>
          <w:p w:rsidR="009B5696" w:rsidRPr="009B5696" w:rsidRDefault="002C22E2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992" w:type="dxa"/>
          </w:tcPr>
          <w:p w:rsidR="009B5696" w:rsidRPr="009B5696" w:rsidRDefault="009B5696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B5696" w:rsidRPr="009B5696" w:rsidRDefault="009B5696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B5696" w:rsidRPr="009B5696" w:rsidRDefault="0028043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птиц и их значение. Птицеводство.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Р.К.</w:t>
            </w:r>
          </w:p>
        </w:tc>
        <w:tc>
          <w:tcPr>
            <w:tcW w:w="4252" w:type="dxa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основных отрядов класса птиц, особенности строения 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и описывают внешнее строение представителей основных отрядов класса птиц, типа Хордовых в связи со средой обитания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цель работы, корректировать свои знания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в парах, высказывать свою точку зрения, выражать в ответах свои мысли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развивают любознательность, развивают интерес к окружающему миру. Осознают и осмысливают информацию  </w:t>
            </w:r>
          </w:p>
        </w:tc>
        <w:tc>
          <w:tcPr>
            <w:tcW w:w="1843" w:type="dxa"/>
            <w:gridSpan w:val="2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Родыгин С.П. (</w:t>
            </w:r>
            <w:proofErr w:type="spellStart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Исетский</w:t>
            </w:r>
            <w:proofErr w:type="spellEnd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р-н), </w:t>
            </w:r>
            <w:proofErr w:type="spellStart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Боровская</w:t>
            </w:r>
            <w:proofErr w:type="spellEnd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птицефабрика и ее филиалы, ИП «</w:t>
            </w:r>
            <w:proofErr w:type="spellStart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Страусиная</w:t>
            </w:r>
            <w:proofErr w:type="spellEnd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ферма».</w:t>
            </w:r>
          </w:p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9B5696" w:rsidRPr="009B5696" w:rsidRDefault="009B5696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0A5" w:rsidRPr="009B5696" w:rsidTr="005E0644">
        <w:tc>
          <w:tcPr>
            <w:tcW w:w="993" w:type="dxa"/>
          </w:tcPr>
          <w:p w:rsidR="006D70A5" w:rsidRDefault="002C22E2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</w:tcPr>
          <w:p w:rsidR="006D70A5" w:rsidRPr="009B5696" w:rsidRDefault="006D70A5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70A5" w:rsidRPr="009B5696" w:rsidRDefault="006D70A5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D70A5" w:rsidRPr="006D70A5" w:rsidRDefault="006D70A5" w:rsidP="00BD6A2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5">
              <w:rPr>
                <w:rFonts w:ascii="Times New Roman" w:hAnsi="Times New Roman" w:cs="Times New Roman"/>
                <w:sz w:val="24"/>
                <w:szCs w:val="24"/>
              </w:rPr>
              <w:t>Экскурсия «Знакомство с птицами леса».</w:t>
            </w:r>
          </w:p>
        </w:tc>
        <w:tc>
          <w:tcPr>
            <w:tcW w:w="4252" w:type="dxa"/>
          </w:tcPr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0A5" w:rsidRPr="009B5696" w:rsidTr="005E0644">
        <w:tc>
          <w:tcPr>
            <w:tcW w:w="993" w:type="dxa"/>
          </w:tcPr>
          <w:p w:rsidR="006D70A5" w:rsidRPr="009B5696" w:rsidRDefault="002C22E2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:rsidR="006D70A5" w:rsidRPr="009B5696" w:rsidRDefault="006D70A5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70A5" w:rsidRPr="009B5696" w:rsidRDefault="006D70A5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D70A5" w:rsidRPr="009B5696" w:rsidRDefault="006D70A5" w:rsidP="00280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Млекопитающие. </w:t>
            </w:r>
          </w:p>
        </w:tc>
        <w:tc>
          <w:tcPr>
            <w:tcW w:w="4252" w:type="dxa"/>
          </w:tcPr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класса млекопитающие, типа Хордовых, особенности строения </w:t>
            </w:r>
          </w:p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и описывают внешнее строение представителей основных отрядов класса млекопитающие в связи со средой обитания</w:t>
            </w:r>
          </w:p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цель работы, корректировать свои знания</w:t>
            </w:r>
          </w:p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в парах, высказывать свою точку зрения, выражать в ответах свои мысли</w:t>
            </w:r>
          </w:p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развивают любознательность, развивают интерес к окружающему миру. Осознают и осмысливают информацию  </w:t>
            </w:r>
          </w:p>
        </w:tc>
        <w:tc>
          <w:tcPr>
            <w:tcW w:w="1843" w:type="dxa"/>
            <w:gridSpan w:val="2"/>
          </w:tcPr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Экскурсии на предприятия по переработке и разведению свиней и КРС СХПК «</w:t>
            </w:r>
            <w:proofErr w:type="spellStart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Желнинский</w:t>
            </w:r>
            <w:proofErr w:type="spellEnd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ишкина</w:t>
            </w:r>
            <w:proofErr w:type="spellEnd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Вагайского</w:t>
            </w:r>
            <w:proofErr w:type="spellEnd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района, СХПК «Рассвет» </w:t>
            </w:r>
            <w:proofErr w:type="spellStart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с.Дубровное</w:t>
            </w:r>
            <w:proofErr w:type="spellEnd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Вагайского</w:t>
            </w:r>
            <w:proofErr w:type="spellEnd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СХПСК «</w:t>
            </w:r>
            <w:proofErr w:type="spellStart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Транссервисмолоко</w:t>
            </w:r>
            <w:proofErr w:type="spellEnd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с.Куларово</w:t>
            </w:r>
            <w:proofErr w:type="spellEnd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Вагайского</w:t>
            </w:r>
            <w:proofErr w:type="spellEnd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6" w:type="dxa"/>
          </w:tcPr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0A5" w:rsidRPr="009B5696" w:rsidTr="006D70A5">
        <w:trPr>
          <w:trHeight w:val="900"/>
        </w:trPr>
        <w:tc>
          <w:tcPr>
            <w:tcW w:w="993" w:type="dxa"/>
            <w:tcBorders>
              <w:bottom w:val="single" w:sz="4" w:space="0" w:color="auto"/>
            </w:tcBorders>
          </w:tcPr>
          <w:p w:rsidR="006D70A5" w:rsidRPr="009B5696" w:rsidRDefault="002C22E2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70A5" w:rsidRPr="009B5696" w:rsidRDefault="006D70A5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D70A5" w:rsidRPr="009B5696" w:rsidRDefault="006D70A5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Многообразие млекопитающих. </w:t>
            </w:r>
          </w:p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Р.К.</w:t>
            </w:r>
          </w:p>
        </w:tc>
        <w:tc>
          <w:tcPr>
            <w:tcW w:w="4252" w:type="dxa"/>
            <w:vMerge w:val="restart"/>
          </w:tcPr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основных отрядов класса млекопитающие, особенности строения </w:t>
            </w:r>
          </w:p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и описывают внешнее строение представителей основных отрядов класса млекопитающие в связи со средой обитания, значение для человека и в природе.</w:t>
            </w:r>
          </w:p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цель работы, корректировать свои знания</w:t>
            </w:r>
          </w:p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в парах, высказывать свою точку зрения, выражать в ответах свои мысли</w:t>
            </w:r>
          </w:p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развивают любознательность, развивают интерес к окружающему миру. Осознают и осмысливают информацию</w:t>
            </w:r>
          </w:p>
        </w:tc>
        <w:tc>
          <w:tcPr>
            <w:tcW w:w="1843" w:type="dxa"/>
            <w:gridSpan w:val="2"/>
            <w:vMerge w:val="restart"/>
          </w:tcPr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Проверочный тест</w:t>
            </w:r>
          </w:p>
        </w:tc>
        <w:tc>
          <w:tcPr>
            <w:tcW w:w="1275" w:type="dxa"/>
            <w:gridSpan w:val="2"/>
            <w:vMerge w:val="restart"/>
          </w:tcPr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0A5" w:rsidRPr="009B5696" w:rsidTr="006D70A5">
        <w:trPr>
          <w:trHeight w:val="9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D70A5" w:rsidRDefault="002C22E2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0A5" w:rsidRPr="009B5696" w:rsidRDefault="006D70A5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70A5" w:rsidRPr="009B5696" w:rsidRDefault="006D70A5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D70A5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0A5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млекопитающие.</w:t>
            </w:r>
          </w:p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0A5" w:rsidRPr="009B5696" w:rsidTr="006D70A5">
        <w:trPr>
          <w:trHeight w:val="3705"/>
        </w:trPr>
        <w:tc>
          <w:tcPr>
            <w:tcW w:w="993" w:type="dxa"/>
            <w:tcBorders>
              <w:top w:val="single" w:sz="4" w:space="0" w:color="auto"/>
            </w:tcBorders>
          </w:tcPr>
          <w:p w:rsidR="006D70A5" w:rsidRDefault="002C22E2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D70A5" w:rsidRPr="009B5696" w:rsidRDefault="006D70A5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D70A5" w:rsidRPr="009B5696" w:rsidRDefault="006D70A5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D70A5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животных. Основные этапы эволюции животного мира.</w:t>
            </w:r>
          </w:p>
        </w:tc>
        <w:tc>
          <w:tcPr>
            <w:tcW w:w="4252" w:type="dxa"/>
            <w:vMerge/>
          </w:tcPr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0A5" w:rsidRPr="009B5696" w:rsidTr="005E0644">
        <w:tc>
          <w:tcPr>
            <w:tcW w:w="993" w:type="dxa"/>
          </w:tcPr>
          <w:p w:rsidR="006D70A5" w:rsidRDefault="002C22E2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</w:tcPr>
          <w:p w:rsidR="006D70A5" w:rsidRPr="009B5696" w:rsidRDefault="006D70A5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70A5" w:rsidRPr="009B5696" w:rsidRDefault="006D70A5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D70A5" w:rsidRPr="006D70A5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A5">
              <w:rPr>
                <w:rFonts w:ascii="Times New Roman" w:hAnsi="Times New Roman" w:cs="Times New Roman"/>
                <w:sz w:val="24"/>
                <w:szCs w:val="24"/>
              </w:rPr>
              <w:t>Обобщающий урок – проект.</w:t>
            </w:r>
          </w:p>
        </w:tc>
        <w:tc>
          <w:tcPr>
            <w:tcW w:w="4252" w:type="dxa"/>
          </w:tcPr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0A5" w:rsidRPr="009B5696" w:rsidTr="005E0644">
        <w:tc>
          <w:tcPr>
            <w:tcW w:w="993" w:type="dxa"/>
          </w:tcPr>
          <w:p w:rsidR="006D70A5" w:rsidRPr="009B5696" w:rsidRDefault="006D70A5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D70A5" w:rsidRPr="009B5696" w:rsidRDefault="006D70A5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70A5" w:rsidRPr="009B5696" w:rsidRDefault="006D70A5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</w:t>
            </w: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Экосистемы</w:t>
            </w:r>
          </w:p>
        </w:tc>
        <w:tc>
          <w:tcPr>
            <w:tcW w:w="4252" w:type="dxa"/>
          </w:tcPr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0A5" w:rsidRPr="009B5696" w:rsidTr="005E0644">
        <w:tc>
          <w:tcPr>
            <w:tcW w:w="993" w:type="dxa"/>
          </w:tcPr>
          <w:p w:rsidR="006D70A5" w:rsidRPr="009B5696" w:rsidRDefault="002C22E2" w:rsidP="009B5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6D70A5" w:rsidRPr="009B5696" w:rsidRDefault="006D70A5" w:rsidP="009B5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70A5" w:rsidRPr="009B5696" w:rsidRDefault="006D70A5" w:rsidP="009B56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D70A5" w:rsidRPr="006D70A5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D70A5">
              <w:rPr>
                <w:rFonts w:ascii="Times New Roman" w:hAnsi="Times New Roman" w:cs="Times New Roman"/>
                <w:sz w:val="24"/>
                <w:szCs w:val="24"/>
              </w:rPr>
              <w:t>Экосистема.</w:t>
            </w:r>
          </w:p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Р.К.</w:t>
            </w:r>
          </w:p>
        </w:tc>
        <w:tc>
          <w:tcPr>
            <w:tcW w:w="4252" w:type="dxa"/>
          </w:tcPr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proofErr w:type="gramStart"/>
            <w:r w:rsidRPr="009B56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9B56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понятия: </w:t>
            </w:r>
            <w:r w:rsidRPr="009B56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система, закономерность, энергия, масса, краеведение, туризм, среда, круговорот веществ, стабильность, биосфера, закон, мониторинг</w:t>
            </w:r>
            <w:proofErr w:type="gramEnd"/>
          </w:p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развивают любознательность, развивают интерес к окружающему миру. Осознают и осмысливают информацию  </w:t>
            </w:r>
          </w:p>
        </w:tc>
        <w:tc>
          <w:tcPr>
            <w:tcW w:w="1843" w:type="dxa"/>
            <w:gridSpan w:val="2"/>
          </w:tcPr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«Знакомство с биоценозами», (окрестности с. Вагай).</w:t>
            </w:r>
          </w:p>
        </w:tc>
        <w:tc>
          <w:tcPr>
            <w:tcW w:w="1276" w:type="dxa"/>
          </w:tcPr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0A5" w:rsidRPr="009B5696" w:rsidTr="006D70A5">
        <w:trPr>
          <w:trHeight w:val="810"/>
        </w:trPr>
        <w:tc>
          <w:tcPr>
            <w:tcW w:w="993" w:type="dxa"/>
            <w:tcBorders>
              <w:bottom w:val="single" w:sz="4" w:space="0" w:color="auto"/>
            </w:tcBorders>
          </w:tcPr>
          <w:p w:rsidR="006D70A5" w:rsidRPr="009B5696" w:rsidRDefault="002C22E2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70A5" w:rsidRPr="009B5696" w:rsidRDefault="006D70A5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D70A5" w:rsidRPr="009B5696" w:rsidRDefault="006D70A5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D70A5" w:rsidRPr="006D70A5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A5">
              <w:rPr>
                <w:rFonts w:ascii="Times New Roman" w:hAnsi="Times New Roman" w:cs="Times New Roman"/>
                <w:sz w:val="24"/>
                <w:szCs w:val="24"/>
              </w:rPr>
              <w:t>Среда обитания организмов. Экологические факторы</w:t>
            </w:r>
          </w:p>
        </w:tc>
        <w:tc>
          <w:tcPr>
            <w:tcW w:w="4252" w:type="dxa"/>
            <w:vMerge w:val="restart"/>
          </w:tcPr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proofErr w:type="gramStart"/>
            <w:r w:rsidRPr="009B56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9B56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понятия: </w:t>
            </w:r>
            <w:r w:rsidRPr="009B56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система, закономерность, энергия, масса, краеведение, туризм, среда, круговорот веществ, стабильность, биосфера, закон, мониторинг</w:t>
            </w:r>
            <w:proofErr w:type="gramEnd"/>
          </w:p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B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развивают любознательность, развивают интерес к окружающему миру. Осознают и осмысливают информацию  </w:t>
            </w:r>
          </w:p>
        </w:tc>
        <w:tc>
          <w:tcPr>
            <w:tcW w:w="1843" w:type="dxa"/>
            <w:gridSpan w:val="2"/>
            <w:vMerge w:val="restart"/>
          </w:tcPr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0A5" w:rsidRPr="009B5696" w:rsidTr="006D70A5">
        <w:trPr>
          <w:trHeight w:val="9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D70A5" w:rsidRDefault="002C22E2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0A5" w:rsidRPr="009B5696" w:rsidRDefault="006D70A5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70A5" w:rsidRPr="009B5696" w:rsidRDefault="006D70A5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D70A5" w:rsidRPr="006D70A5" w:rsidRDefault="006D70A5" w:rsidP="009B5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5">
              <w:rPr>
                <w:rFonts w:ascii="Times New Roman" w:hAnsi="Times New Roman" w:cs="Times New Roman"/>
                <w:sz w:val="24"/>
                <w:szCs w:val="24"/>
              </w:rPr>
              <w:t>Биотические и антропогенные факторы</w:t>
            </w:r>
            <w:r>
              <w:t>.</w:t>
            </w:r>
          </w:p>
        </w:tc>
        <w:tc>
          <w:tcPr>
            <w:tcW w:w="4252" w:type="dxa"/>
            <w:vMerge/>
          </w:tcPr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0A5" w:rsidRPr="009B5696" w:rsidTr="006D70A5">
        <w:trPr>
          <w:trHeight w:val="91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D70A5" w:rsidRDefault="002C22E2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0A5" w:rsidRPr="009B5696" w:rsidRDefault="006D70A5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70A5" w:rsidRPr="009B5696" w:rsidRDefault="006D70A5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D70A5" w:rsidRDefault="006D70A5" w:rsidP="009B5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5">
              <w:rPr>
                <w:rFonts w:ascii="Times New Roman" w:hAnsi="Times New Roman" w:cs="Times New Roman"/>
                <w:sz w:val="24"/>
                <w:szCs w:val="24"/>
              </w:rPr>
              <w:t>Искусственные экосистемы.</w:t>
            </w:r>
          </w:p>
          <w:p w:rsidR="006D70A5" w:rsidRDefault="006D70A5" w:rsidP="009B5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0A5" w:rsidRPr="009B5696" w:rsidTr="006D70A5">
        <w:trPr>
          <w:trHeight w:val="1500"/>
        </w:trPr>
        <w:tc>
          <w:tcPr>
            <w:tcW w:w="993" w:type="dxa"/>
            <w:tcBorders>
              <w:top w:val="single" w:sz="4" w:space="0" w:color="auto"/>
            </w:tcBorders>
          </w:tcPr>
          <w:p w:rsidR="006D70A5" w:rsidRDefault="002C22E2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D70A5" w:rsidRPr="009B5696" w:rsidRDefault="006D70A5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D70A5" w:rsidRPr="009B5696" w:rsidRDefault="006D70A5" w:rsidP="009B56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D70A5" w:rsidRPr="006D70A5" w:rsidRDefault="006D70A5" w:rsidP="009B5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за курс 7 класса.   </w:t>
            </w:r>
          </w:p>
          <w:p w:rsidR="006D70A5" w:rsidRDefault="006D70A5" w:rsidP="009B5696">
            <w:pPr>
              <w:spacing w:after="0" w:line="240" w:lineRule="auto"/>
            </w:pPr>
          </w:p>
        </w:tc>
        <w:tc>
          <w:tcPr>
            <w:tcW w:w="4252" w:type="dxa"/>
            <w:vMerge/>
          </w:tcPr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6D70A5" w:rsidRPr="009B5696" w:rsidRDefault="006D70A5" w:rsidP="009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0435" w:rsidRDefault="00280435" w:rsidP="009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435" w:rsidRDefault="00280435" w:rsidP="009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435" w:rsidRDefault="00280435" w:rsidP="009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435" w:rsidRDefault="00280435" w:rsidP="009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435" w:rsidRDefault="00280435" w:rsidP="009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435" w:rsidRDefault="00280435" w:rsidP="009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696" w:rsidRPr="009B5696" w:rsidRDefault="009B5696" w:rsidP="009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696" w:rsidRPr="009B5696" w:rsidRDefault="009B5696" w:rsidP="009B5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82B91" w:rsidRDefault="00582B91"/>
    <w:sectPr w:rsidR="00582B91" w:rsidSect="005E0644">
      <w:pgSz w:w="16838" w:h="11906" w:orient="landscape"/>
      <w:pgMar w:top="426" w:right="1134" w:bottom="5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644" w:rsidRDefault="005E0644">
      <w:pPr>
        <w:spacing w:after="0" w:line="240" w:lineRule="auto"/>
      </w:pPr>
      <w:r>
        <w:separator/>
      </w:r>
    </w:p>
  </w:endnote>
  <w:endnote w:type="continuationSeparator" w:id="0">
    <w:p w:rsidR="005E0644" w:rsidRDefault="005E0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644" w:rsidRDefault="005E0644" w:rsidP="009B5696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E0644" w:rsidRDefault="005E064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644" w:rsidRDefault="005E0644" w:rsidP="009B5696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C22E2">
      <w:rPr>
        <w:rStyle w:val="af"/>
        <w:noProof/>
      </w:rPr>
      <w:t>12</w:t>
    </w:r>
    <w:r>
      <w:rPr>
        <w:rStyle w:val="af"/>
      </w:rPr>
      <w:fldChar w:fldCharType="end"/>
    </w:r>
  </w:p>
  <w:p w:rsidR="005E0644" w:rsidRDefault="005E064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644" w:rsidRDefault="005E0644">
      <w:pPr>
        <w:spacing w:after="0" w:line="240" w:lineRule="auto"/>
      </w:pPr>
      <w:r>
        <w:separator/>
      </w:r>
    </w:p>
  </w:footnote>
  <w:footnote w:type="continuationSeparator" w:id="0">
    <w:p w:rsidR="005E0644" w:rsidRDefault="005E0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644" w:rsidRDefault="005E0644" w:rsidP="009B5696">
    <w:pPr>
      <w:pStyle w:val="a7"/>
      <w:rPr>
        <w:sz w:val="32"/>
        <w:lang w:val="ru-RU"/>
      </w:rPr>
    </w:pPr>
    <w:r>
      <w:rPr>
        <w:sz w:val="32"/>
        <w:lang w:val="ru-RU"/>
      </w:rPr>
      <w:t xml:space="preserve">                                                                                                                                          </w:t>
    </w:r>
  </w:p>
  <w:p w:rsidR="005E0644" w:rsidRPr="005E0644" w:rsidRDefault="005E0644" w:rsidP="009B5696">
    <w:pPr>
      <w:pStyle w:val="a7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84A3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C2EE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2AAE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0E87F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3C3E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18FF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CCF0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EA82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BA2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BA4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36F84818"/>
    <w:lvl w:ilvl="0">
      <w:numFmt w:val="bullet"/>
      <w:lvlText w:val="*"/>
      <w:lvlJc w:val="left"/>
    </w:lvl>
  </w:abstractNum>
  <w:abstractNum w:abstractNumId="11">
    <w:nsid w:val="01000FA4"/>
    <w:multiLevelType w:val="multilevel"/>
    <w:tmpl w:val="63145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BC2446D"/>
    <w:multiLevelType w:val="hybridMultilevel"/>
    <w:tmpl w:val="E89072F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862EA2"/>
    <w:multiLevelType w:val="hybridMultilevel"/>
    <w:tmpl w:val="5B96FA0E"/>
    <w:lvl w:ilvl="0" w:tplc="1D548E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65A1D40"/>
    <w:multiLevelType w:val="hybridMultilevel"/>
    <w:tmpl w:val="2D78D346"/>
    <w:lvl w:ilvl="0" w:tplc="F698A92A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>
    <w:nsid w:val="17DB5ACA"/>
    <w:multiLevelType w:val="multilevel"/>
    <w:tmpl w:val="75E44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D1F7264"/>
    <w:multiLevelType w:val="multilevel"/>
    <w:tmpl w:val="8A54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6357AFF"/>
    <w:multiLevelType w:val="hybridMultilevel"/>
    <w:tmpl w:val="1EB46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E6D66"/>
    <w:multiLevelType w:val="multilevel"/>
    <w:tmpl w:val="4C3AE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4720E82"/>
    <w:multiLevelType w:val="multilevel"/>
    <w:tmpl w:val="82EAD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EF426B"/>
    <w:multiLevelType w:val="multilevel"/>
    <w:tmpl w:val="95E05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8C3A96"/>
    <w:multiLevelType w:val="hybridMultilevel"/>
    <w:tmpl w:val="4D30A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653DE6"/>
    <w:multiLevelType w:val="hybridMultilevel"/>
    <w:tmpl w:val="146CF8DA"/>
    <w:lvl w:ilvl="0" w:tplc="FDB0003A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4">
    <w:nsid w:val="54EB7361"/>
    <w:multiLevelType w:val="hybridMultilevel"/>
    <w:tmpl w:val="56C407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B10AFF"/>
    <w:multiLevelType w:val="multilevel"/>
    <w:tmpl w:val="077C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3114AEF"/>
    <w:multiLevelType w:val="multilevel"/>
    <w:tmpl w:val="F4867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4AA2658"/>
    <w:multiLevelType w:val="multilevel"/>
    <w:tmpl w:val="679A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945580A"/>
    <w:multiLevelType w:val="multilevel"/>
    <w:tmpl w:val="73424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BB41877"/>
    <w:multiLevelType w:val="hybridMultilevel"/>
    <w:tmpl w:val="9ABEF470"/>
    <w:lvl w:ilvl="0" w:tplc="0F32637E">
      <w:start w:val="3"/>
      <w:numFmt w:val="upperRoman"/>
      <w:lvlText w:val="%1."/>
      <w:lvlJc w:val="left"/>
      <w:pPr>
        <w:ind w:left="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0C5B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54BD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A434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E0E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F298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E067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4EC6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4E41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2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3"/>
  </w:num>
  <w:num w:numId="25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6">
    <w:abstractNumId w:val="24"/>
  </w:num>
  <w:num w:numId="27">
    <w:abstractNumId w:val="23"/>
  </w:num>
  <w:num w:numId="28">
    <w:abstractNumId w:val="14"/>
  </w:num>
  <w:num w:numId="29">
    <w:abstractNumId w:val="29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5D"/>
    <w:rsid w:val="00280435"/>
    <w:rsid w:val="002C22E2"/>
    <w:rsid w:val="00402A26"/>
    <w:rsid w:val="0052706A"/>
    <w:rsid w:val="00582B91"/>
    <w:rsid w:val="005E0644"/>
    <w:rsid w:val="006D70A5"/>
    <w:rsid w:val="007611A6"/>
    <w:rsid w:val="009B5696"/>
    <w:rsid w:val="00DD515D"/>
    <w:rsid w:val="00DE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Address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5696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B56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9B5696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696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9B56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9B5696"/>
    <w:rPr>
      <w:rFonts w:ascii="Times New Roman" w:eastAsia="Calibri" w:hAnsi="Times New Roman" w:cs="Times New Roman"/>
      <w:i/>
      <w:iCs/>
      <w:sz w:val="24"/>
      <w:szCs w:val="24"/>
    </w:rPr>
  </w:style>
  <w:style w:type="numbering" w:customStyle="1" w:styleId="11">
    <w:name w:val="Нет списка1"/>
    <w:next w:val="a2"/>
    <w:semiHidden/>
    <w:rsid w:val="009B5696"/>
  </w:style>
  <w:style w:type="paragraph" w:styleId="3">
    <w:name w:val="Body Text 3"/>
    <w:basedOn w:val="a"/>
    <w:link w:val="30"/>
    <w:rsid w:val="009B569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5696"/>
    <w:rPr>
      <w:rFonts w:ascii="Calibri" w:eastAsia="Calibri" w:hAnsi="Calibri" w:cs="Times New Roman"/>
      <w:sz w:val="16"/>
      <w:szCs w:val="16"/>
    </w:rPr>
  </w:style>
  <w:style w:type="character" w:styleId="a3">
    <w:name w:val="Hyperlink"/>
    <w:rsid w:val="009B5696"/>
    <w:rPr>
      <w:color w:val="0000FF"/>
      <w:u w:val="single"/>
    </w:rPr>
  </w:style>
  <w:style w:type="paragraph" w:styleId="HTML">
    <w:name w:val="HTML Address"/>
    <w:basedOn w:val="a"/>
    <w:link w:val="HTML0"/>
    <w:rsid w:val="009B5696"/>
    <w:rPr>
      <w:rFonts w:ascii="Calibri" w:eastAsia="Calibri" w:hAnsi="Calibri" w:cs="Times New Roman"/>
      <w:i/>
      <w:iCs/>
    </w:rPr>
  </w:style>
  <w:style w:type="character" w:customStyle="1" w:styleId="HTML0">
    <w:name w:val="Адрес HTML Знак"/>
    <w:basedOn w:val="a0"/>
    <w:link w:val="HTML"/>
    <w:rsid w:val="009B5696"/>
    <w:rPr>
      <w:rFonts w:ascii="Calibri" w:eastAsia="Calibri" w:hAnsi="Calibri" w:cs="Times New Roman"/>
      <w:i/>
      <w:iCs/>
    </w:rPr>
  </w:style>
  <w:style w:type="table" w:styleId="a4">
    <w:name w:val="Table Grid"/>
    <w:basedOn w:val="a1"/>
    <w:rsid w:val="009B5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9B569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9B569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Strong"/>
    <w:qFormat/>
    <w:rsid w:val="009B5696"/>
    <w:rPr>
      <w:b/>
      <w:bCs/>
    </w:rPr>
  </w:style>
  <w:style w:type="paragraph" w:styleId="a6">
    <w:name w:val="List Paragraph"/>
    <w:basedOn w:val="a"/>
    <w:uiPriority w:val="99"/>
    <w:qFormat/>
    <w:rsid w:val="009B5696"/>
    <w:pPr>
      <w:ind w:left="720"/>
    </w:pPr>
    <w:rPr>
      <w:rFonts w:ascii="Calibri" w:eastAsia="Calibri" w:hAnsi="Calibri" w:cs="Calibri"/>
    </w:rPr>
  </w:style>
  <w:style w:type="paragraph" w:styleId="a7">
    <w:name w:val="header"/>
    <w:basedOn w:val="a"/>
    <w:link w:val="a8"/>
    <w:rsid w:val="009B56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9B56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rsid w:val="009B56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9B56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Normal (Web)"/>
    <w:basedOn w:val="a"/>
    <w:rsid w:val="009B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B5696"/>
    <w:rPr>
      <w:rFonts w:cs="Times New Roman"/>
    </w:rPr>
  </w:style>
  <w:style w:type="character" w:styleId="ac">
    <w:name w:val="Emphasis"/>
    <w:qFormat/>
    <w:rsid w:val="009B5696"/>
    <w:rPr>
      <w:i/>
      <w:iCs/>
    </w:rPr>
  </w:style>
  <w:style w:type="paragraph" w:styleId="ad">
    <w:name w:val="Title"/>
    <w:basedOn w:val="a"/>
    <w:next w:val="a"/>
    <w:link w:val="ae"/>
    <w:qFormat/>
    <w:rsid w:val="009B5696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character" w:customStyle="1" w:styleId="ae">
    <w:name w:val="Название Знак"/>
    <w:basedOn w:val="a0"/>
    <w:link w:val="ad"/>
    <w:rsid w:val="009B5696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character" w:styleId="af">
    <w:name w:val="page number"/>
    <w:basedOn w:val="a0"/>
    <w:rsid w:val="009B5696"/>
  </w:style>
  <w:style w:type="paragraph" w:styleId="af0">
    <w:name w:val="Balloon Text"/>
    <w:basedOn w:val="a"/>
    <w:link w:val="af1"/>
    <w:uiPriority w:val="99"/>
    <w:semiHidden/>
    <w:unhideWhenUsed/>
    <w:rsid w:val="0040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02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Address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5696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B56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9B5696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696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9B56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9B5696"/>
    <w:rPr>
      <w:rFonts w:ascii="Times New Roman" w:eastAsia="Calibri" w:hAnsi="Times New Roman" w:cs="Times New Roman"/>
      <w:i/>
      <w:iCs/>
      <w:sz w:val="24"/>
      <w:szCs w:val="24"/>
    </w:rPr>
  </w:style>
  <w:style w:type="numbering" w:customStyle="1" w:styleId="11">
    <w:name w:val="Нет списка1"/>
    <w:next w:val="a2"/>
    <w:semiHidden/>
    <w:rsid w:val="009B5696"/>
  </w:style>
  <w:style w:type="paragraph" w:styleId="3">
    <w:name w:val="Body Text 3"/>
    <w:basedOn w:val="a"/>
    <w:link w:val="30"/>
    <w:rsid w:val="009B569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5696"/>
    <w:rPr>
      <w:rFonts w:ascii="Calibri" w:eastAsia="Calibri" w:hAnsi="Calibri" w:cs="Times New Roman"/>
      <w:sz w:val="16"/>
      <w:szCs w:val="16"/>
    </w:rPr>
  </w:style>
  <w:style w:type="character" w:styleId="a3">
    <w:name w:val="Hyperlink"/>
    <w:rsid w:val="009B5696"/>
    <w:rPr>
      <w:color w:val="0000FF"/>
      <w:u w:val="single"/>
    </w:rPr>
  </w:style>
  <w:style w:type="paragraph" w:styleId="HTML">
    <w:name w:val="HTML Address"/>
    <w:basedOn w:val="a"/>
    <w:link w:val="HTML0"/>
    <w:rsid w:val="009B5696"/>
    <w:rPr>
      <w:rFonts w:ascii="Calibri" w:eastAsia="Calibri" w:hAnsi="Calibri" w:cs="Times New Roman"/>
      <w:i/>
      <w:iCs/>
    </w:rPr>
  </w:style>
  <w:style w:type="character" w:customStyle="1" w:styleId="HTML0">
    <w:name w:val="Адрес HTML Знак"/>
    <w:basedOn w:val="a0"/>
    <w:link w:val="HTML"/>
    <w:rsid w:val="009B5696"/>
    <w:rPr>
      <w:rFonts w:ascii="Calibri" w:eastAsia="Calibri" w:hAnsi="Calibri" w:cs="Times New Roman"/>
      <w:i/>
      <w:iCs/>
    </w:rPr>
  </w:style>
  <w:style w:type="table" w:styleId="a4">
    <w:name w:val="Table Grid"/>
    <w:basedOn w:val="a1"/>
    <w:rsid w:val="009B5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9B569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9B569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Strong"/>
    <w:qFormat/>
    <w:rsid w:val="009B5696"/>
    <w:rPr>
      <w:b/>
      <w:bCs/>
    </w:rPr>
  </w:style>
  <w:style w:type="paragraph" w:styleId="a6">
    <w:name w:val="List Paragraph"/>
    <w:basedOn w:val="a"/>
    <w:uiPriority w:val="99"/>
    <w:qFormat/>
    <w:rsid w:val="009B5696"/>
    <w:pPr>
      <w:ind w:left="720"/>
    </w:pPr>
    <w:rPr>
      <w:rFonts w:ascii="Calibri" w:eastAsia="Calibri" w:hAnsi="Calibri" w:cs="Calibri"/>
    </w:rPr>
  </w:style>
  <w:style w:type="paragraph" w:styleId="a7">
    <w:name w:val="header"/>
    <w:basedOn w:val="a"/>
    <w:link w:val="a8"/>
    <w:rsid w:val="009B56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9B56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rsid w:val="009B56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9B56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Normal (Web)"/>
    <w:basedOn w:val="a"/>
    <w:rsid w:val="009B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B5696"/>
    <w:rPr>
      <w:rFonts w:cs="Times New Roman"/>
    </w:rPr>
  </w:style>
  <w:style w:type="character" w:styleId="ac">
    <w:name w:val="Emphasis"/>
    <w:qFormat/>
    <w:rsid w:val="009B5696"/>
    <w:rPr>
      <w:i/>
      <w:iCs/>
    </w:rPr>
  </w:style>
  <w:style w:type="paragraph" w:styleId="ad">
    <w:name w:val="Title"/>
    <w:basedOn w:val="a"/>
    <w:next w:val="a"/>
    <w:link w:val="ae"/>
    <w:qFormat/>
    <w:rsid w:val="009B5696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character" w:customStyle="1" w:styleId="ae">
    <w:name w:val="Название Знак"/>
    <w:basedOn w:val="a0"/>
    <w:link w:val="ad"/>
    <w:rsid w:val="009B5696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character" w:styleId="af">
    <w:name w:val="page number"/>
    <w:basedOn w:val="a0"/>
    <w:rsid w:val="009B5696"/>
  </w:style>
  <w:style w:type="paragraph" w:styleId="af0">
    <w:name w:val="Balloon Text"/>
    <w:basedOn w:val="a"/>
    <w:link w:val="af1"/>
    <w:uiPriority w:val="99"/>
    <w:semiHidden/>
    <w:unhideWhenUsed/>
    <w:rsid w:val="0040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02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C2884-E1DA-4E72-BA45-4417CDD1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21</Pages>
  <Words>3556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2020-10-02T16:57:00Z</dcterms:created>
  <dcterms:modified xsi:type="dcterms:W3CDTF">2020-10-10T15:42:00Z</dcterms:modified>
</cp:coreProperties>
</file>