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B9E" w:rsidRDefault="002508D5" w:rsidP="00EB5C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678180</wp:posOffset>
            </wp:positionH>
            <wp:positionV relativeFrom="margin">
              <wp:posOffset>-2236470</wp:posOffset>
            </wp:positionV>
            <wp:extent cx="7551420" cy="10599420"/>
            <wp:effectExtent l="1543050" t="0" r="1516380" b="0"/>
            <wp:wrapSquare wrapText="bothSides"/>
            <wp:docPr id="1" name="Рисунок 1" descr="C:\Users\Учитель\Documents\HWScan00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cuments\HWScan00002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51420" cy="1059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174E" w:rsidRDefault="0071174E" w:rsidP="0071174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изучения курса</w:t>
      </w:r>
    </w:p>
    <w:p w:rsidR="0071174E" w:rsidRDefault="0071174E" w:rsidP="0071174E">
      <w:pPr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Личностные результаты.</w:t>
      </w:r>
    </w:p>
    <w:p w:rsidR="0071174E" w:rsidRDefault="0071174E" w:rsidP="0071174E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 ученика будут сформированы:</w:t>
      </w:r>
    </w:p>
    <w:p w:rsidR="0071174E" w:rsidRDefault="0071174E" w:rsidP="007117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ориентация в нравственном содержании и смысле собственных поступков и поступков окружающих людей;</w:t>
      </w:r>
    </w:p>
    <w:p w:rsidR="0071174E" w:rsidRDefault="0071174E" w:rsidP="007117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знание основных моральных норм и ориентация в их выполнении;</w:t>
      </w:r>
    </w:p>
    <w:p w:rsidR="0071174E" w:rsidRDefault="0071174E" w:rsidP="007117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E2B38">
        <w:rPr>
          <w:rFonts w:ascii="Times New Roman" w:hAnsi="Times New Roman" w:cs="Times New Roman"/>
          <w:sz w:val="24"/>
          <w:szCs w:val="24"/>
        </w:rPr>
        <w:t xml:space="preserve"> развитие этических чувств – стыда, вины, совести как регуляторов морального поведения;</w:t>
      </w:r>
    </w:p>
    <w:p w:rsidR="009E2B38" w:rsidRDefault="009E2B38" w:rsidP="007117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эмпатия как понимание чувств других людей и сопереживание им.</w:t>
      </w:r>
    </w:p>
    <w:p w:rsidR="009E2B38" w:rsidRDefault="009E2B38" w:rsidP="0071174E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Ученик получит возможность для формирования</w:t>
      </w:r>
    </w:p>
    <w:p w:rsidR="009E2B38" w:rsidRDefault="009E2B38" w:rsidP="007117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9E2B38" w:rsidRDefault="009E2B38" w:rsidP="007117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-эмпатии как осознанного понимания чувств других людей и сопереживания им, выражающихся в поступках, направленных на помощь и обеспечение благополучия.</w:t>
      </w:r>
    </w:p>
    <w:p w:rsidR="009E2B38" w:rsidRDefault="009E2B38" w:rsidP="0071174E">
      <w:pPr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Метапредметные результаты.</w:t>
      </w:r>
    </w:p>
    <w:p w:rsidR="009E2B38" w:rsidRDefault="009E2B38" w:rsidP="0071174E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9E2B38" w:rsidRDefault="009E2B38" w:rsidP="007117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принимать и сохранять учебную задачу;</w:t>
      </w:r>
    </w:p>
    <w:p w:rsidR="009E2B38" w:rsidRDefault="009E2B38" w:rsidP="007117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учитывать выделенные учителем ориентиры действия в новом учебном материале в сотрудничестве с учителем;</w:t>
      </w:r>
    </w:p>
    <w:p w:rsidR="009E2B38" w:rsidRDefault="009E2B38" w:rsidP="007117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планировать свои действия в соответствии с поставленной задачей и условиями ее реализации, в том числе во внутреннем плане;</w:t>
      </w:r>
    </w:p>
    <w:p w:rsidR="00206A09" w:rsidRDefault="009E2B38" w:rsidP="009E2B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адекватно воспринимать предложения и оценку учителей, товарищей, родителей и других людей;</w:t>
      </w:r>
    </w:p>
    <w:p w:rsidR="009E2B38" w:rsidRDefault="00206A09" w:rsidP="009E2B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строить сообщения в устной и письменной форме;</w:t>
      </w:r>
    </w:p>
    <w:p w:rsidR="009E2B38" w:rsidRDefault="009E2B38" w:rsidP="007117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06A09">
        <w:rPr>
          <w:rFonts w:ascii="Times New Roman" w:hAnsi="Times New Roman" w:cs="Times New Roman"/>
          <w:sz w:val="24"/>
          <w:szCs w:val="24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</w:t>
      </w:r>
    </w:p>
    <w:p w:rsidR="00206A09" w:rsidRDefault="00206A09" w:rsidP="007117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допускать возможность существования у людей различных точек зрения, в том числе несовпадающей с его собственной, и ориентироваться на позицию партнера в общении и взаимодействии;</w:t>
      </w:r>
    </w:p>
    <w:p w:rsidR="00206A09" w:rsidRDefault="00206A09" w:rsidP="007117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формулировать собственное мнение и позицию;</w:t>
      </w:r>
    </w:p>
    <w:p w:rsidR="00206A09" w:rsidRDefault="00206A09" w:rsidP="007117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договариваться и приходить к общему решению в совместной деятельности, в том числе в ситуации столкновения интересов.</w:t>
      </w:r>
    </w:p>
    <w:p w:rsidR="00206A09" w:rsidRDefault="00206A09" w:rsidP="0071174E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206A09" w:rsidRDefault="00206A09" w:rsidP="007117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хода и решения задачи, собственной звучащей речи;</w:t>
      </w:r>
    </w:p>
    <w:p w:rsidR="00206A09" w:rsidRDefault="00206A09" w:rsidP="007117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анализ объектов с выделением существенных и несущественных признаков;</w:t>
      </w:r>
    </w:p>
    <w:p w:rsidR="00206A09" w:rsidRDefault="00206A09" w:rsidP="007117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учитывать разные мнения и стремиться к координации различных позиций в сотрудничестве.</w:t>
      </w:r>
    </w:p>
    <w:p w:rsidR="00206A09" w:rsidRDefault="00206A09" w:rsidP="0071174E">
      <w:pPr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Предметные результаты.</w:t>
      </w:r>
    </w:p>
    <w:p w:rsidR="00206A09" w:rsidRDefault="00206A09" w:rsidP="0071174E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206A09" w:rsidRDefault="00206A09" w:rsidP="007117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правилам культурного поведения в различных ситуациях;</w:t>
      </w:r>
    </w:p>
    <w:p w:rsidR="00206A09" w:rsidRDefault="00206A09" w:rsidP="007117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строить свою монологическую и диалогическую речь в соответствии с моральными нормами.</w:t>
      </w:r>
    </w:p>
    <w:p w:rsidR="00206A09" w:rsidRDefault="00206A09" w:rsidP="0071174E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206A09" w:rsidRDefault="00206A09" w:rsidP="007117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правилам культурного своего культурного поведения а различных ситуациях, исходя из сформированности своих этических принципов и норм.</w:t>
      </w:r>
    </w:p>
    <w:p w:rsidR="00EB5CC1" w:rsidRPr="00EB5CC1" w:rsidRDefault="00EB5CC1" w:rsidP="00EB5CC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CC1">
        <w:rPr>
          <w:rFonts w:ascii="Times New Roman" w:hAnsi="Times New Roman" w:cs="Times New Roman"/>
          <w:b/>
          <w:sz w:val="24"/>
          <w:szCs w:val="24"/>
        </w:rPr>
        <w:t>2.Содержание  курса внеурочной деятельности с указанием форм и видов деятельности</w:t>
      </w:r>
    </w:p>
    <w:p w:rsidR="00206A09" w:rsidRDefault="00206A09" w:rsidP="007117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4425" w:type="dxa"/>
        <w:tblLook w:val="04A0"/>
      </w:tblPr>
      <w:tblGrid>
        <w:gridCol w:w="1526"/>
        <w:gridCol w:w="5386"/>
        <w:gridCol w:w="5529"/>
        <w:gridCol w:w="1984"/>
      </w:tblGrid>
      <w:tr w:rsidR="00EB5CC1" w:rsidTr="00EB5CC1">
        <w:tc>
          <w:tcPr>
            <w:tcW w:w="1526" w:type="dxa"/>
          </w:tcPr>
          <w:p w:rsidR="00EB5CC1" w:rsidRDefault="00EB5CC1" w:rsidP="00365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86" w:type="dxa"/>
          </w:tcPr>
          <w:p w:rsidR="00EB5CC1" w:rsidRDefault="00EB5CC1" w:rsidP="0036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529" w:type="dxa"/>
          </w:tcPr>
          <w:p w:rsidR="00EB5CC1" w:rsidRDefault="00EB5CC1" w:rsidP="0036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и виды деятельности</w:t>
            </w:r>
          </w:p>
        </w:tc>
        <w:tc>
          <w:tcPr>
            <w:tcW w:w="1984" w:type="dxa"/>
          </w:tcPr>
          <w:p w:rsidR="00EB5CC1" w:rsidRDefault="00EB5CC1" w:rsidP="0036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</w:tr>
      <w:tr w:rsidR="00EB5CC1" w:rsidTr="00EB5CC1">
        <w:tc>
          <w:tcPr>
            <w:tcW w:w="1526" w:type="dxa"/>
          </w:tcPr>
          <w:p w:rsidR="00EB5CC1" w:rsidRDefault="00EB5CC1" w:rsidP="00365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:rsidR="00EB5CC1" w:rsidRDefault="00EB5CC1" w:rsidP="0036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занятие. Что такое этикет?</w:t>
            </w:r>
          </w:p>
        </w:tc>
        <w:tc>
          <w:tcPr>
            <w:tcW w:w="5529" w:type="dxa"/>
          </w:tcPr>
          <w:p w:rsidR="00EB5CC1" w:rsidRDefault="0051698D" w:rsidP="0036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</w:t>
            </w:r>
          </w:p>
        </w:tc>
        <w:tc>
          <w:tcPr>
            <w:tcW w:w="1984" w:type="dxa"/>
          </w:tcPr>
          <w:p w:rsidR="00EB5CC1" w:rsidRDefault="00EB5CC1" w:rsidP="0036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5CC1" w:rsidTr="00EB5CC1">
        <w:tc>
          <w:tcPr>
            <w:tcW w:w="1526" w:type="dxa"/>
          </w:tcPr>
          <w:p w:rsidR="00EB5CC1" w:rsidRDefault="00EB5CC1" w:rsidP="00365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2-4.</w:t>
            </w:r>
          </w:p>
        </w:tc>
        <w:tc>
          <w:tcPr>
            <w:tcW w:w="5386" w:type="dxa"/>
          </w:tcPr>
          <w:p w:rsidR="00EB5CC1" w:rsidRDefault="00EB5CC1" w:rsidP="0036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Вежливые слова.</w:t>
            </w:r>
          </w:p>
        </w:tc>
        <w:tc>
          <w:tcPr>
            <w:tcW w:w="5529" w:type="dxa"/>
          </w:tcPr>
          <w:p w:rsidR="00EB5CC1" w:rsidRDefault="0051698D" w:rsidP="0036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</w:p>
        </w:tc>
        <w:tc>
          <w:tcPr>
            <w:tcW w:w="1984" w:type="dxa"/>
          </w:tcPr>
          <w:p w:rsidR="00EB5CC1" w:rsidRDefault="00EB5CC1" w:rsidP="0036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5CC1" w:rsidTr="00EB5CC1">
        <w:tc>
          <w:tcPr>
            <w:tcW w:w="1526" w:type="dxa"/>
          </w:tcPr>
          <w:p w:rsidR="00EB5CC1" w:rsidRDefault="00EB5CC1" w:rsidP="00365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6" w:type="dxa"/>
          </w:tcPr>
          <w:p w:rsidR="00EB5CC1" w:rsidRDefault="00EB5CC1" w:rsidP="0036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Вежливая просьба.</w:t>
            </w:r>
          </w:p>
        </w:tc>
        <w:tc>
          <w:tcPr>
            <w:tcW w:w="5529" w:type="dxa"/>
          </w:tcPr>
          <w:p w:rsidR="00EB5CC1" w:rsidRDefault="0051698D" w:rsidP="0036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</w:tc>
        <w:tc>
          <w:tcPr>
            <w:tcW w:w="1984" w:type="dxa"/>
          </w:tcPr>
          <w:p w:rsidR="00EB5CC1" w:rsidRDefault="00EB5CC1" w:rsidP="0036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5CC1" w:rsidTr="00EB5CC1">
        <w:tc>
          <w:tcPr>
            <w:tcW w:w="1526" w:type="dxa"/>
          </w:tcPr>
          <w:p w:rsidR="00EB5CC1" w:rsidRDefault="00EB5CC1" w:rsidP="00365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386" w:type="dxa"/>
          </w:tcPr>
          <w:p w:rsidR="00EB5CC1" w:rsidRDefault="00EB5CC1" w:rsidP="0036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Вежливый разговор по телефону.</w:t>
            </w:r>
          </w:p>
        </w:tc>
        <w:tc>
          <w:tcPr>
            <w:tcW w:w="5529" w:type="dxa"/>
          </w:tcPr>
          <w:p w:rsidR="00EB5CC1" w:rsidRDefault="0051698D" w:rsidP="0036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</w:tc>
        <w:tc>
          <w:tcPr>
            <w:tcW w:w="1984" w:type="dxa"/>
          </w:tcPr>
          <w:p w:rsidR="00EB5CC1" w:rsidRDefault="00EB5CC1" w:rsidP="0036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5CC1" w:rsidTr="00EB5CC1">
        <w:tc>
          <w:tcPr>
            <w:tcW w:w="1526" w:type="dxa"/>
          </w:tcPr>
          <w:p w:rsidR="00EB5CC1" w:rsidRDefault="00EB5CC1" w:rsidP="00365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6" w:type="dxa"/>
          </w:tcPr>
          <w:p w:rsidR="00EB5CC1" w:rsidRDefault="00EB5CC1" w:rsidP="0036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с малышами.</w:t>
            </w:r>
          </w:p>
        </w:tc>
        <w:tc>
          <w:tcPr>
            <w:tcW w:w="5529" w:type="dxa"/>
          </w:tcPr>
          <w:p w:rsidR="00EB5CC1" w:rsidRDefault="0051698D" w:rsidP="0036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</w:p>
        </w:tc>
        <w:tc>
          <w:tcPr>
            <w:tcW w:w="1984" w:type="dxa"/>
          </w:tcPr>
          <w:p w:rsidR="00EB5CC1" w:rsidRDefault="00EB5CC1" w:rsidP="0036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5CC1" w:rsidTr="00EB5CC1">
        <w:tc>
          <w:tcPr>
            <w:tcW w:w="1526" w:type="dxa"/>
          </w:tcPr>
          <w:p w:rsidR="00EB5CC1" w:rsidRDefault="00EB5CC1" w:rsidP="00365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8-9.</w:t>
            </w:r>
          </w:p>
        </w:tc>
        <w:tc>
          <w:tcPr>
            <w:tcW w:w="5386" w:type="dxa"/>
          </w:tcPr>
          <w:p w:rsidR="00EB5CC1" w:rsidRDefault="00EB5CC1" w:rsidP="0036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со взрослыми людьми.</w:t>
            </w:r>
          </w:p>
        </w:tc>
        <w:tc>
          <w:tcPr>
            <w:tcW w:w="5529" w:type="dxa"/>
          </w:tcPr>
          <w:p w:rsidR="00EB5CC1" w:rsidRDefault="0051698D" w:rsidP="0036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1984" w:type="dxa"/>
          </w:tcPr>
          <w:p w:rsidR="00EB5CC1" w:rsidRDefault="00EB5CC1" w:rsidP="0036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5CC1" w:rsidTr="00EB5CC1">
        <w:tc>
          <w:tcPr>
            <w:tcW w:w="1526" w:type="dxa"/>
          </w:tcPr>
          <w:p w:rsidR="00EB5CC1" w:rsidRDefault="00EB5CC1" w:rsidP="00365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6" w:type="dxa"/>
          </w:tcPr>
          <w:p w:rsidR="00EB5CC1" w:rsidRDefault="00EB5CC1" w:rsidP="0036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Приглашение гостей.</w:t>
            </w:r>
          </w:p>
        </w:tc>
        <w:tc>
          <w:tcPr>
            <w:tcW w:w="5529" w:type="dxa"/>
          </w:tcPr>
          <w:p w:rsidR="00EB5CC1" w:rsidRDefault="0051698D" w:rsidP="0036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51698D" w:rsidRDefault="0051698D" w:rsidP="0036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1984" w:type="dxa"/>
          </w:tcPr>
          <w:p w:rsidR="00EB5CC1" w:rsidRDefault="00EB5CC1" w:rsidP="0036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5CC1" w:rsidTr="00EB5CC1">
        <w:tc>
          <w:tcPr>
            <w:tcW w:w="1526" w:type="dxa"/>
          </w:tcPr>
          <w:p w:rsidR="00EB5CC1" w:rsidRDefault="00EB5CC1" w:rsidP="00365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6" w:type="dxa"/>
          </w:tcPr>
          <w:p w:rsidR="00EB5CC1" w:rsidRDefault="00EB5CC1" w:rsidP="0036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гостей.</w:t>
            </w:r>
          </w:p>
        </w:tc>
        <w:tc>
          <w:tcPr>
            <w:tcW w:w="5529" w:type="dxa"/>
          </w:tcPr>
          <w:p w:rsidR="00EB5CC1" w:rsidRDefault="0051698D" w:rsidP="0036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1984" w:type="dxa"/>
          </w:tcPr>
          <w:p w:rsidR="00EB5CC1" w:rsidRDefault="00EB5CC1" w:rsidP="0036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5CC1" w:rsidTr="00EB5CC1">
        <w:tc>
          <w:tcPr>
            <w:tcW w:w="1526" w:type="dxa"/>
          </w:tcPr>
          <w:p w:rsidR="00EB5CC1" w:rsidRDefault="00EB5CC1" w:rsidP="00365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6" w:type="dxa"/>
          </w:tcPr>
          <w:p w:rsidR="00EB5CC1" w:rsidRDefault="00EB5CC1" w:rsidP="0036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Поздравления и пожелания.</w:t>
            </w:r>
          </w:p>
        </w:tc>
        <w:tc>
          <w:tcPr>
            <w:tcW w:w="5529" w:type="dxa"/>
          </w:tcPr>
          <w:p w:rsidR="00EB5CC1" w:rsidRDefault="0051698D" w:rsidP="0036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</w:t>
            </w:r>
          </w:p>
        </w:tc>
        <w:tc>
          <w:tcPr>
            <w:tcW w:w="1984" w:type="dxa"/>
          </w:tcPr>
          <w:p w:rsidR="00EB5CC1" w:rsidRDefault="00EB5CC1" w:rsidP="0036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5CC1" w:rsidTr="00EB5CC1">
        <w:tc>
          <w:tcPr>
            <w:tcW w:w="1526" w:type="dxa"/>
          </w:tcPr>
          <w:p w:rsidR="00EB5CC1" w:rsidRDefault="00EB5CC1" w:rsidP="00365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6" w:type="dxa"/>
          </w:tcPr>
          <w:p w:rsidR="00EB5CC1" w:rsidRDefault="00EB5CC1" w:rsidP="0036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принимать подарки и поздравления.</w:t>
            </w:r>
          </w:p>
        </w:tc>
        <w:tc>
          <w:tcPr>
            <w:tcW w:w="5529" w:type="dxa"/>
          </w:tcPr>
          <w:p w:rsidR="00EB5CC1" w:rsidRDefault="0051698D" w:rsidP="0036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Сюжетно-ролевая игра </w:t>
            </w:r>
          </w:p>
        </w:tc>
        <w:tc>
          <w:tcPr>
            <w:tcW w:w="1984" w:type="dxa"/>
          </w:tcPr>
          <w:p w:rsidR="00EB5CC1" w:rsidRDefault="00EB5CC1" w:rsidP="0036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5CC1" w:rsidTr="00EB5CC1">
        <w:tc>
          <w:tcPr>
            <w:tcW w:w="1526" w:type="dxa"/>
          </w:tcPr>
          <w:p w:rsidR="00EB5CC1" w:rsidRDefault="00EB5CC1" w:rsidP="00365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14-15.</w:t>
            </w:r>
          </w:p>
        </w:tc>
        <w:tc>
          <w:tcPr>
            <w:tcW w:w="5386" w:type="dxa"/>
          </w:tcPr>
          <w:p w:rsidR="00EB5CC1" w:rsidRDefault="00EB5CC1" w:rsidP="0036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за столом.</w:t>
            </w:r>
          </w:p>
        </w:tc>
        <w:tc>
          <w:tcPr>
            <w:tcW w:w="5529" w:type="dxa"/>
          </w:tcPr>
          <w:p w:rsidR="00EB5CC1" w:rsidRDefault="0051698D" w:rsidP="0036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</w:tc>
        <w:tc>
          <w:tcPr>
            <w:tcW w:w="1984" w:type="dxa"/>
          </w:tcPr>
          <w:p w:rsidR="00EB5CC1" w:rsidRDefault="00EB5CC1" w:rsidP="0036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5CC1" w:rsidTr="00EB5CC1">
        <w:tc>
          <w:tcPr>
            <w:tcW w:w="1526" w:type="dxa"/>
          </w:tcPr>
          <w:p w:rsidR="00EB5CC1" w:rsidRDefault="00EB5CC1" w:rsidP="00365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86" w:type="dxa"/>
          </w:tcPr>
          <w:p w:rsidR="00EB5CC1" w:rsidRDefault="00EB5CC1" w:rsidP="0036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Прощание с гостем.</w:t>
            </w:r>
          </w:p>
        </w:tc>
        <w:tc>
          <w:tcPr>
            <w:tcW w:w="5529" w:type="dxa"/>
          </w:tcPr>
          <w:p w:rsidR="00EB5CC1" w:rsidRDefault="0051698D" w:rsidP="0036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</w:tc>
        <w:tc>
          <w:tcPr>
            <w:tcW w:w="1984" w:type="dxa"/>
          </w:tcPr>
          <w:p w:rsidR="00EB5CC1" w:rsidRDefault="00EB5CC1" w:rsidP="0036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5CC1" w:rsidTr="00EB5CC1">
        <w:tc>
          <w:tcPr>
            <w:tcW w:w="1526" w:type="dxa"/>
          </w:tcPr>
          <w:p w:rsidR="00EB5CC1" w:rsidRDefault="00EB5CC1" w:rsidP="00365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17-18.</w:t>
            </w:r>
          </w:p>
        </w:tc>
        <w:tc>
          <w:tcPr>
            <w:tcW w:w="5386" w:type="dxa"/>
          </w:tcPr>
          <w:p w:rsidR="00EB5CC1" w:rsidRDefault="00EB5CC1" w:rsidP="0036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Умей дружбой дорожить.</w:t>
            </w:r>
          </w:p>
        </w:tc>
        <w:tc>
          <w:tcPr>
            <w:tcW w:w="5529" w:type="dxa"/>
          </w:tcPr>
          <w:p w:rsidR="00EB5CC1" w:rsidRDefault="0051698D" w:rsidP="0036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1984" w:type="dxa"/>
          </w:tcPr>
          <w:p w:rsidR="00EB5CC1" w:rsidRDefault="00EB5CC1" w:rsidP="0036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5CC1" w:rsidTr="00EB5CC1">
        <w:tc>
          <w:tcPr>
            <w:tcW w:w="1526" w:type="dxa"/>
          </w:tcPr>
          <w:p w:rsidR="00EB5CC1" w:rsidRDefault="00EB5CC1" w:rsidP="00365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386" w:type="dxa"/>
          </w:tcPr>
          <w:p w:rsidR="00EB5CC1" w:rsidRDefault="00EB5CC1" w:rsidP="0036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бывают привычки?</w:t>
            </w:r>
          </w:p>
        </w:tc>
        <w:tc>
          <w:tcPr>
            <w:tcW w:w="5529" w:type="dxa"/>
          </w:tcPr>
          <w:p w:rsidR="00EB5CC1" w:rsidRDefault="0051698D" w:rsidP="0036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</w:t>
            </w:r>
          </w:p>
        </w:tc>
        <w:tc>
          <w:tcPr>
            <w:tcW w:w="1984" w:type="dxa"/>
          </w:tcPr>
          <w:p w:rsidR="00EB5CC1" w:rsidRDefault="00EB5CC1" w:rsidP="0036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5CC1" w:rsidTr="00EB5CC1">
        <w:tc>
          <w:tcPr>
            <w:tcW w:w="1526" w:type="dxa"/>
          </w:tcPr>
          <w:p w:rsidR="00EB5CC1" w:rsidRDefault="00EB5CC1" w:rsidP="00365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386" w:type="dxa"/>
          </w:tcPr>
          <w:p w:rsidR="00EB5CC1" w:rsidRDefault="00EB5CC1" w:rsidP="0036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лени и трудолюбии.</w:t>
            </w:r>
          </w:p>
        </w:tc>
        <w:tc>
          <w:tcPr>
            <w:tcW w:w="5529" w:type="dxa"/>
          </w:tcPr>
          <w:p w:rsidR="00EB5CC1" w:rsidRDefault="0051698D" w:rsidP="0036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</w:t>
            </w:r>
          </w:p>
        </w:tc>
        <w:tc>
          <w:tcPr>
            <w:tcW w:w="1984" w:type="dxa"/>
          </w:tcPr>
          <w:p w:rsidR="00EB5CC1" w:rsidRDefault="00EB5CC1" w:rsidP="0036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5CC1" w:rsidTr="00EB5CC1">
        <w:tc>
          <w:tcPr>
            <w:tcW w:w="1526" w:type="dxa"/>
          </w:tcPr>
          <w:p w:rsidR="00EB5CC1" w:rsidRDefault="00EB5CC1" w:rsidP="00365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386" w:type="dxa"/>
          </w:tcPr>
          <w:p w:rsidR="00EB5CC1" w:rsidRDefault="00EB5CC1" w:rsidP="0036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уступчивости.</w:t>
            </w:r>
          </w:p>
        </w:tc>
        <w:tc>
          <w:tcPr>
            <w:tcW w:w="5529" w:type="dxa"/>
          </w:tcPr>
          <w:p w:rsidR="00EB5CC1" w:rsidRDefault="0051698D" w:rsidP="0036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1984" w:type="dxa"/>
          </w:tcPr>
          <w:p w:rsidR="00EB5CC1" w:rsidRDefault="00EB5CC1" w:rsidP="0036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5CC1" w:rsidTr="00EB5CC1">
        <w:tc>
          <w:tcPr>
            <w:tcW w:w="1526" w:type="dxa"/>
          </w:tcPr>
          <w:p w:rsidR="00EB5CC1" w:rsidRDefault="00EB5CC1" w:rsidP="00365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22-23.</w:t>
            </w:r>
          </w:p>
        </w:tc>
        <w:tc>
          <w:tcPr>
            <w:tcW w:w="5386" w:type="dxa"/>
          </w:tcPr>
          <w:p w:rsidR="00EB5CC1" w:rsidRDefault="00EB5CC1" w:rsidP="0036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Сострадание к другим людям.</w:t>
            </w:r>
          </w:p>
        </w:tc>
        <w:tc>
          <w:tcPr>
            <w:tcW w:w="5529" w:type="dxa"/>
          </w:tcPr>
          <w:p w:rsidR="00EB5CC1" w:rsidRDefault="0051698D" w:rsidP="0036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</w:tc>
        <w:tc>
          <w:tcPr>
            <w:tcW w:w="1984" w:type="dxa"/>
          </w:tcPr>
          <w:p w:rsidR="00EB5CC1" w:rsidRDefault="00EB5CC1" w:rsidP="0036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5CC1" w:rsidTr="00EB5CC1">
        <w:tc>
          <w:tcPr>
            <w:tcW w:w="1526" w:type="dxa"/>
          </w:tcPr>
          <w:p w:rsidR="00EB5CC1" w:rsidRDefault="00EB5CC1" w:rsidP="00365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386" w:type="dxa"/>
          </w:tcPr>
          <w:p w:rsidR="00EB5CC1" w:rsidRDefault="00EB5CC1" w:rsidP="0036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Поведение в общественном транспорте.</w:t>
            </w:r>
          </w:p>
        </w:tc>
        <w:tc>
          <w:tcPr>
            <w:tcW w:w="5529" w:type="dxa"/>
          </w:tcPr>
          <w:p w:rsidR="00EB5CC1" w:rsidRDefault="0051698D" w:rsidP="0036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</w:tc>
        <w:tc>
          <w:tcPr>
            <w:tcW w:w="1984" w:type="dxa"/>
          </w:tcPr>
          <w:p w:rsidR="00EB5CC1" w:rsidRDefault="00EB5CC1" w:rsidP="0036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5CC1" w:rsidTr="00EB5CC1">
        <w:tc>
          <w:tcPr>
            <w:tcW w:w="1526" w:type="dxa"/>
          </w:tcPr>
          <w:p w:rsidR="00EB5CC1" w:rsidRDefault="00EB5CC1" w:rsidP="00365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25-26.</w:t>
            </w:r>
          </w:p>
        </w:tc>
        <w:tc>
          <w:tcPr>
            <w:tcW w:w="5386" w:type="dxa"/>
          </w:tcPr>
          <w:p w:rsidR="00EB5CC1" w:rsidRDefault="00EB5CC1" w:rsidP="0036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Поведение в театре, кино, цирке.</w:t>
            </w:r>
          </w:p>
        </w:tc>
        <w:tc>
          <w:tcPr>
            <w:tcW w:w="5529" w:type="dxa"/>
          </w:tcPr>
          <w:p w:rsidR="00EB5CC1" w:rsidRDefault="0051698D" w:rsidP="0036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</w:tc>
        <w:tc>
          <w:tcPr>
            <w:tcW w:w="1984" w:type="dxa"/>
          </w:tcPr>
          <w:p w:rsidR="00EB5CC1" w:rsidRDefault="00EB5CC1" w:rsidP="0036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5CC1" w:rsidTr="00EB5CC1">
        <w:tc>
          <w:tcPr>
            <w:tcW w:w="1526" w:type="dxa"/>
          </w:tcPr>
          <w:p w:rsidR="00EB5CC1" w:rsidRDefault="00EB5CC1" w:rsidP="00365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386" w:type="dxa"/>
          </w:tcPr>
          <w:p w:rsidR="00EB5CC1" w:rsidRDefault="00EB5CC1" w:rsidP="0036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 в </w:t>
            </w:r>
            <w:r w:rsidR="0051698D">
              <w:rPr>
                <w:rFonts w:ascii="Times New Roman" w:hAnsi="Times New Roman" w:cs="Times New Roman"/>
                <w:sz w:val="24"/>
                <w:szCs w:val="24"/>
              </w:rPr>
              <w:t>больнице</w:t>
            </w:r>
          </w:p>
        </w:tc>
        <w:tc>
          <w:tcPr>
            <w:tcW w:w="5529" w:type="dxa"/>
          </w:tcPr>
          <w:p w:rsidR="00EB5CC1" w:rsidRDefault="0051698D" w:rsidP="0036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</w:tc>
        <w:tc>
          <w:tcPr>
            <w:tcW w:w="1984" w:type="dxa"/>
          </w:tcPr>
          <w:p w:rsidR="00EB5CC1" w:rsidRDefault="00EB5CC1" w:rsidP="0036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5CC1" w:rsidTr="00EB5CC1">
        <w:tc>
          <w:tcPr>
            <w:tcW w:w="1526" w:type="dxa"/>
          </w:tcPr>
          <w:p w:rsidR="00EB5CC1" w:rsidRDefault="00EB5CC1" w:rsidP="00365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386" w:type="dxa"/>
          </w:tcPr>
          <w:p w:rsidR="00EB5CC1" w:rsidRDefault="00EB5CC1" w:rsidP="0036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Поведение в библиотеке.</w:t>
            </w:r>
          </w:p>
        </w:tc>
        <w:tc>
          <w:tcPr>
            <w:tcW w:w="5529" w:type="dxa"/>
          </w:tcPr>
          <w:p w:rsidR="00EB5CC1" w:rsidRDefault="0051698D" w:rsidP="0036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  <w:p w:rsidR="0051698D" w:rsidRDefault="0051698D" w:rsidP="0036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библиотеки</w:t>
            </w:r>
          </w:p>
        </w:tc>
        <w:tc>
          <w:tcPr>
            <w:tcW w:w="1984" w:type="dxa"/>
          </w:tcPr>
          <w:p w:rsidR="00EB5CC1" w:rsidRDefault="00EB5CC1" w:rsidP="0036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5CC1" w:rsidTr="00EB5CC1">
        <w:tc>
          <w:tcPr>
            <w:tcW w:w="1526" w:type="dxa"/>
          </w:tcPr>
          <w:p w:rsidR="00EB5CC1" w:rsidRDefault="00EB5CC1" w:rsidP="00365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386" w:type="dxa"/>
          </w:tcPr>
          <w:p w:rsidR="00EB5CC1" w:rsidRDefault="00EB5CC1" w:rsidP="0036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Поведение в кафе.</w:t>
            </w:r>
          </w:p>
        </w:tc>
        <w:tc>
          <w:tcPr>
            <w:tcW w:w="5529" w:type="dxa"/>
          </w:tcPr>
          <w:p w:rsidR="00EB5CC1" w:rsidRDefault="0051698D" w:rsidP="0036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</w:tc>
        <w:tc>
          <w:tcPr>
            <w:tcW w:w="1984" w:type="dxa"/>
          </w:tcPr>
          <w:p w:rsidR="00EB5CC1" w:rsidRDefault="00EB5CC1" w:rsidP="0036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5CC1" w:rsidTr="00EB5CC1">
        <w:tc>
          <w:tcPr>
            <w:tcW w:w="1526" w:type="dxa"/>
          </w:tcPr>
          <w:p w:rsidR="00EB5CC1" w:rsidRDefault="00EB5CC1" w:rsidP="00365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386" w:type="dxa"/>
          </w:tcPr>
          <w:p w:rsidR="00EB5CC1" w:rsidRDefault="00EB5CC1" w:rsidP="0036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Поведение в парикмахерской.</w:t>
            </w:r>
          </w:p>
        </w:tc>
        <w:tc>
          <w:tcPr>
            <w:tcW w:w="5529" w:type="dxa"/>
          </w:tcPr>
          <w:p w:rsidR="00EB5CC1" w:rsidRDefault="0051698D" w:rsidP="0036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 ролевая игра</w:t>
            </w:r>
          </w:p>
        </w:tc>
        <w:tc>
          <w:tcPr>
            <w:tcW w:w="1984" w:type="dxa"/>
          </w:tcPr>
          <w:p w:rsidR="00EB5CC1" w:rsidRDefault="00EB5CC1" w:rsidP="0036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5CC1" w:rsidTr="00EB5CC1">
        <w:tc>
          <w:tcPr>
            <w:tcW w:w="1526" w:type="dxa"/>
          </w:tcPr>
          <w:p w:rsidR="00EB5CC1" w:rsidRDefault="00EB5CC1" w:rsidP="00365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31-32.</w:t>
            </w:r>
          </w:p>
        </w:tc>
        <w:tc>
          <w:tcPr>
            <w:tcW w:w="5386" w:type="dxa"/>
          </w:tcPr>
          <w:p w:rsidR="00EB5CC1" w:rsidRDefault="00EB5CC1" w:rsidP="0036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культурного поведения в природе.</w:t>
            </w:r>
          </w:p>
        </w:tc>
        <w:tc>
          <w:tcPr>
            <w:tcW w:w="5529" w:type="dxa"/>
          </w:tcPr>
          <w:p w:rsidR="00EB5CC1" w:rsidRDefault="0051698D" w:rsidP="0036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1984" w:type="dxa"/>
          </w:tcPr>
          <w:p w:rsidR="00EB5CC1" w:rsidRDefault="00EB5CC1" w:rsidP="0036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5CC1" w:rsidTr="00EB5CC1">
        <w:tc>
          <w:tcPr>
            <w:tcW w:w="1526" w:type="dxa"/>
          </w:tcPr>
          <w:p w:rsidR="00EB5CC1" w:rsidRDefault="00EB5CC1" w:rsidP="00365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386" w:type="dxa"/>
          </w:tcPr>
          <w:p w:rsidR="00EB5CC1" w:rsidRDefault="00EB5CC1" w:rsidP="0036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 – викторина.</w:t>
            </w:r>
          </w:p>
        </w:tc>
        <w:tc>
          <w:tcPr>
            <w:tcW w:w="5529" w:type="dxa"/>
          </w:tcPr>
          <w:p w:rsidR="00EB5CC1" w:rsidRDefault="0051698D" w:rsidP="0036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</w:t>
            </w:r>
          </w:p>
        </w:tc>
        <w:tc>
          <w:tcPr>
            <w:tcW w:w="1984" w:type="dxa"/>
          </w:tcPr>
          <w:p w:rsidR="00EB5CC1" w:rsidRDefault="00EB5CC1" w:rsidP="0036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B5CC1" w:rsidRDefault="00EB5CC1" w:rsidP="007117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5CC1" w:rsidRDefault="00EB5CC1" w:rsidP="00206A0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CC1" w:rsidRDefault="00EB5CC1" w:rsidP="00206A0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CC1" w:rsidRDefault="00EB5CC1" w:rsidP="00206A0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CC1" w:rsidRDefault="00EB5CC1" w:rsidP="00206A0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6F2" w:rsidRPr="00EB5CC1" w:rsidRDefault="00EB5CC1" w:rsidP="00EB5CC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5CC1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C44B9E" w:rsidRDefault="00862CE9" w:rsidP="00862CE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заня</w:t>
      </w:r>
      <w:r w:rsidR="00EB5CC1">
        <w:rPr>
          <w:rFonts w:ascii="Times New Roman" w:hAnsi="Times New Roman" w:cs="Times New Roman"/>
          <w:b/>
          <w:sz w:val="24"/>
          <w:szCs w:val="24"/>
        </w:rPr>
        <w:t>тий кружка «Азбука этикета» в 1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классе. </w:t>
      </w:r>
      <w:r w:rsidR="00EB5CC1">
        <w:rPr>
          <w:rFonts w:ascii="Times New Roman" w:hAnsi="Times New Roman" w:cs="Times New Roman"/>
          <w:b/>
          <w:sz w:val="24"/>
          <w:szCs w:val="24"/>
        </w:rPr>
        <w:t>2020-</w:t>
      </w:r>
      <w:r>
        <w:rPr>
          <w:rFonts w:ascii="Times New Roman" w:hAnsi="Times New Roman" w:cs="Times New Roman"/>
          <w:b/>
          <w:sz w:val="24"/>
          <w:szCs w:val="24"/>
        </w:rPr>
        <w:t>2016 учебный год.</w:t>
      </w:r>
    </w:p>
    <w:tbl>
      <w:tblPr>
        <w:tblStyle w:val="a8"/>
        <w:tblW w:w="17184" w:type="dxa"/>
        <w:tblLook w:val="04A0"/>
      </w:tblPr>
      <w:tblGrid>
        <w:gridCol w:w="704"/>
        <w:gridCol w:w="1985"/>
        <w:gridCol w:w="992"/>
        <w:gridCol w:w="6350"/>
        <w:gridCol w:w="2693"/>
        <w:gridCol w:w="2410"/>
        <w:gridCol w:w="2050"/>
      </w:tblGrid>
      <w:tr w:rsidR="00862CE9" w:rsidTr="00EB5CC1">
        <w:trPr>
          <w:gridAfter w:val="1"/>
          <w:wAfter w:w="2050" w:type="dxa"/>
        </w:trPr>
        <w:tc>
          <w:tcPr>
            <w:tcW w:w="704" w:type="dxa"/>
            <w:vMerge w:val="restart"/>
          </w:tcPr>
          <w:p w:rsidR="00862CE9" w:rsidRDefault="00862CE9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1985" w:type="dxa"/>
            <w:vMerge w:val="restart"/>
          </w:tcPr>
          <w:p w:rsidR="00862CE9" w:rsidRDefault="00862CE9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  <w:vMerge w:val="restart"/>
          </w:tcPr>
          <w:p w:rsidR="00862CE9" w:rsidRDefault="00862CE9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Коли-чество часов</w:t>
            </w:r>
          </w:p>
        </w:tc>
        <w:tc>
          <w:tcPr>
            <w:tcW w:w="6350" w:type="dxa"/>
            <w:vMerge w:val="restart"/>
          </w:tcPr>
          <w:p w:rsidR="00862CE9" w:rsidRDefault="00862CE9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5103" w:type="dxa"/>
            <w:gridSpan w:val="2"/>
          </w:tcPr>
          <w:p w:rsidR="00862CE9" w:rsidRDefault="00862CE9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72333A" w:rsidTr="00EB5CC1">
        <w:trPr>
          <w:gridAfter w:val="1"/>
          <w:wAfter w:w="2050" w:type="dxa"/>
        </w:trPr>
        <w:tc>
          <w:tcPr>
            <w:tcW w:w="704" w:type="dxa"/>
            <w:vMerge/>
          </w:tcPr>
          <w:p w:rsidR="00862CE9" w:rsidRDefault="00862CE9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62CE9" w:rsidRDefault="00862CE9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2CE9" w:rsidRDefault="00862CE9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  <w:vMerge/>
          </w:tcPr>
          <w:p w:rsidR="00862CE9" w:rsidRDefault="00862CE9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2CE9" w:rsidRDefault="00862CE9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410" w:type="dxa"/>
          </w:tcPr>
          <w:p w:rsidR="00862CE9" w:rsidRDefault="00862CE9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862CE9" w:rsidTr="00EB5CC1">
        <w:trPr>
          <w:gridAfter w:val="1"/>
          <w:wAfter w:w="2050" w:type="dxa"/>
        </w:trPr>
        <w:tc>
          <w:tcPr>
            <w:tcW w:w="15134" w:type="dxa"/>
            <w:gridSpan w:val="6"/>
          </w:tcPr>
          <w:p w:rsidR="00862CE9" w:rsidRPr="00862CE9" w:rsidRDefault="00862CE9" w:rsidP="00862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 (9 часов)</w:t>
            </w:r>
          </w:p>
        </w:tc>
      </w:tr>
      <w:tr w:rsidR="00862CE9" w:rsidTr="00EB5CC1">
        <w:trPr>
          <w:gridAfter w:val="1"/>
          <w:wAfter w:w="2050" w:type="dxa"/>
        </w:trPr>
        <w:tc>
          <w:tcPr>
            <w:tcW w:w="15134" w:type="dxa"/>
            <w:gridSpan w:val="6"/>
          </w:tcPr>
          <w:p w:rsidR="00862CE9" w:rsidRPr="00862CE9" w:rsidRDefault="00862CE9" w:rsidP="00862C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Что такое вежливость? (9 часов)</w:t>
            </w:r>
          </w:p>
        </w:tc>
      </w:tr>
      <w:tr w:rsidR="00862CE9" w:rsidTr="00EB5CC1">
        <w:trPr>
          <w:gridAfter w:val="1"/>
          <w:wAfter w:w="2050" w:type="dxa"/>
        </w:trPr>
        <w:tc>
          <w:tcPr>
            <w:tcW w:w="704" w:type="dxa"/>
          </w:tcPr>
          <w:p w:rsidR="00862CE9" w:rsidRDefault="00862CE9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862CE9" w:rsidRDefault="00862CE9" w:rsidP="00862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занятие. Что такое этикет?</w:t>
            </w:r>
          </w:p>
        </w:tc>
        <w:tc>
          <w:tcPr>
            <w:tcW w:w="992" w:type="dxa"/>
          </w:tcPr>
          <w:p w:rsidR="00862CE9" w:rsidRDefault="00862CE9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0" w:type="dxa"/>
          </w:tcPr>
          <w:p w:rsidR="00862CE9" w:rsidRDefault="00273B2D" w:rsidP="00862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«этикет», необходимостью соблюдать этические нормы и правила в жизни.</w:t>
            </w:r>
          </w:p>
        </w:tc>
        <w:tc>
          <w:tcPr>
            <w:tcW w:w="2693" w:type="dxa"/>
          </w:tcPr>
          <w:p w:rsidR="00862CE9" w:rsidRDefault="00862CE9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2CE9" w:rsidRDefault="00862CE9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CE9" w:rsidTr="00EB5CC1">
        <w:trPr>
          <w:gridAfter w:val="1"/>
          <w:wAfter w:w="2050" w:type="dxa"/>
        </w:trPr>
        <w:tc>
          <w:tcPr>
            <w:tcW w:w="704" w:type="dxa"/>
          </w:tcPr>
          <w:p w:rsidR="00862CE9" w:rsidRDefault="00862CE9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2-4.</w:t>
            </w:r>
          </w:p>
        </w:tc>
        <w:tc>
          <w:tcPr>
            <w:tcW w:w="1985" w:type="dxa"/>
          </w:tcPr>
          <w:p w:rsidR="00862CE9" w:rsidRDefault="00862CE9" w:rsidP="00862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Вежливые слова.</w:t>
            </w:r>
          </w:p>
        </w:tc>
        <w:tc>
          <w:tcPr>
            <w:tcW w:w="992" w:type="dxa"/>
          </w:tcPr>
          <w:p w:rsidR="00862CE9" w:rsidRDefault="00EB5CC1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0" w:type="dxa"/>
          </w:tcPr>
          <w:p w:rsidR="00862CE9" w:rsidRDefault="00273B2D" w:rsidP="00862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вежливыми словами</w:t>
            </w:r>
            <w:r w:rsidR="0072333A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различных ситуациях общения (приветствие, прощание, извинение, благодарность, сочувствие, одобрение, просьба, совет). Знакомство с национальным этикетом – правилами поведения и речи, принятыми у русского народа.</w:t>
            </w:r>
          </w:p>
        </w:tc>
        <w:tc>
          <w:tcPr>
            <w:tcW w:w="2693" w:type="dxa"/>
          </w:tcPr>
          <w:p w:rsidR="00862CE9" w:rsidRDefault="00862CE9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2CE9" w:rsidRDefault="00862CE9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CE9" w:rsidTr="00EB5CC1">
        <w:trPr>
          <w:gridAfter w:val="1"/>
          <w:wAfter w:w="2050" w:type="dxa"/>
        </w:trPr>
        <w:tc>
          <w:tcPr>
            <w:tcW w:w="704" w:type="dxa"/>
          </w:tcPr>
          <w:p w:rsidR="00862CE9" w:rsidRDefault="00862CE9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862CE9" w:rsidRDefault="00862CE9" w:rsidP="00862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Вежливая просьба.</w:t>
            </w:r>
          </w:p>
        </w:tc>
        <w:tc>
          <w:tcPr>
            <w:tcW w:w="992" w:type="dxa"/>
          </w:tcPr>
          <w:p w:rsidR="00862CE9" w:rsidRDefault="00862CE9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0" w:type="dxa"/>
          </w:tcPr>
          <w:p w:rsidR="00862CE9" w:rsidRDefault="0072333A" w:rsidP="00862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речевыми формами выражения просьбы, адресованной к старшим и младшим, знакомым и незнакомым людям, в разных жизненных ситуациях. Знакомство с сопутствующими сигналами (тон, тембр голоса, мимика и жесты).</w:t>
            </w:r>
          </w:p>
        </w:tc>
        <w:tc>
          <w:tcPr>
            <w:tcW w:w="2693" w:type="dxa"/>
          </w:tcPr>
          <w:p w:rsidR="00862CE9" w:rsidRDefault="00862CE9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2CE9" w:rsidRDefault="00862CE9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CE9" w:rsidTr="00EB5CC1">
        <w:trPr>
          <w:gridAfter w:val="1"/>
          <w:wAfter w:w="2050" w:type="dxa"/>
        </w:trPr>
        <w:tc>
          <w:tcPr>
            <w:tcW w:w="704" w:type="dxa"/>
          </w:tcPr>
          <w:p w:rsidR="00862CE9" w:rsidRDefault="00862CE9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862CE9" w:rsidRDefault="00862CE9" w:rsidP="00862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Вежливый разговор по телефону.</w:t>
            </w:r>
          </w:p>
        </w:tc>
        <w:tc>
          <w:tcPr>
            <w:tcW w:w="992" w:type="dxa"/>
          </w:tcPr>
          <w:p w:rsidR="00862CE9" w:rsidRDefault="00862CE9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0" w:type="dxa"/>
          </w:tcPr>
          <w:p w:rsidR="00862CE9" w:rsidRDefault="0072333A" w:rsidP="00862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предметной ситуации (как набрать номер, пользоваться трубкой, значение звуковых сигналов). Знакомство с речевым поведением: беседа по телефону, стереотипные реплики начала разговора, выбор формул в зависимости от партнера, заключительные реплики). Освоение некоторых типичных речевых ситуаций, степени официальности разговора. Знакомство с этикетными ошибками в телефонных разговорах.</w:t>
            </w:r>
          </w:p>
        </w:tc>
        <w:tc>
          <w:tcPr>
            <w:tcW w:w="2693" w:type="dxa"/>
          </w:tcPr>
          <w:p w:rsidR="00862CE9" w:rsidRDefault="00862CE9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2CE9" w:rsidRDefault="00862CE9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33A" w:rsidTr="00EB5CC1">
        <w:trPr>
          <w:gridAfter w:val="1"/>
          <w:wAfter w:w="2050" w:type="dxa"/>
        </w:trPr>
        <w:tc>
          <w:tcPr>
            <w:tcW w:w="704" w:type="dxa"/>
          </w:tcPr>
          <w:p w:rsidR="00862CE9" w:rsidRDefault="00862CE9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:rsidR="00862CE9" w:rsidRDefault="00862CE9" w:rsidP="00862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с малышами.</w:t>
            </w:r>
          </w:p>
        </w:tc>
        <w:tc>
          <w:tcPr>
            <w:tcW w:w="992" w:type="dxa"/>
          </w:tcPr>
          <w:p w:rsidR="00862CE9" w:rsidRDefault="00862CE9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0" w:type="dxa"/>
          </w:tcPr>
          <w:p w:rsidR="00862CE9" w:rsidRDefault="0072333A" w:rsidP="00862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нормами заботливого отношения к младшим, помощи им. Знакомство со словами ободрения, поддержки,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утешения. Знакомство с конкретными этикетными формулами совета, просьбы, согласия, разрешения, пожелания. Знакомство с сопутствующими сигналами: дружеский тон при отсутствии фамильярности, сюсюсканья.</w:t>
            </w:r>
          </w:p>
        </w:tc>
        <w:tc>
          <w:tcPr>
            <w:tcW w:w="2693" w:type="dxa"/>
          </w:tcPr>
          <w:p w:rsidR="00862CE9" w:rsidRDefault="00862CE9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2CE9" w:rsidRDefault="00862CE9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33A" w:rsidTr="00EB5CC1">
        <w:trPr>
          <w:gridAfter w:val="1"/>
          <w:wAfter w:w="2050" w:type="dxa"/>
        </w:trPr>
        <w:tc>
          <w:tcPr>
            <w:tcW w:w="704" w:type="dxa"/>
          </w:tcPr>
          <w:p w:rsidR="00862CE9" w:rsidRDefault="00862CE9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8-9.</w:t>
            </w:r>
          </w:p>
        </w:tc>
        <w:tc>
          <w:tcPr>
            <w:tcW w:w="1985" w:type="dxa"/>
          </w:tcPr>
          <w:p w:rsidR="00862CE9" w:rsidRDefault="00862CE9" w:rsidP="00862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со взрослыми людьми.</w:t>
            </w:r>
          </w:p>
        </w:tc>
        <w:tc>
          <w:tcPr>
            <w:tcW w:w="992" w:type="dxa"/>
          </w:tcPr>
          <w:p w:rsidR="00862CE9" w:rsidRDefault="00862CE9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0" w:type="dxa"/>
          </w:tcPr>
          <w:p w:rsidR="00862CE9" w:rsidRDefault="0072333A" w:rsidP="00862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типовыми ситуациями, в которых возникает необходимость беседы с незнакомым (на улице, во дворе, в транспорте, в магазине и т.д.).</w:t>
            </w:r>
            <w:r w:rsidR="00C55F04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формулами начала разговора, привлечения внимания, типовыми вопросами, сопутствующими сигналами. Знакомство с выбором темы для беседы по ситуации.</w:t>
            </w:r>
          </w:p>
        </w:tc>
        <w:tc>
          <w:tcPr>
            <w:tcW w:w="2693" w:type="dxa"/>
          </w:tcPr>
          <w:p w:rsidR="00862CE9" w:rsidRDefault="00862CE9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2CE9" w:rsidRDefault="00862CE9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CE9" w:rsidTr="00EB5CC1">
        <w:trPr>
          <w:gridAfter w:val="1"/>
          <w:wAfter w:w="2050" w:type="dxa"/>
        </w:trPr>
        <w:tc>
          <w:tcPr>
            <w:tcW w:w="15134" w:type="dxa"/>
            <w:gridSpan w:val="6"/>
          </w:tcPr>
          <w:p w:rsidR="00862CE9" w:rsidRPr="00862CE9" w:rsidRDefault="00862CE9" w:rsidP="00862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 (7 часов)</w:t>
            </w:r>
          </w:p>
        </w:tc>
      </w:tr>
      <w:tr w:rsidR="00273B2D" w:rsidTr="00EB5CC1">
        <w:trPr>
          <w:gridAfter w:val="1"/>
          <w:wAfter w:w="2050" w:type="dxa"/>
        </w:trPr>
        <w:tc>
          <w:tcPr>
            <w:tcW w:w="15134" w:type="dxa"/>
            <w:gridSpan w:val="6"/>
          </w:tcPr>
          <w:p w:rsidR="00273B2D" w:rsidRPr="00273B2D" w:rsidRDefault="00273B2D" w:rsidP="00862C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Правила поведения в гостях (7 часов)</w:t>
            </w:r>
          </w:p>
        </w:tc>
      </w:tr>
      <w:tr w:rsidR="0072333A" w:rsidTr="00EB5CC1">
        <w:tc>
          <w:tcPr>
            <w:tcW w:w="704" w:type="dxa"/>
          </w:tcPr>
          <w:p w:rsidR="00862CE9" w:rsidRDefault="00273B2D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5" w:type="dxa"/>
          </w:tcPr>
          <w:p w:rsidR="00862CE9" w:rsidRDefault="00273B2D" w:rsidP="00862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Приглашение гостей.</w:t>
            </w:r>
          </w:p>
        </w:tc>
        <w:tc>
          <w:tcPr>
            <w:tcW w:w="992" w:type="dxa"/>
          </w:tcPr>
          <w:p w:rsidR="00862CE9" w:rsidRDefault="00273B2D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0" w:type="dxa"/>
          </w:tcPr>
          <w:p w:rsidR="00862CE9" w:rsidRDefault="00C55F04" w:rsidP="00862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нормами приглашения гостей, согласование приглашения с родителями и другими членами семьи. Знакомство с возможными формами приглашения гостей.</w:t>
            </w:r>
          </w:p>
        </w:tc>
        <w:tc>
          <w:tcPr>
            <w:tcW w:w="2693" w:type="dxa"/>
          </w:tcPr>
          <w:p w:rsidR="00862CE9" w:rsidRDefault="00862CE9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gridSpan w:val="2"/>
          </w:tcPr>
          <w:p w:rsidR="00862CE9" w:rsidRDefault="00862CE9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33A" w:rsidTr="00EB5CC1">
        <w:tc>
          <w:tcPr>
            <w:tcW w:w="704" w:type="dxa"/>
          </w:tcPr>
          <w:p w:rsidR="00862CE9" w:rsidRDefault="00273B2D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5" w:type="dxa"/>
          </w:tcPr>
          <w:p w:rsidR="00862CE9" w:rsidRDefault="00273B2D" w:rsidP="0027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гостей.</w:t>
            </w:r>
          </w:p>
        </w:tc>
        <w:tc>
          <w:tcPr>
            <w:tcW w:w="992" w:type="dxa"/>
          </w:tcPr>
          <w:p w:rsidR="00862CE9" w:rsidRDefault="00273B2D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0" w:type="dxa"/>
          </w:tcPr>
          <w:p w:rsidR="00862CE9" w:rsidRDefault="00C55F04" w:rsidP="00C5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нормами этикета при встрече гостей (формулы приветствия, ободрения). Знакомство с тем, как строить беседу с гостем, чем занять его. Знакомство с сопутствующими сигналами. Уяснить, что гостеприимство национальная черта русских людей.</w:t>
            </w:r>
          </w:p>
        </w:tc>
        <w:tc>
          <w:tcPr>
            <w:tcW w:w="2693" w:type="dxa"/>
          </w:tcPr>
          <w:p w:rsidR="00862CE9" w:rsidRDefault="00862CE9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gridSpan w:val="2"/>
          </w:tcPr>
          <w:p w:rsidR="00862CE9" w:rsidRDefault="00862CE9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33A" w:rsidTr="00EB5CC1">
        <w:tc>
          <w:tcPr>
            <w:tcW w:w="704" w:type="dxa"/>
          </w:tcPr>
          <w:p w:rsidR="00862CE9" w:rsidRDefault="00273B2D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85" w:type="dxa"/>
          </w:tcPr>
          <w:p w:rsidR="00862CE9" w:rsidRDefault="00273B2D" w:rsidP="0027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Поздравления и пожелания.</w:t>
            </w:r>
          </w:p>
        </w:tc>
        <w:tc>
          <w:tcPr>
            <w:tcW w:w="992" w:type="dxa"/>
          </w:tcPr>
          <w:p w:rsidR="00862CE9" w:rsidRDefault="00273B2D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0" w:type="dxa"/>
          </w:tcPr>
          <w:p w:rsidR="00862CE9" w:rsidRDefault="00C55F04" w:rsidP="00C5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различными видами поздравлений по поводу различных дат, традиционных и церковных праздников. Знакомство с правилами вкуса и чувства меры. Знакомство с контактными речевыми формулировками при поздравлении.</w:t>
            </w:r>
          </w:p>
        </w:tc>
        <w:tc>
          <w:tcPr>
            <w:tcW w:w="2693" w:type="dxa"/>
          </w:tcPr>
          <w:p w:rsidR="00862CE9" w:rsidRDefault="00862CE9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gridSpan w:val="2"/>
          </w:tcPr>
          <w:p w:rsidR="00862CE9" w:rsidRDefault="00862CE9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33A" w:rsidTr="00EB5CC1">
        <w:tc>
          <w:tcPr>
            <w:tcW w:w="704" w:type="dxa"/>
          </w:tcPr>
          <w:p w:rsidR="00862CE9" w:rsidRDefault="00273B2D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85" w:type="dxa"/>
          </w:tcPr>
          <w:p w:rsidR="00862CE9" w:rsidRDefault="00273B2D" w:rsidP="0027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принимать подарки и поздравления.</w:t>
            </w:r>
          </w:p>
        </w:tc>
        <w:tc>
          <w:tcPr>
            <w:tcW w:w="992" w:type="dxa"/>
          </w:tcPr>
          <w:p w:rsidR="00862CE9" w:rsidRDefault="00273B2D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0" w:type="dxa"/>
          </w:tcPr>
          <w:p w:rsidR="00862CE9" w:rsidRDefault="00C55F04" w:rsidP="00C5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выбора и вручения подарка (индивидуального или коллективного), вкусом и чувством меры. Знакомство с правилами приема подарков и поздравлений.</w:t>
            </w:r>
            <w:r w:rsidR="00C1197E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речевыми формулировками в данной ситуации (благодарность).</w:t>
            </w:r>
          </w:p>
        </w:tc>
        <w:tc>
          <w:tcPr>
            <w:tcW w:w="2693" w:type="dxa"/>
          </w:tcPr>
          <w:p w:rsidR="00862CE9" w:rsidRDefault="00862CE9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gridSpan w:val="2"/>
          </w:tcPr>
          <w:p w:rsidR="00862CE9" w:rsidRDefault="00862CE9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33A" w:rsidTr="00EB5CC1">
        <w:tc>
          <w:tcPr>
            <w:tcW w:w="704" w:type="dxa"/>
          </w:tcPr>
          <w:p w:rsidR="00862CE9" w:rsidRDefault="00273B2D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985" w:type="dxa"/>
          </w:tcPr>
          <w:p w:rsidR="00862CE9" w:rsidRDefault="00273B2D" w:rsidP="0027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поведения за столом.</w:t>
            </w:r>
          </w:p>
        </w:tc>
        <w:tc>
          <w:tcPr>
            <w:tcW w:w="992" w:type="dxa"/>
          </w:tcPr>
          <w:p w:rsidR="00862CE9" w:rsidRDefault="00273B2D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350" w:type="dxa"/>
          </w:tcPr>
          <w:p w:rsidR="00862CE9" w:rsidRDefault="00C1197E" w:rsidP="00C5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правилами поведения за столом,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непринужденной беседой, правилами угощения. Знакомство с хорошими манерами и сопутствующими сигналами.</w:t>
            </w:r>
          </w:p>
        </w:tc>
        <w:tc>
          <w:tcPr>
            <w:tcW w:w="2693" w:type="dxa"/>
          </w:tcPr>
          <w:p w:rsidR="00862CE9" w:rsidRDefault="00862CE9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gridSpan w:val="2"/>
          </w:tcPr>
          <w:p w:rsidR="00862CE9" w:rsidRDefault="00862CE9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B2D" w:rsidTr="00EB5CC1">
        <w:tc>
          <w:tcPr>
            <w:tcW w:w="704" w:type="dxa"/>
          </w:tcPr>
          <w:p w:rsidR="00273B2D" w:rsidRDefault="00273B2D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985" w:type="dxa"/>
          </w:tcPr>
          <w:p w:rsidR="00273B2D" w:rsidRDefault="00273B2D" w:rsidP="0027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Прощание с гостем.</w:t>
            </w:r>
          </w:p>
        </w:tc>
        <w:tc>
          <w:tcPr>
            <w:tcW w:w="992" w:type="dxa"/>
          </w:tcPr>
          <w:p w:rsidR="00273B2D" w:rsidRDefault="00273B2D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0" w:type="dxa"/>
          </w:tcPr>
          <w:p w:rsidR="00273B2D" w:rsidRDefault="00C1197E" w:rsidP="00C5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поведения в минуты прощания, этикетными выражениями прощания и сопутствующими формулами благодарности, одобрения. Обмена любезностями, приглашения в гости, извинения, пожелания. Знакомство с формулами извинения как нормальной реакции человека, допустившего отступление от этических норм и сопутствующими сигналами.</w:t>
            </w:r>
          </w:p>
        </w:tc>
        <w:tc>
          <w:tcPr>
            <w:tcW w:w="2693" w:type="dxa"/>
          </w:tcPr>
          <w:p w:rsidR="00273B2D" w:rsidRDefault="00273B2D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gridSpan w:val="2"/>
          </w:tcPr>
          <w:p w:rsidR="00273B2D" w:rsidRDefault="00273B2D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B2D" w:rsidTr="00EB5CC1">
        <w:trPr>
          <w:gridAfter w:val="1"/>
          <w:wAfter w:w="2050" w:type="dxa"/>
        </w:trPr>
        <w:tc>
          <w:tcPr>
            <w:tcW w:w="15134" w:type="dxa"/>
            <w:gridSpan w:val="6"/>
          </w:tcPr>
          <w:p w:rsidR="00273B2D" w:rsidRPr="00273B2D" w:rsidRDefault="00273B2D" w:rsidP="00862C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Твой характер (7 часов)</w:t>
            </w:r>
          </w:p>
        </w:tc>
      </w:tr>
      <w:tr w:rsidR="00273B2D" w:rsidTr="00EB5CC1">
        <w:tc>
          <w:tcPr>
            <w:tcW w:w="704" w:type="dxa"/>
          </w:tcPr>
          <w:p w:rsidR="00273B2D" w:rsidRDefault="00273B2D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17-18.</w:t>
            </w:r>
          </w:p>
        </w:tc>
        <w:tc>
          <w:tcPr>
            <w:tcW w:w="1985" w:type="dxa"/>
          </w:tcPr>
          <w:p w:rsidR="00273B2D" w:rsidRDefault="00273B2D" w:rsidP="0027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Умей дружбой дорожить.</w:t>
            </w:r>
          </w:p>
        </w:tc>
        <w:tc>
          <w:tcPr>
            <w:tcW w:w="992" w:type="dxa"/>
          </w:tcPr>
          <w:p w:rsidR="00273B2D" w:rsidRDefault="00273B2D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0" w:type="dxa"/>
          </w:tcPr>
          <w:p w:rsidR="00273B2D" w:rsidRDefault="00966976" w:rsidP="0096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дружеских отношений. Формирование навыков общения с друзьями в различных ситуациях.</w:t>
            </w:r>
          </w:p>
        </w:tc>
        <w:tc>
          <w:tcPr>
            <w:tcW w:w="2693" w:type="dxa"/>
          </w:tcPr>
          <w:p w:rsidR="00273B2D" w:rsidRDefault="00273B2D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gridSpan w:val="2"/>
          </w:tcPr>
          <w:p w:rsidR="00273B2D" w:rsidRDefault="00273B2D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B2D" w:rsidTr="00EB5CC1">
        <w:tc>
          <w:tcPr>
            <w:tcW w:w="704" w:type="dxa"/>
          </w:tcPr>
          <w:p w:rsidR="00273B2D" w:rsidRDefault="00273B2D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985" w:type="dxa"/>
          </w:tcPr>
          <w:p w:rsidR="00273B2D" w:rsidRDefault="00273B2D" w:rsidP="0027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бывают привычки?</w:t>
            </w:r>
          </w:p>
        </w:tc>
        <w:tc>
          <w:tcPr>
            <w:tcW w:w="992" w:type="dxa"/>
          </w:tcPr>
          <w:p w:rsidR="00273B2D" w:rsidRDefault="00273B2D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0" w:type="dxa"/>
          </w:tcPr>
          <w:p w:rsidR="00273B2D" w:rsidRDefault="00966976" w:rsidP="0096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хорошими и плохими привычками в поведении людей. Разыгрывание практических игровых ситуаций при общении с друзьями. Знакомство с такими качествами личности как уважение к людям, доброта, такт и уважение, взаимопомощь, сострадание, сопереживание и другими смежными понятиями. </w:t>
            </w:r>
          </w:p>
        </w:tc>
        <w:tc>
          <w:tcPr>
            <w:tcW w:w="2693" w:type="dxa"/>
          </w:tcPr>
          <w:p w:rsidR="00273B2D" w:rsidRDefault="00273B2D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gridSpan w:val="2"/>
          </w:tcPr>
          <w:p w:rsidR="00273B2D" w:rsidRDefault="00273B2D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B2D" w:rsidTr="00EB5CC1">
        <w:tc>
          <w:tcPr>
            <w:tcW w:w="704" w:type="dxa"/>
          </w:tcPr>
          <w:p w:rsidR="00273B2D" w:rsidRDefault="00273B2D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985" w:type="dxa"/>
          </w:tcPr>
          <w:p w:rsidR="00273B2D" w:rsidRDefault="00273B2D" w:rsidP="0027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лени и трудолюбии.</w:t>
            </w:r>
          </w:p>
        </w:tc>
        <w:tc>
          <w:tcPr>
            <w:tcW w:w="992" w:type="dxa"/>
          </w:tcPr>
          <w:p w:rsidR="00273B2D" w:rsidRDefault="00273B2D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0" w:type="dxa"/>
          </w:tcPr>
          <w:p w:rsidR="00273B2D" w:rsidRDefault="00966976" w:rsidP="0096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такими качествами личности как лень и трудолюбие. Разыгрывание ситуаций по теме занятия.</w:t>
            </w:r>
          </w:p>
        </w:tc>
        <w:tc>
          <w:tcPr>
            <w:tcW w:w="2693" w:type="dxa"/>
          </w:tcPr>
          <w:p w:rsidR="00273B2D" w:rsidRDefault="00273B2D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gridSpan w:val="2"/>
          </w:tcPr>
          <w:p w:rsidR="00273B2D" w:rsidRDefault="00273B2D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B2D" w:rsidTr="00EB5CC1">
        <w:tc>
          <w:tcPr>
            <w:tcW w:w="704" w:type="dxa"/>
          </w:tcPr>
          <w:p w:rsidR="00273B2D" w:rsidRDefault="00273B2D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985" w:type="dxa"/>
          </w:tcPr>
          <w:p w:rsidR="00273B2D" w:rsidRDefault="00273B2D" w:rsidP="0027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уступчивости.</w:t>
            </w:r>
          </w:p>
        </w:tc>
        <w:tc>
          <w:tcPr>
            <w:tcW w:w="992" w:type="dxa"/>
          </w:tcPr>
          <w:p w:rsidR="00273B2D" w:rsidRDefault="00273B2D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0" w:type="dxa"/>
          </w:tcPr>
          <w:p w:rsidR="00273B2D" w:rsidRDefault="00966976" w:rsidP="0096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уступчивостью как признаком силы, чувства собственного достоинства, воспитанности, хорошего характера. Знакомство с уступчивостью как формой поведения в коллективе, в семье, в кругу друзей. Знакомство с речевыми формулами, помогающими избегать конфликтов. Уточнение контактных форм этикета и сопутствующих сигналов.</w:t>
            </w:r>
          </w:p>
        </w:tc>
        <w:tc>
          <w:tcPr>
            <w:tcW w:w="2693" w:type="dxa"/>
          </w:tcPr>
          <w:p w:rsidR="00273B2D" w:rsidRDefault="00273B2D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gridSpan w:val="2"/>
          </w:tcPr>
          <w:p w:rsidR="00273B2D" w:rsidRDefault="00273B2D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B2D" w:rsidTr="00EB5CC1">
        <w:tc>
          <w:tcPr>
            <w:tcW w:w="704" w:type="dxa"/>
          </w:tcPr>
          <w:p w:rsidR="00273B2D" w:rsidRDefault="00273B2D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22-23.</w:t>
            </w:r>
          </w:p>
        </w:tc>
        <w:tc>
          <w:tcPr>
            <w:tcW w:w="1985" w:type="dxa"/>
          </w:tcPr>
          <w:p w:rsidR="00273B2D" w:rsidRDefault="00273B2D" w:rsidP="0027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Сострадание к другим людям.</w:t>
            </w:r>
          </w:p>
        </w:tc>
        <w:tc>
          <w:tcPr>
            <w:tcW w:w="992" w:type="dxa"/>
          </w:tcPr>
          <w:p w:rsidR="00273B2D" w:rsidRDefault="00273B2D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0" w:type="dxa"/>
          </w:tcPr>
          <w:p w:rsidR="00273B2D" w:rsidRDefault="00966976" w:rsidP="0096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речевыми формулами сопереживания, сочувствия, сострадания и ситуациями их употребления. Анализирование пословиц о сострадании, утешении.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Разыгрывание ситуаций по теме занятия.</w:t>
            </w:r>
          </w:p>
        </w:tc>
        <w:tc>
          <w:tcPr>
            <w:tcW w:w="2693" w:type="dxa"/>
          </w:tcPr>
          <w:p w:rsidR="00273B2D" w:rsidRDefault="00273B2D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gridSpan w:val="2"/>
          </w:tcPr>
          <w:p w:rsidR="00273B2D" w:rsidRDefault="00273B2D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B2D" w:rsidTr="00EB5CC1">
        <w:trPr>
          <w:gridAfter w:val="1"/>
          <w:wAfter w:w="2050" w:type="dxa"/>
        </w:trPr>
        <w:tc>
          <w:tcPr>
            <w:tcW w:w="15134" w:type="dxa"/>
            <w:gridSpan w:val="6"/>
          </w:tcPr>
          <w:p w:rsidR="00273B2D" w:rsidRPr="00273B2D" w:rsidRDefault="00273B2D" w:rsidP="00862C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Твои правила поведения (10 часов)</w:t>
            </w:r>
          </w:p>
        </w:tc>
      </w:tr>
      <w:tr w:rsidR="00273B2D" w:rsidTr="00EB5CC1">
        <w:tc>
          <w:tcPr>
            <w:tcW w:w="704" w:type="dxa"/>
          </w:tcPr>
          <w:p w:rsidR="00273B2D" w:rsidRDefault="00273B2D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985" w:type="dxa"/>
          </w:tcPr>
          <w:p w:rsidR="00273B2D" w:rsidRDefault="00273B2D" w:rsidP="0027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Поведение в общественном транспорте.</w:t>
            </w:r>
          </w:p>
        </w:tc>
        <w:tc>
          <w:tcPr>
            <w:tcW w:w="992" w:type="dxa"/>
          </w:tcPr>
          <w:p w:rsidR="00273B2D" w:rsidRDefault="00273B2D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0" w:type="dxa"/>
          </w:tcPr>
          <w:p w:rsidR="00273B2D" w:rsidRDefault="00966976" w:rsidP="0096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предметной ситуации: автобус, троллейбус, трамвай, метро (умение войти, выйти,оплатить проезд). Знакомство с правилами общения с другими пассажирами, речевым поведением</w:t>
            </w:r>
            <w:r w:rsidR="007B7F1E">
              <w:rPr>
                <w:rFonts w:ascii="Times New Roman" w:hAnsi="Times New Roman" w:cs="Times New Roman"/>
                <w:sz w:val="24"/>
                <w:szCs w:val="24"/>
              </w:rPr>
              <w:t>: просьбы и реакции на них, формулы извинения и благодарности, особые формы вежливости (как уступить место). Знакомство с сопутствующими сигналами и жестами.</w:t>
            </w:r>
          </w:p>
        </w:tc>
        <w:tc>
          <w:tcPr>
            <w:tcW w:w="2693" w:type="dxa"/>
          </w:tcPr>
          <w:p w:rsidR="00273B2D" w:rsidRDefault="00273B2D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gridSpan w:val="2"/>
          </w:tcPr>
          <w:p w:rsidR="00273B2D" w:rsidRDefault="00273B2D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B2D" w:rsidTr="00EB5CC1">
        <w:tc>
          <w:tcPr>
            <w:tcW w:w="704" w:type="dxa"/>
          </w:tcPr>
          <w:p w:rsidR="00273B2D" w:rsidRDefault="00273B2D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25-26.</w:t>
            </w:r>
          </w:p>
        </w:tc>
        <w:tc>
          <w:tcPr>
            <w:tcW w:w="1985" w:type="dxa"/>
          </w:tcPr>
          <w:p w:rsidR="00273B2D" w:rsidRDefault="00273B2D" w:rsidP="0027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Поведение в театре, кино, цирке.</w:t>
            </w:r>
          </w:p>
        </w:tc>
        <w:tc>
          <w:tcPr>
            <w:tcW w:w="992" w:type="dxa"/>
          </w:tcPr>
          <w:p w:rsidR="00273B2D" w:rsidRDefault="00273B2D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0" w:type="dxa"/>
          </w:tcPr>
          <w:p w:rsidR="00273B2D" w:rsidRDefault="007B7F1E" w:rsidP="0096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предметной ситуации: билет, его функция, оплата. Речевое поведение при покупке билета. Освоение предметной ситуации: гардероб, фойе, туалет, зрительный зал, буфет. Знакомство с правилами поведения зрителей во время спектакля, после него. Освоение норм речевого поведения и формул восхищения, одобрения. Знакомство с параметрами поведения в общественных местах.</w:t>
            </w:r>
          </w:p>
        </w:tc>
        <w:tc>
          <w:tcPr>
            <w:tcW w:w="2693" w:type="dxa"/>
          </w:tcPr>
          <w:p w:rsidR="00273B2D" w:rsidRDefault="00273B2D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gridSpan w:val="2"/>
          </w:tcPr>
          <w:p w:rsidR="00273B2D" w:rsidRDefault="00273B2D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B2D" w:rsidTr="00EB5CC1">
        <w:tc>
          <w:tcPr>
            <w:tcW w:w="704" w:type="dxa"/>
          </w:tcPr>
          <w:p w:rsidR="00273B2D" w:rsidRDefault="00273B2D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985" w:type="dxa"/>
          </w:tcPr>
          <w:p w:rsidR="00273B2D" w:rsidRDefault="00273B2D" w:rsidP="0027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Поведение в поликлинике.</w:t>
            </w:r>
          </w:p>
        </w:tc>
        <w:tc>
          <w:tcPr>
            <w:tcW w:w="992" w:type="dxa"/>
          </w:tcPr>
          <w:p w:rsidR="00273B2D" w:rsidRDefault="00273B2D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0" w:type="dxa"/>
          </w:tcPr>
          <w:p w:rsidR="00273B2D" w:rsidRDefault="007B7F1E" w:rsidP="0096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предметной ситуации: регистратура, талон к врачу, кабинет врача. Освоение норм речевого поведения в регистратуре, кабинете врача. Формирование умения точно назвать свой адрес, фамилию, имя. Знакомство с формулами обращения, просьбы, извинения, благодарности в условиях поликлиники. Освоение параметров поведения: доверие и уважение к врачу, умение преодолеть страх.</w:t>
            </w:r>
          </w:p>
        </w:tc>
        <w:tc>
          <w:tcPr>
            <w:tcW w:w="2693" w:type="dxa"/>
          </w:tcPr>
          <w:p w:rsidR="00273B2D" w:rsidRDefault="00273B2D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gridSpan w:val="2"/>
          </w:tcPr>
          <w:p w:rsidR="00273B2D" w:rsidRDefault="00273B2D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B2D" w:rsidTr="00EB5CC1">
        <w:tc>
          <w:tcPr>
            <w:tcW w:w="704" w:type="dxa"/>
          </w:tcPr>
          <w:p w:rsidR="00273B2D" w:rsidRDefault="00273B2D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985" w:type="dxa"/>
          </w:tcPr>
          <w:p w:rsidR="00273B2D" w:rsidRDefault="00273B2D" w:rsidP="0027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Поведение в библиотеке.</w:t>
            </w:r>
          </w:p>
        </w:tc>
        <w:tc>
          <w:tcPr>
            <w:tcW w:w="992" w:type="dxa"/>
          </w:tcPr>
          <w:p w:rsidR="00273B2D" w:rsidRDefault="00273B2D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0" w:type="dxa"/>
          </w:tcPr>
          <w:p w:rsidR="00273B2D" w:rsidRDefault="007B7F1E" w:rsidP="0096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предметной ситуации: читательский абонемент, условия выдачи книг на дом, бережное отношение к книге, разговор в библиотеке. Освоение норм речевого поведения в читальном зале, сопутствующих речевых формул благодарности, приветствия и прощания.</w:t>
            </w:r>
          </w:p>
        </w:tc>
        <w:tc>
          <w:tcPr>
            <w:tcW w:w="2693" w:type="dxa"/>
          </w:tcPr>
          <w:p w:rsidR="00273B2D" w:rsidRDefault="00273B2D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gridSpan w:val="2"/>
          </w:tcPr>
          <w:p w:rsidR="00273B2D" w:rsidRDefault="00273B2D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B2D" w:rsidTr="00EB5CC1">
        <w:tc>
          <w:tcPr>
            <w:tcW w:w="704" w:type="dxa"/>
          </w:tcPr>
          <w:p w:rsidR="00273B2D" w:rsidRDefault="00273B2D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985" w:type="dxa"/>
          </w:tcPr>
          <w:p w:rsidR="00273B2D" w:rsidRDefault="00273B2D" w:rsidP="0027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Поведение в кафе.</w:t>
            </w:r>
          </w:p>
        </w:tc>
        <w:tc>
          <w:tcPr>
            <w:tcW w:w="992" w:type="dxa"/>
          </w:tcPr>
          <w:p w:rsidR="00273B2D" w:rsidRDefault="00273B2D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0" w:type="dxa"/>
          </w:tcPr>
          <w:p w:rsidR="00273B2D" w:rsidRDefault="00473C2F" w:rsidP="0096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предметной ситуации: буфет, буфетчица, официант, самообслуживание, разные виды кафе. Сопоставление поведения за столом дома, в гостях,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школьной столовой и в кафе. Знакомство с нормами речевого поведения: разговор с буфетчицей, с официанткой. Выработка умения сделать заказ, поблагодарить, вести разговор за столом. Закрепление этикетных навыков поведения за столом.</w:t>
            </w:r>
          </w:p>
        </w:tc>
        <w:tc>
          <w:tcPr>
            <w:tcW w:w="2693" w:type="dxa"/>
          </w:tcPr>
          <w:p w:rsidR="00273B2D" w:rsidRDefault="00273B2D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gridSpan w:val="2"/>
          </w:tcPr>
          <w:p w:rsidR="00273B2D" w:rsidRDefault="00273B2D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B2D" w:rsidTr="00EB5CC1">
        <w:tc>
          <w:tcPr>
            <w:tcW w:w="704" w:type="dxa"/>
          </w:tcPr>
          <w:p w:rsidR="00273B2D" w:rsidRDefault="00273B2D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1985" w:type="dxa"/>
          </w:tcPr>
          <w:p w:rsidR="00273B2D" w:rsidRDefault="00273B2D" w:rsidP="0027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Поведение в парикмахерской.</w:t>
            </w:r>
          </w:p>
        </w:tc>
        <w:tc>
          <w:tcPr>
            <w:tcW w:w="992" w:type="dxa"/>
          </w:tcPr>
          <w:p w:rsidR="00273B2D" w:rsidRDefault="00273B2D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0" w:type="dxa"/>
          </w:tcPr>
          <w:p w:rsidR="00273B2D" w:rsidRDefault="00473C2F" w:rsidP="0096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предметной ситуации: холл, салон, мастер, клиент, виды услуг. Знакомство с нормами поведения клиента в ожидании стрижки, во время стрижки, преодолении возможного страха. Знакомство с нормами ведения беседы с мастером, выражением удовлетворения и благодарности. Участие в обсуждении вопроса о прическах и этикетном образе человека, о понятии вкуса и чувства меры.</w:t>
            </w:r>
          </w:p>
        </w:tc>
        <w:tc>
          <w:tcPr>
            <w:tcW w:w="2693" w:type="dxa"/>
          </w:tcPr>
          <w:p w:rsidR="00273B2D" w:rsidRDefault="00273B2D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gridSpan w:val="2"/>
          </w:tcPr>
          <w:p w:rsidR="00273B2D" w:rsidRDefault="00273B2D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B2D" w:rsidTr="00EB5CC1">
        <w:tc>
          <w:tcPr>
            <w:tcW w:w="704" w:type="dxa"/>
          </w:tcPr>
          <w:p w:rsidR="00273B2D" w:rsidRDefault="00273B2D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31-32.</w:t>
            </w:r>
          </w:p>
        </w:tc>
        <w:tc>
          <w:tcPr>
            <w:tcW w:w="1985" w:type="dxa"/>
          </w:tcPr>
          <w:p w:rsidR="00273B2D" w:rsidRDefault="00273B2D" w:rsidP="0027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культурного поведения в природе.</w:t>
            </w:r>
          </w:p>
        </w:tc>
        <w:tc>
          <w:tcPr>
            <w:tcW w:w="992" w:type="dxa"/>
          </w:tcPr>
          <w:p w:rsidR="00273B2D" w:rsidRDefault="00273B2D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0" w:type="dxa"/>
          </w:tcPr>
          <w:p w:rsidR="00273B2D" w:rsidRDefault="00473C2F" w:rsidP="0096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правилами культурного поведения в лесу, соблюдения тишины и чистоты. </w:t>
            </w:r>
          </w:p>
        </w:tc>
        <w:tc>
          <w:tcPr>
            <w:tcW w:w="2693" w:type="dxa"/>
          </w:tcPr>
          <w:p w:rsidR="00273B2D" w:rsidRDefault="00273B2D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gridSpan w:val="2"/>
          </w:tcPr>
          <w:p w:rsidR="00273B2D" w:rsidRDefault="00273B2D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B2D" w:rsidTr="00EB5CC1">
        <w:tc>
          <w:tcPr>
            <w:tcW w:w="704" w:type="dxa"/>
          </w:tcPr>
          <w:p w:rsidR="00273B2D" w:rsidRDefault="00273B2D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985" w:type="dxa"/>
          </w:tcPr>
          <w:p w:rsidR="00273B2D" w:rsidRDefault="00273B2D" w:rsidP="0027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 – викторина.</w:t>
            </w:r>
          </w:p>
        </w:tc>
        <w:tc>
          <w:tcPr>
            <w:tcW w:w="992" w:type="dxa"/>
          </w:tcPr>
          <w:p w:rsidR="00273B2D" w:rsidRDefault="00273B2D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0" w:type="dxa"/>
          </w:tcPr>
          <w:p w:rsidR="00273B2D" w:rsidRDefault="00473C2F" w:rsidP="0096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жанровым разнообразием разговоров, видами разговоров (деловыми и бытовыми), дружескими разговорами</w:t>
            </w:r>
            <w:r w:rsidR="003E3949">
              <w:rPr>
                <w:rFonts w:ascii="Times New Roman" w:hAnsi="Times New Roman" w:cs="Times New Roman"/>
                <w:sz w:val="24"/>
                <w:szCs w:val="24"/>
              </w:rPr>
              <w:t>, этическими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основами разговора, содержания разговора. Участие в итоговой викторине.</w:t>
            </w:r>
          </w:p>
        </w:tc>
        <w:tc>
          <w:tcPr>
            <w:tcW w:w="2693" w:type="dxa"/>
          </w:tcPr>
          <w:p w:rsidR="00273B2D" w:rsidRDefault="00273B2D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gridSpan w:val="2"/>
          </w:tcPr>
          <w:p w:rsidR="00273B2D" w:rsidRDefault="00273B2D" w:rsidP="008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44F5" w:rsidRDefault="00D944F5" w:rsidP="006D2D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3C2F" w:rsidRDefault="00473C2F" w:rsidP="00473C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3C2F" w:rsidRPr="001913F9" w:rsidRDefault="00473C2F" w:rsidP="00473C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3C2F" w:rsidRDefault="00473C2F" w:rsidP="00473C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3C2F" w:rsidRDefault="00473C2F" w:rsidP="00473C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3C2F" w:rsidRPr="00A71F82" w:rsidRDefault="00473C2F" w:rsidP="00473C2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473C2F" w:rsidRPr="00A71F82" w:rsidRDefault="00473C2F" w:rsidP="00473C2F">
      <w:pPr>
        <w:rPr>
          <w:rFonts w:ascii="Times New Roman" w:hAnsi="Times New Roman"/>
          <w:sz w:val="24"/>
          <w:szCs w:val="24"/>
        </w:rPr>
      </w:pPr>
      <w:r w:rsidRPr="00A71F82">
        <w:rPr>
          <w:rFonts w:ascii="Times New Roman" w:hAnsi="Times New Roman"/>
          <w:sz w:val="24"/>
          <w:szCs w:val="24"/>
        </w:rPr>
        <w:t xml:space="preserve">           </w:t>
      </w:r>
    </w:p>
    <w:p w:rsidR="002B01F0" w:rsidRDefault="002B01F0" w:rsidP="006D2D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B01F0" w:rsidSect="00EB5CC1">
      <w:footerReference w:type="default" r:id="rId9"/>
      <w:pgSz w:w="16838" w:h="11906" w:orient="landscape"/>
      <w:pgMar w:top="1134" w:right="1134" w:bottom="850" w:left="1134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C5E" w:rsidRDefault="003A7C5E" w:rsidP="009E2B38">
      <w:pPr>
        <w:spacing w:after="0" w:line="240" w:lineRule="auto"/>
      </w:pPr>
      <w:r>
        <w:separator/>
      </w:r>
    </w:p>
  </w:endnote>
  <w:endnote w:type="continuationSeparator" w:id="1">
    <w:p w:rsidR="003A7C5E" w:rsidRDefault="003A7C5E" w:rsidP="009E2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438119"/>
      <w:docPartObj>
        <w:docPartGallery w:val="Page Numbers (Bottom of Page)"/>
        <w:docPartUnique/>
      </w:docPartObj>
    </w:sdtPr>
    <w:sdtContent>
      <w:p w:rsidR="00EB5CC1" w:rsidRDefault="00852F0E">
        <w:pPr>
          <w:pStyle w:val="a6"/>
          <w:jc w:val="center"/>
        </w:pPr>
        <w:fldSimple w:instr=" PAGE   \* MERGEFORMAT ">
          <w:r w:rsidR="002508D5">
            <w:rPr>
              <w:noProof/>
            </w:rPr>
            <w:t>10</w:t>
          </w:r>
        </w:fldSimple>
      </w:p>
    </w:sdtContent>
  </w:sdt>
  <w:p w:rsidR="009E2B38" w:rsidRDefault="009E2B3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C5E" w:rsidRDefault="003A7C5E" w:rsidP="009E2B38">
      <w:pPr>
        <w:spacing w:after="0" w:line="240" w:lineRule="auto"/>
      </w:pPr>
      <w:r>
        <w:separator/>
      </w:r>
    </w:p>
  </w:footnote>
  <w:footnote w:type="continuationSeparator" w:id="1">
    <w:p w:rsidR="003A7C5E" w:rsidRDefault="003A7C5E" w:rsidP="009E2B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95AAD"/>
    <w:multiLevelType w:val="hybridMultilevel"/>
    <w:tmpl w:val="F320C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9563A"/>
    <w:multiLevelType w:val="hybridMultilevel"/>
    <w:tmpl w:val="8BE8A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7E0DFF"/>
    <w:multiLevelType w:val="hybridMultilevel"/>
    <w:tmpl w:val="48020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D2DE1"/>
    <w:rsid w:val="00192B65"/>
    <w:rsid w:val="00203A4F"/>
    <w:rsid w:val="00206A09"/>
    <w:rsid w:val="002508D5"/>
    <w:rsid w:val="00273B2D"/>
    <w:rsid w:val="002B01F0"/>
    <w:rsid w:val="002F060C"/>
    <w:rsid w:val="003A7C5E"/>
    <w:rsid w:val="003C51F9"/>
    <w:rsid w:val="003E3949"/>
    <w:rsid w:val="00473C2F"/>
    <w:rsid w:val="005076F2"/>
    <w:rsid w:val="0051698D"/>
    <w:rsid w:val="005420DB"/>
    <w:rsid w:val="006D2DE1"/>
    <w:rsid w:val="0071174E"/>
    <w:rsid w:val="0072333A"/>
    <w:rsid w:val="007B7F1E"/>
    <w:rsid w:val="007F2B55"/>
    <w:rsid w:val="00852F0E"/>
    <w:rsid w:val="00862CE9"/>
    <w:rsid w:val="00966976"/>
    <w:rsid w:val="009806E8"/>
    <w:rsid w:val="00987649"/>
    <w:rsid w:val="009B5585"/>
    <w:rsid w:val="009C7D75"/>
    <w:rsid w:val="009E2B38"/>
    <w:rsid w:val="00BF783D"/>
    <w:rsid w:val="00C1197E"/>
    <w:rsid w:val="00C44B9E"/>
    <w:rsid w:val="00C55F04"/>
    <w:rsid w:val="00D944F5"/>
    <w:rsid w:val="00E47C81"/>
    <w:rsid w:val="00EB15BE"/>
    <w:rsid w:val="00EB5CC1"/>
    <w:rsid w:val="00F22015"/>
    <w:rsid w:val="00F64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E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2DE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E2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2B38"/>
  </w:style>
  <w:style w:type="paragraph" w:styleId="a6">
    <w:name w:val="footer"/>
    <w:basedOn w:val="a"/>
    <w:link w:val="a7"/>
    <w:uiPriority w:val="99"/>
    <w:unhideWhenUsed/>
    <w:rsid w:val="009E2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2B38"/>
  </w:style>
  <w:style w:type="table" w:styleId="a8">
    <w:name w:val="Table Grid"/>
    <w:basedOn w:val="a1"/>
    <w:uiPriority w:val="39"/>
    <w:rsid w:val="00206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50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08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9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80032-F424-42A5-8807-DA660B4E0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1746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Учитель</cp:lastModifiedBy>
  <cp:revision>4</cp:revision>
  <dcterms:created xsi:type="dcterms:W3CDTF">2020-06-25T13:25:00Z</dcterms:created>
  <dcterms:modified xsi:type="dcterms:W3CDTF">2020-10-23T10:37:00Z</dcterms:modified>
</cp:coreProperties>
</file>