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BF" w:rsidRDefault="004246BF" w:rsidP="00CE27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769620</wp:posOffset>
            </wp:positionH>
            <wp:positionV relativeFrom="margin">
              <wp:posOffset>-1949450</wp:posOffset>
            </wp:positionV>
            <wp:extent cx="7551420" cy="10599420"/>
            <wp:effectExtent l="1543050" t="0" r="1516380" b="0"/>
            <wp:wrapSquare wrapText="bothSides"/>
            <wp:docPr id="2" name="Рисунок 2" descr="C:\Users\Учитель\Documents\HWScan0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cuments\HWScan0000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1420" cy="105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FB6" w:rsidRDefault="00CE27E4" w:rsidP="00424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</w:t>
      </w:r>
      <w:r w:rsidR="00D26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.​ </w:t>
      </w:r>
      <w:r w:rsidR="00D26F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освоения курса внеурочной деятельности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Личностные результаты</w:t>
      </w:r>
      <w:r>
        <w:rPr>
          <w:rFonts w:ascii="Times New Roman" w:hAnsi="Times New Roman"/>
          <w:sz w:val="24"/>
        </w:rPr>
        <w:t>: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– проявлять заботу о человеке при групповом взаимодействии;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формировать правила поведения в обществе, семье, со сверстниками;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научить правилам игрового общения, о правильном отношении к собственным ошибкам, к победе, поражению. 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анализировать и сопоставлять, обобщать, делать выводы, проявлять настойчивость в достижении цели;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налаживать контакт с людьми; 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-соблюдать правила игры и дисциплину;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правильно взаимодействовать с партнерами по команде (терпимо, имея взаимовыручку и т.д.). 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выражать себя в различных доступных и наиболее привлекательных для ребенка видах творческой и игровой деятельности.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быть сдержанным, терпеливым, вежливым в процессе взаимодействия;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подводить самостоятельный итог занятия;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анализировать и систематизировать полученные умения и навыки; 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знания и практические умения в области самоанализа и саморазвития.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D26FB6" w:rsidRDefault="00D26FB6" w:rsidP="00D26FB6">
      <w:pPr>
        <w:shd w:val="clear" w:color="auto" w:fill="FFFFFF"/>
        <w:spacing w:after="0" w:line="240" w:lineRule="auto"/>
        <w:rPr>
          <w:rStyle w:val="c5"/>
          <w:b/>
          <w:bCs/>
          <w:color w:val="000000"/>
          <w:szCs w:val="28"/>
          <w:shd w:val="clear" w:color="auto" w:fill="FFFFFF"/>
        </w:rPr>
      </w:pPr>
      <w:r>
        <w:rPr>
          <w:rStyle w:val="c5"/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Метапредметные результаты: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овладевать навыками самоконтроля в общении со сверстниками и взрослыми;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извлекать с помощью учителя необходимую   на занятии с помощью учителя;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учиться осознавать свои трудности и стремиться к их преодолению;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строить речевое высказывание в устной форме.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уметь распознавать и описывать свои чувства и чувства других людей с помощью учителя;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учиться исследовать свои качества и свои особенности;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учиться рассуждать, строить логические умозаключения с помощью учителя;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учиться наблюдать;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моделировать ситуацию с помощью учителя.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D26FB6" w:rsidRDefault="00366B8F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учиться</w:t>
      </w:r>
      <w:r w:rsidR="00D26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доверительно и открыто говорить о своих чувствах;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учиться работать в паре и в группе;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выполнять различные роли;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слушать и понимать речь других ребят;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осознавать особенности позиции ученика и учиться вести себя в соответствии с этой позицией.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Предметные результаты: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научиться приемам повышения собственной самооценки;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научиться осознанию своего места в мире и обществе; 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научиться получать удовольствие от процесса познания;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научиться преодолевать возникающие в школе трудности;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научиться психологически справляться с неудачами;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научиться осознавать и контролировать свое психологическое и эмоциональное состояние; 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научиться взаимодействовать с учителем и сверстниками; 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научиться адекватно анализировать собственные проблемы; 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научиться использовать полученный опыт для самореализации и самовыражения в разных видах деятельности; 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научиться через игровые роли и сказочные образы и осознавать собственные трудности, их причины и находить пути их преодоления.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26FB6" w:rsidRDefault="00D26FB6" w:rsidP="00D26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Содержание курса внеурочной деятельности с указанием форм организации и видов деятельности</w:t>
      </w:r>
    </w:p>
    <w:tbl>
      <w:tblPr>
        <w:tblW w:w="14616" w:type="dxa"/>
        <w:shd w:val="clear" w:color="auto" w:fill="FFFFFF"/>
        <w:tblLook w:val="04A0"/>
      </w:tblPr>
      <w:tblGrid>
        <w:gridCol w:w="790"/>
        <w:gridCol w:w="6738"/>
        <w:gridCol w:w="3686"/>
        <w:gridCol w:w="3402"/>
      </w:tblGrid>
      <w:tr w:rsidR="00D26FB6" w:rsidTr="00673C2F">
        <w:trPr>
          <w:trHeight w:val="704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D26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D26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D26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деятельности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D26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D26FB6" w:rsidTr="00673C2F">
        <w:trPr>
          <w:trHeight w:val="144"/>
        </w:trPr>
        <w:tc>
          <w:tcPr>
            <w:tcW w:w="14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D26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Я – школьник (17 часов)</w:t>
            </w:r>
          </w:p>
        </w:tc>
      </w:tr>
      <w:tr w:rsidR="00D26FB6" w:rsidTr="00673C2F">
        <w:trPr>
          <w:trHeight w:val="144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D26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D26FB6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szCs w:val="27"/>
                <w:shd w:val="clear" w:color="auto" w:fill="FFFFFF"/>
                <w:lang w:eastAsia="en-US"/>
              </w:rPr>
              <w:t>Знакомство. Введение в мир психологии. Я - школьник. Я умею управлять собой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. Я умею преодолевать трудности. </w:t>
            </w:r>
          </w:p>
          <w:p w:rsidR="00D26FB6" w:rsidRDefault="00D26FB6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умею слушать других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:rsidR="00D26FB6" w:rsidRDefault="00D26FB6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умею учиться у ошибки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:rsidR="00D26FB6" w:rsidRDefault="00D26FB6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умею быть доброжелательным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:rsidR="00D26FB6" w:rsidRDefault="00D26FB6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– доброжелательный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:rsidR="00D26FB6" w:rsidRDefault="00D26FB6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умею быть ласковым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:rsidR="00D26FB6" w:rsidRDefault="00D26FB6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становлюсь сильным духом. Я умею делать задание вместе с другими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:rsidR="00D26FB6" w:rsidRDefault="00D26FB6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становлюсь сильным духом. Я умею слышать мнение другого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:rsidR="00D26FB6" w:rsidRDefault="00D26FB6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учусь решать конфликты.</w:t>
            </w:r>
          </w:p>
          <w:p w:rsidR="00D26FB6" w:rsidRDefault="00D26FB6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Я умею разрешать конфликты.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D26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Игра, беседа, урок – игра.</w:t>
            </w:r>
          </w:p>
          <w:p w:rsidR="00D26FB6" w:rsidRDefault="00D26FB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Игры-тренинги.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D2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D26FB6" w:rsidTr="00673C2F">
        <w:trPr>
          <w:trHeight w:val="144"/>
        </w:trPr>
        <w:tc>
          <w:tcPr>
            <w:tcW w:w="14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D26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Мои чувства (16 часов)</w:t>
            </w:r>
          </w:p>
        </w:tc>
      </w:tr>
      <w:tr w:rsidR="00D26FB6" w:rsidTr="00673C2F">
        <w:trPr>
          <w:trHeight w:val="144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D26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D2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Радость</w:t>
            </w:r>
            <w:r w:rsidR="00366B8F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 xml:space="preserve"> Что такое мимика. Радость. Как ее доставить другому человеку. Жесты. Радость можно передать прикосновением. Радость можно подарить взглядом. Грусть. Страх. Страх. Его относительность. Как справиться со страхом. Страх и как его преодолеть. Гнев. С какими чувствами он дружит. Может ли гнев принести пользу. Обида. Разные чувства. Итоговое занятие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D26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Беседы. Урок – игра.</w:t>
            </w:r>
          </w:p>
          <w:p w:rsidR="00D26FB6" w:rsidRDefault="00D26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Игры-тренинги.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D2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</w:tbl>
    <w:p w:rsidR="00D26FB6" w:rsidRDefault="00D26FB6" w:rsidP="00D26FB6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D26FB6" w:rsidRDefault="00D26FB6" w:rsidP="00D26FB6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D26FB6" w:rsidRDefault="00D26FB6" w:rsidP="00D26FB6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D26FB6" w:rsidRDefault="00D26FB6" w:rsidP="00D26FB6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D26FB6" w:rsidRDefault="00D26FB6" w:rsidP="00D26FB6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D26FB6" w:rsidRDefault="00D26FB6" w:rsidP="00D26FB6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D26FB6" w:rsidRDefault="00D26FB6" w:rsidP="00D26FB6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CE27E4" w:rsidRDefault="00CE27E4" w:rsidP="00D26FB6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673C2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Приложение1</w:t>
      </w:r>
    </w:p>
    <w:p w:rsidR="00D26FB6" w:rsidRDefault="00D26FB6" w:rsidP="00D26F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D26FB6" w:rsidRDefault="00D26FB6" w:rsidP="00D26F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63" w:type="dxa"/>
        <w:jc w:val="center"/>
        <w:shd w:val="clear" w:color="auto" w:fill="FFFFFF"/>
        <w:tblLook w:val="04A0"/>
      </w:tblPr>
      <w:tblGrid>
        <w:gridCol w:w="931"/>
        <w:gridCol w:w="4187"/>
        <w:gridCol w:w="1618"/>
        <w:gridCol w:w="1222"/>
        <w:gridCol w:w="2405"/>
      </w:tblGrid>
      <w:tr w:rsidR="00D26FB6" w:rsidTr="00673C2F">
        <w:trPr>
          <w:jc w:val="center"/>
        </w:trPr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D26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D26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D26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CE27E4" w:rsidP="00CE2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673C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ата</w:t>
            </w:r>
          </w:p>
        </w:tc>
      </w:tr>
      <w:tr w:rsidR="00673C2F" w:rsidTr="00673C2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C2F" w:rsidRDefault="00673C2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3C2F" w:rsidRDefault="00673C2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 w:rsidP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D26FB6" w:rsidTr="00673C2F">
        <w:trPr>
          <w:jc w:val="center"/>
        </w:trPr>
        <w:tc>
          <w:tcPr>
            <w:tcW w:w="10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4D2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четверть (8</w:t>
            </w:r>
            <w:r w:rsidR="00D26F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D26FB6" w:rsidTr="00673C2F">
        <w:trPr>
          <w:jc w:val="center"/>
        </w:trPr>
        <w:tc>
          <w:tcPr>
            <w:tcW w:w="10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D26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Я – школьник (17 часов)</w:t>
            </w: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szCs w:val="27"/>
                <w:shd w:val="clear" w:color="auto" w:fill="FFFFFF"/>
                <w:lang w:eastAsia="en-US"/>
              </w:rPr>
              <w:t>Я - школьник.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.. 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Я умею управлять собой.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умею преодолевать трудности.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умею слушать других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умею учиться у ошибки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умею учиться у ошибки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умею быть доброжелательным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– доброжелательный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366B8F" w:rsidTr="00673C2F">
        <w:trPr>
          <w:jc w:val="center"/>
        </w:trPr>
        <w:tc>
          <w:tcPr>
            <w:tcW w:w="10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B8F" w:rsidRDefault="00366B8F" w:rsidP="00366B8F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четверть (8 часов)</w:t>
            </w: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умею быть ласковым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становлюсь сильным духом. Я умею делать задание вместе с другими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становлюсь сильным духом. Я умею делать задание вместе с другими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становлюсь сильным духом. Я умею слышать мнение другого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становлюсь сильным духом. Я умею слышать мнение другого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учусь решать конфликты.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учусь решать конфликты.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умею разрешать конфликты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C2F" w:rsidRDefault="00673C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C2F" w:rsidRDefault="00673C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6FB6" w:rsidTr="00673C2F">
        <w:trPr>
          <w:jc w:val="center"/>
        </w:trPr>
        <w:tc>
          <w:tcPr>
            <w:tcW w:w="10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6E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четверть (9</w:t>
            </w:r>
            <w:r w:rsidR="00D26F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умею разрешать конфликты.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D26FB6" w:rsidTr="00673C2F">
        <w:trPr>
          <w:jc w:val="center"/>
        </w:trPr>
        <w:tc>
          <w:tcPr>
            <w:tcW w:w="10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D2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Тема 2. Мои чувства (16 часов)</w:t>
            </w: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Радость. Что такое мимика?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Радость. Что такое жесты?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Радость. Что такое жесты?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Радость. Как ее доставить другому человеку?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Радость. Как ее доставить другому человеку?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Радость можно передать прикосновением.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Радость можно передать прикосновением.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 xml:space="preserve">Грусть.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D26FB6" w:rsidTr="00673C2F">
        <w:trPr>
          <w:jc w:val="center"/>
        </w:trPr>
        <w:tc>
          <w:tcPr>
            <w:tcW w:w="10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FB6" w:rsidRDefault="00D2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 (8 часов)</w:t>
            </w: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Грусть. Страх.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Страх.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Страх. Как его преодолеть?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C2F" w:rsidRDefault="00673C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C2F" w:rsidRDefault="00673C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Гнев. С каким чувством он дружит?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C2F" w:rsidRDefault="00673C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C2F" w:rsidRDefault="00673C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Гнев и его польза.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Обида.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Разные чувства.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73C2F" w:rsidTr="00673C2F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C2F" w:rsidRDefault="00673C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D26FB6" w:rsidRDefault="00D26FB6" w:rsidP="00D26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br/>
      </w:r>
    </w:p>
    <w:p w:rsidR="00D26FB6" w:rsidRDefault="00D26FB6" w:rsidP="00D26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FB6" w:rsidRDefault="00D26FB6" w:rsidP="00D26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FB6" w:rsidRDefault="00D26FB6" w:rsidP="00D26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FB6" w:rsidRDefault="00D26FB6" w:rsidP="00D26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FB6" w:rsidRDefault="00D26FB6" w:rsidP="00D26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FB6" w:rsidRDefault="00D26FB6" w:rsidP="00D26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FB6" w:rsidRDefault="00D26FB6" w:rsidP="00D26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FB6" w:rsidRDefault="00D26FB6" w:rsidP="00D26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6FB6" w:rsidRDefault="00D26FB6" w:rsidP="00D26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157D" w:rsidRDefault="000838D5" w:rsidP="00D26FB6"/>
    <w:sectPr w:rsidR="0018157D" w:rsidSect="004246BF">
      <w:footerReference w:type="default" r:id="rId8"/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D5" w:rsidRDefault="000838D5" w:rsidP="00FB7E02">
      <w:pPr>
        <w:spacing w:after="0" w:line="240" w:lineRule="auto"/>
      </w:pPr>
      <w:r>
        <w:separator/>
      </w:r>
    </w:p>
  </w:endnote>
  <w:endnote w:type="continuationSeparator" w:id="1">
    <w:p w:rsidR="000838D5" w:rsidRDefault="000838D5" w:rsidP="00FB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762"/>
      <w:docPartObj>
        <w:docPartGallery w:val="Page Numbers (Bottom of Page)"/>
        <w:docPartUnique/>
      </w:docPartObj>
    </w:sdtPr>
    <w:sdtContent>
      <w:p w:rsidR="00FB7E02" w:rsidRDefault="00B01A76">
        <w:pPr>
          <w:pStyle w:val="a8"/>
          <w:jc w:val="right"/>
        </w:pPr>
        <w:r>
          <w:fldChar w:fldCharType="begin"/>
        </w:r>
        <w:r w:rsidR="00FB7E02">
          <w:instrText>PAGE   \* MERGEFORMAT</w:instrText>
        </w:r>
        <w:r>
          <w:fldChar w:fldCharType="separate"/>
        </w:r>
        <w:r w:rsidR="004246BF">
          <w:rPr>
            <w:noProof/>
          </w:rPr>
          <w:t>1</w:t>
        </w:r>
        <w:r>
          <w:fldChar w:fldCharType="end"/>
        </w:r>
      </w:p>
    </w:sdtContent>
  </w:sdt>
  <w:p w:rsidR="00FB7E02" w:rsidRDefault="00FB7E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D5" w:rsidRDefault="000838D5" w:rsidP="00FB7E02">
      <w:pPr>
        <w:spacing w:after="0" w:line="240" w:lineRule="auto"/>
      </w:pPr>
      <w:r>
        <w:separator/>
      </w:r>
    </w:p>
  </w:footnote>
  <w:footnote w:type="continuationSeparator" w:id="1">
    <w:p w:rsidR="000838D5" w:rsidRDefault="000838D5" w:rsidP="00FB7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F61"/>
    <w:rsid w:val="0007163B"/>
    <w:rsid w:val="000838D5"/>
    <w:rsid w:val="00220C08"/>
    <w:rsid w:val="002959E6"/>
    <w:rsid w:val="00366B8F"/>
    <w:rsid w:val="004246BF"/>
    <w:rsid w:val="00436A32"/>
    <w:rsid w:val="004C383E"/>
    <w:rsid w:val="004D2B6F"/>
    <w:rsid w:val="005F5F61"/>
    <w:rsid w:val="00673C2F"/>
    <w:rsid w:val="006E1DB5"/>
    <w:rsid w:val="00724ADA"/>
    <w:rsid w:val="00734825"/>
    <w:rsid w:val="00792019"/>
    <w:rsid w:val="007D7179"/>
    <w:rsid w:val="00AF2BA3"/>
    <w:rsid w:val="00B01A76"/>
    <w:rsid w:val="00CE27E4"/>
    <w:rsid w:val="00D26FB6"/>
    <w:rsid w:val="00D33896"/>
    <w:rsid w:val="00D4154C"/>
    <w:rsid w:val="00D8126E"/>
    <w:rsid w:val="00FB7E02"/>
    <w:rsid w:val="00FF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B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26FB6"/>
  </w:style>
  <w:style w:type="paragraph" w:styleId="a4">
    <w:name w:val="Balloon Text"/>
    <w:basedOn w:val="a"/>
    <w:link w:val="a5"/>
    <w:uiPriority w:val="99"/>
    <w:semiHidden/>
    <w:unhideWhenUsed/>
    <w:rsid w:val="00FF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07E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7E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7E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342F-635D-481F-BA2A-54151564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2018-09-04T05:44:00Z</cp:lastPrinted>
  <dcterms:created xsi:type="dcterms:W3CDTF">2020-10-15T09:37:00Z</dcterms:created>
  <dcterms:modified xsi:type="dcterms:W3CDTF">2020-10-23T10:36:00Z</dcterms:modified>
</cp:coreProperties>
</file>