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F7" w:rsidRDefault="00AF25F7" w:rsidP="00AF2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AF25F7" w:rsidRDefault="00AF25F7" w:rsidP="00AF2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Вагайская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 школа</w:t>
      </w:r>
    </w:p>
    <w:p w:rsidR="00AF25F7" w:rsidRDefault="00AF25F7" w:rsidP="00AF25F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204"/>
        <w:gridCol w:w="5205"/>
        <w:gridCol w:w="5205"/>
      </w:tblGrid>
      <w:tr w:rsidR="00AF25F7" w:rsidTr="00806375">
        <w:tc>
          <w:tcPr>
            <w:tcW w:w="5204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5205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</w:tc>
      </w:tr>
      <w:tr w:rsidR="00AF25F7" w:rsidTr="00806375">
        <w:tc>
          <w:tcPr>
            <w:tcW w:w="5204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учителей  естественно -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математического</w:t>
            </w:r>
            <w:proofErr w:type="gramEnd"/>
          </w:p>
        </w:tc>
        <w:tc>
          <w:tcPr>
            <w:tcW w:w="5205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Заведующий филиала</w:t>
            </w:r>
            <w:proofErr w:type="gramEnd"/>
          </w:p>
        </w:tc>
        <w:tc>
          <w:tcPr>
            <w:tcW w:w="5205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МАОУ </w:t>
            </w:r>
            <w:proofErr w:type="spellStart"/>
            <w:r>
              <w:rPr>
                <w:rFonts w:ascii="Times New Roman" w:hAnsi="Times New Roman" w:cs="Times New Roman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F25F7" w:rsidTr="00806375">
        <w:tc>
          <w:tcPr>
            <w:tcW w:w="5204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цикла</w:t>
            </w:r>
          </w:p>
        </w:tc>
        <w:tc>
          <w:tcPr>
            <w:tcW w:w="5205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 </w:t>
            </w:r>
            <w:proofErr w:type="spellStart"/>
            <w:r>
              <w:rPr>
                <w:rFonts w:ascii="Times New Roman" w:hAnsi="Times New Roman" w:cs="Times New Roman"/>
              </w:rPr>
              <w:t>Таскаева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   ___________________ </w:t>
            </w:r>
          </w:p>
        </w:tc>
        <w:tc>
          <w:tcPr>
            <w:tcW w:w="5205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  ___________________</w:t>
            </w:r>
          </w:p>
        </w:tc>
      </w:tr>
      <w:tr w:rsidR="00AF25F7" w:rsidTr="00806375">
        <w:tc>
          <w:tcPr>
            <w:tcW w:w="5204" w:type="dxa"/>
            <w:hideMark/>
          </w:tcPr>
          <w:p w:rsidR="00AF25F7" w:rsidRDefault="00DD24F5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Е.А.</w:t>
            </w:r>
            <w:r w:rsidR="00AF25F7">
              <w:rPr>
                <w:rFonts w:ascii="Times New Roman" w:hAnsi="Times New Roman" w:cs="Times New Roman"/>
              </w:rPr>
              <w:t>_______________________</w:t>
            </w:r>
          </w:p>
          <w:p w:rsidR="00AF25F7" w:rsidRDefault="00DD24F5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</w:t>
            </w:r>
            <w:r w:rsidR="00AF25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</w:t>
            </w:r>
          </w:p>
        </w:tc>
        <w:tc>
          <w:tcPr>
            <w:tcW w:w="5205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D24F5">
              <w:rPr>
                <w:rFonts w:ascii="Times New Roman" w:hAnsi="Times New Roman" w:cs="Times New Roman"/>
              </w:rPr>
              <w:t xml:space="preserve">                            « 30 »  августа  2018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05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D24F5">
              <w:rPr>
                <w:rFonts w:ascii="Times New Roman" w:hAnsi="Times New Roman" w:cs="Times New Roman"/>
              </w:rPr>
              <w:t xml:space="preserve">                            « 30 »  августа  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F25F7" w:rsidTr="00806375">
        <w:tc>
          <w:tcPr>
            <w:tcW w:w="5204" w:type="dxa"/>
            <w:hideMark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D24F5">
              <w:rPr>
                <w:rFonts w:ascii="Times New Roman" w:hAnsi="Times New Roman" w:cs="Times New Roman"/>
              </w:rPr>
              <w:t xml:space="preserve">                          От «29»  августа 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05" w:type="dxa"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:rsidR="00AF25F7" w:rsidRDefault="00AF25F7" w:rsidP="008063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F25F7" w:rsidRDefault="00AF25F7" w:rsidP="00AF25F7">
      <w:pPr>
        <w:jc w:val="center"/>
        <w:rPr>
          <w:rFonts w:ascii="Times New Roman" w:hAnsi="Times New Roman" w:cs="Times New Roman"/>
        </w:rPr>
      </w:pPr>
    </w:p>
    <w:p w:rsidR="00AF25F7" w:rsidRDefault="00AF25F7" w:rsidP="00AF25F7">
      <w:pPr>
        <w:jc w:val="center"/>
        <w:rPr>
          <w:rFonts w:ascii="Times New Roman" w:hAnsi="Times New Roman" w:cs="Times New Roman"/>
        </w:rPr>
      </w:pPr>
    </w:p>
    <w:p w:rsidR="00AF25F7" w:rsidRDefault="00AF25F7" w:rsidP="00AF25F7">
      <w:pPr>
        <w:jc w:val="center"/>
        <w:rPr>
          <w:rFonts w:ascii="Times New Roman" w:hAnsi="Times New Roman" w:cs="Times New Roman"/>
        </w:rPr>
      </w:pPr>
    </w:p>
    <w:p w:rsidR="00AF25F7" w:rsidRDefault="00AF25F7" w:rsidP="00AF25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AF25F7" w:rsidRDefault="00AF25F7" w:rsidP="00AF25F7">
      <w:pPr>
        <w:jc w:val="center"/>
        <w:rPr>
          <w:rFonts w:ascii="Times New Roman" w:hAnsi="Times New Roman" w:cs="Times New Roman"/>
        </w:rPr>
      </w:pPr>
    </w:p>
    <w:p w:rsidR="00AF25F7" w:rsidRDefault="00AF25F7" w:rsidP="00AF2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AF25F7" w:rsidRDefault="00AF25F7" w:rsidP="00AF2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       </w:t>
      </w:r>
      <w:r>
        <w:rPr>
          <w:rFonts w:ascii="Times New Roman" w:hAnsi="Times New Roman" w:cs="Times New Roman"/>
          <w:u w:val="single"/>
        </w:rPr>
        <w:t>География</w:t>
      </w:r>
    </w:p>
    <w:p w:rsidR="00AF25F7" w:rsidRDefault="00AF25F7" w:rsidP="00AF2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год</w:t>
      </w:r>
      <w:r>
        <w:rPr>
          <w:rFonts w:ascii="Times New Roman" w:hAnsi="Times New Roman" w:cs="Times New Roman"/>
        </w:rPr>
        <w:tab/>
        <w:t xml:space="preserve">   </w:t>
      </w:r>
      <w:r w:rsidR="00DD24F5">
        <w:rPr>
          <w:rFonts w:ascii="Times New Roman" w:hAnsi="Times New Roman" w:cs="Times New Roman"/>
          <w:u w:val="single"/>
        </w:rPr>
        <w:t xml:space="preserve">2018-2019 </w:t>
      </w:r>
      <w:r>
        <w:rPr>
          <w:rFonts w:ascii="Times New Roman" w:hAnsi="Times New Roman" w:cs="Times New Roman"/>
          <w:u w:val="single"/>
        </w:rPr>
        <w:t>г.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  <w:t xml:space="preserve">                   </w:t>
      </w:r>
    </w:p>
    <w:p w:rsidR="00AF25F7" w:rsidRDefault="00AF25F7" w:rsidP="00AF25F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Класс, уровень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9</w:t>
      </w:r>
    </w:p>
    <w:p w:rsidR="00AF25F7" w:rsidRDefault="00AF25F7" w:rsidP="00AF2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часов в год     </w:t>
      </w:r>
      <w:r>
        <w:rPr>
          <w:rFonts w:ascii="Times New Roman" w:hAnsi="Times New Roman" w:cs="Times New Roman"/>
          <w:u w:val="single"/>
        </w:rPr>
        <w:t>68</w:t>
      </w:r>
    </w:p>
    <w:p w:rsidR="00AF25F7" w:rsidRDefault="00AF25F7" w:rsidP="00AF2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часов в неделю    </w:t>
      </w:r>
      <w:r>
        <w:rPr>
          <w:rFonts w:ascii="Times New Roman" w:hAnsi="Times New Roman" w:cs="Times New Roman"/>
          <w:u w:val="single"/>
        </w:rPr>
        <w:t>2 ч.</w:t>
      </w:r>
    </w:p>
    <w:p w:rsidR="00AF25F7" w:rsidRDefault="00AF25F7" w:rsidP="00AF2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</w:t>
      </w:r>
      <w:r>
        <w:rPr>
          <w:rFonts w:ascii="Times New Roman" w:hAnsi="Times New Roman" w:cs="Times New Roman"/>
          <w:u w:val="single"/>
        </w:rPr>
        <w:t>: учит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ель Богданова Е.А.</w:t>
      </w:r>
    </w:p>
    <w:p w:rsidR="00AF25F7" w:rsidRDefault="00AF25F7" w:rsidP="00AF25F7">
      <w:pPr>
        <w:rPr>
          <w:rFonts w:ascii="Times New Roman" w:hAnsi="Times New Roman" w:cs="Times New Roman"/>
        </w:rPr>
      </w:pPr>
    </w:p>
    <w:p w:rsidR="00AF25F7" w:rsidRPr="006C05DC" w:rsidRDefault="00DD24F5" w:rsidP="00AF25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Черное  2018 </w:t>
      </w:r>
      <w:r w:rsidR="00AF25F7">
        <w:rPr>
          <w:rFonts w:ascii="Times New Roman" w:hAnsi="Times New Roman" w:cs="Times New Roman"/>
        </w:rPr>
        <w:t>г.</w:t>
      </w:r>
    </w:p>
    <w:p w:rsidR="00743C59" w:rsidRPr="00F235E1" w:rsidRDefault="00743C59" w:rsidP="00F853F0">
      <w:pPr>
        <w:pStyle w:val="Standard"/>
        <w:jc w:val="center"/>
        <w:rPr>
          <w:b/>
          <w:bCs/>
        </w:rPr>
      </w:pPr>
      <w:r w:rsidRPr="00F235E1">
        <w:rPr>
          <w:b/>
          <w:bCs/>
        </w:rPr>
        <w:lastRenderedPageBreak/>
        <w:t>Пояснительная записка</w:t>
      </w:r>
    </w:p>
    <w:p w:rsidR="00743C59" w:rsidRDefault="00743C59" w:rsidP="00F853F0">
      <w:pPr>
        <w:pStyle w:val="Standard"/>
        <w:ind w:firstLine="720"/>
        <w:jc w:val="both"/>
        <w:rPr>
          <w:sz w:val="22"/>
          <w:szCs w:val="22"/>
        </w:rPr>
      </w:pPr>
    </w:p>
    <w:p w:rsidR="00743C59" w:rsidRPr="00F235E1" w:rsidRDefault="00743C59" w:rsidP="00F853F0">
      <w:pPr>
        <w:pStyle w:val="Standard"/>
        <w:ind w:firstLine="720"/>
        <w:jc w:val="both"/>
        <w:rPr>
          <w:b/>
          <w:bCs/>
        </w:rPr>
      </w:pPr>
      <w:r w:rsidRPr="00F235E1">
        <w:rPr>
          <w:b/>
          <w:bCs/>
        </w:rPr>
        <w:t>Статус документа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>Рабочая программа по географии для 9 класса призвана сохранить традиции классического учебного предмета и, наряду с этим, полнее раскрыть неиспользованные резервы, главным образом, в структуре содержания и организации обучения.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>Структура рабочей программы для 9 класса полностью отражает основные идеи и предметные темы стандарта основного общего образования по географии и представляет его развернутый вариант с кратким раскрытием разделов и предметных тем, включая  перечень практических работ.</w:t>
      </w:r>
    </w:p>
    <w:p w:rsidR="00743C59" w:rsidRPr="00F235E1" w:rsidRDefault="00743C59" w:rsidP="00F853F0">
      <w:pPr>
        <w:pStyle w:val="Standard"/>
        <w:ind w:firstLine="567"/>
        <w:jc w:val="both"/>
      </w:pPr>
      <w:r w:rsidRPr="00F235E1">
        <w:rPr>
          <w:u w:val="single"/>
        </w:rPr>
        <w:t>Информационно-методическая</w:t>
      </w:r>
      <w:r w:rsidRPr="00F235E1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743C59" w:rsidRPr="00F235E1" w:rsidRDefault="00743C59" w:rsidP="00F853F0">
      <w:pPr>
        <w:pStyle w:val="Standard"/>
        <w:ind w:firstLine="567"/>
        <w:jc w:val="both"/>
      </w:pPr>
      <w:r w:rsidRPr="00F235E1">
        <w:rPr>
          <w:u w:val="single"/>
        </w:rPr>
        <w:t>Организационно-планирующая</w:t>
      </w:r>
      <w:r w:rsidRPr="00F235E1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743C59" w:rsidRPr="00F235E1" w:rsidRDefault="00743C59" w:rsidP="00F853F0">
      <w:pPr>
        <w:pStyle w:val="Standard"/>
        <w:ind w:firstLine="720"/>
        <w:jc w:val="both"/>
        <w:rPr>
          <w:b/>
          <w:bCs/>
        </w:rPr>
      </w:pPr>
      <w:r w:rsidRPr="00F235E1">
        <w:rPr>
          <w:b/>
          <w:bCs/>
        </w:rPr>
        <w:t>Общая характеристика учебного предмета</w:t>
      </w:r>
    </w:p>
    <w:p w:rsidR="00743C59" w:rsidRPr="00F235E1" w:rsidRDefault="00743C59" w:rsidP="00F853F0">
      <w:pPr>
        <w:pStyle w:val="Standard"/>
        <w:ind w:firstLine="720"/>
        <w:jc w:val="both"/>
      </w:pPr>
      <w:r>
        <w:t>Настояща</w:t>
      </w:r>
      <w:r w:rsidRPr="00F235E1">
        <w:t>я программа  по географии России для 9 класса полностью реализует идеи стандарта, и составлена с учетом новой Концепции географического образования.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F235E1">
        <w:t>геоэкологических</w:t>
      </w:r>
      <w:proofErr w:type="spellEnd"/>
      <w:r w:rsidRPr="00F235E1">
        <w:t xml:space="preserve">, </w:t>
      </w:r>
      <w:proofErr w:type="spellStart"/>
      <w:r w:rsidRPr="00F235E1">
        <w:t>геоэкономических</w:t>
      </w:r>
      <w:proofErr w:type="spellEnd"/>
      <w:r w:rsidRPr="00F235E1">
        <w:t xml:space="preserve">, </w:t>
      </w:r>
      <w:proofErr w:type="spellStart"/>
      <w:r w:rsidRPr="00F235E1">
        <w:t>социокультурных</w:t>
      </w:r>
      <w:proofErr w:type="spellEnd"/>
      <w:r w:rsidRPr="00F235E1">
        <w:t xml:space="preserve"> взглядов, ценностей, отношений учащихся не только на эмоциональном, но и на рациональном уровне.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национально-региональный компонент по географии своей области, 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743C59" w:rsidRPr="00F235E1" w:rsidRDefault="00743C59" w:rsidP="00F235E1">
      <w:pPr>
        <w:pStyle w:val="Standard"/>
        <w:ind w:firstLine="720"/>
        <w:jc w:val="both"/>
      </w:pPr>
      <w:proofErr w:type="gramStart"/>
      <w:r w:rsidRPr="00F235E1">
        <w:t xml:space="preserve">Педагогический синтез </w:t>
      </w:r>
      <w:proofErr w:type="spellStart"/>
      <w:r w:rsidRPr="00F235E1">
        <w:t>общеземлеведческих</w:t>
      </w:r>
      <w:proofErr w:type="spellEnd"/>
      <w:r w:rsidRPr="00F235E1"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rPr>
          <w:b/>
          <w:bCs/>
        </w:rPr>
        <w:t>Цели.</w:t>
      </w:r>
      <w:r w:rsidR="00070253">
        <w:rPr>
          <w:b/>
          <w:bCs/>
        </w:rPr>
        <w:t xml:space="preserve"> </w:t>
      </w:r>
      <w:r w:rsidRPr="00F235E1">
        <w:rPr>
          <w:b/>
          <w:bCs/>
          <w:i/>
          <w:iCs/>
        </w:rPr>
        <w:t>Изучение географии в 9 классе направлено на достижение следующих целей: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rPr>
          <w:b/>
          <w:bCs/>
        </w:rPr>
        <w:t>• освоение знаний</w:t>
      </w:r>
      <w:r w:rsidRPr="00F235E1"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rPr>
          <w:b/>
          <w:bCs/>
        </w:rPr>
        <w:t>• овладение умениями</w:t>
      </w:r>
      <w:r w:rsidRPr="00F235E1"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rPr>
          <w:b/>
          <w:bCs/>
        </w:rPr>
        <w:lastRenderedPageBreak/>
        <w:t>• развитие</w:t>
      </w:r>
      <w:r w:rsidRPr="00F235E1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rPr>
          <w:b/>
          <w:bCs/>
        </w:rPr>
        <w:t>• воспитание</w:t>
      </w:r>
      <w:r w:rsidRPr="00F235E1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rPr>
          <w:b/>
          <w:bCs/>
        </w:rPr>
        <w:t>• формирование способности и готовности</w:t>
      </w:r>
      <w:r w:rsidRPr="00F235E1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743C59" w:rsidRPr="00F235E1" w:rsidRDefault="00743C59" w:rsidP="00F853F0">
      <w:pPr>
        <w:pStyle w:val="Standard"/>
        <w:ind w:firstLine="720"/>
        <w:jc w:val="both"/>
        <w:rPr>
          <w:b/>
          <w:bCs/>
        </w:rPr>
      </w:pPr>
      <w:r w:rsidRPr="00F235E1">
        <w:rPr>
          <w:b/>
          <w:bCs/>
        </w:rPr>
        <w:t>Место предмета в базисном учебном плане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>Федеральный базисный учебный план для образовательных учреждений Российской Федерации отводит  для обязательного изучения учебного предмета «География»  в 9 классе — 68 часов, из расчета 2 учебного часа в неделю</w:t>
      </w:r>
    </w:p>
    <w:p w:rsidR="00743C59" w:rsidRPr="00F235E1" w:rsidRDefault="00743C59" w:rsidP="00F853F0">
      <w:pPr>
        <w:pStyle w:val="Standard"/>
        <w:ind w:firstLine="720"/>
        <w:jc w:val="both"/>
        <w:rPr>
          <w:b/>
          <w:bCs/>
        </w:rPr>
      </w:pPr>
      <w:r w:rsidRPr="00F235E1">
        <w:rPr>
          <w:b/>
          <w:bCs/>
        </w:rPr>
        <w:t>Общеучебные умения, навыки и способы деятельности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 xml:space="preserve">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F235E1">
        <w:t>общеучебных</w:t>
      </w:r>
      <w:proofErr w:type="spellEnd"/>
      <w:r w:rsidRPr="00F235E1">
        <w:t xml:space="preserve"> умений, необходимых </w:t>
      </w:r>
      <w:proofErr w:type="gramStart"/>
      <w:r w:rsidRPr="00F235E1">
        <w:t>для</w:t>
      </w:r>
      <w:proofErr w:type="gramEnd"/>
      <w:r w:rsidRPr="00F235E1">
        <w:t>: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>— познания и изучения окружающей среды; выявления причинно-следственных связей;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>— сравнения объектов, процессов и явлений; моделирования и проектирования;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>— ориентирования на местности, плане, карте; в ресурсах ИНТЕРНЕТ, статистических материалах;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743C59" w:rsidRPr="00F235E1" w:rsidRDefault="00743C59" w:rsidP="00F853F0">
      <w:pPr>
        <w:pStyle w:val="Standard"/>
        <w:ind w:firstLine="720"/>
        <w:jc w:val="both"/>
        <w:rPr>
          <w:b/>
          <w:bCs/>
        </w:rPr>
      </w:pPr>
      <w:r w:rsidRPr="00F235E1">
        <w:rPr>
          <w:b/>
          <w:bCs/>
        </w:rPr>
        <w:t>Результаты обучения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t>Результаты изучения курса приведены в разделе «Требования к уровню подготовки », который полностью соответствует стандарту. Требования направлены на реализацию деятельностного,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rPr>
          <w:b/>
          <w:bCs/>
        </w:rPr>
        <w:t>Рубрика «Знать/понимать»</w:t>
      </w:r>
      <w:r w:rsidRPr="00F235E1">
        <w:t xml:space="preserve"> включает требования к учебному материалу, который усваивается и воспроизводится учащимися.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rPr>
          <w:b/>
          <w:bCs/>
        </w:rPr>
        <w:t>Рубрика «Уметь»</w:t>
      </w:r>
      <w:r w:rsidRPr="00F235E1">
        <w:t xml:space="preserve"> включает требования, основанные на более сложных видах деятельности, в том числе: описывать и объяснять; приводить примеры. Кроме того, она содержит умения использовать разнообразные географические источники информации — к</w:t>
      </w:r>
      <w:r w:rsidR="00070253">
        <w:t xml:space="preserve">арту, статистические материалы, </w:t>
      </w:r>
      <w:r w:rsidRPr="00F235E1">
        <w:t>геоинформационные системы; пользоваться приборами, а также составлять географическую характеристику разных территорий.</w:t>
      </w:r>
    </w:p>
    <w:p w:rsidR="00743C59" w:rsidRDefault="00743C59" w:rsidP="00F853F0">
      <w:pPr>
        <w:pStyle w:val="Standard"/>
        <w:ind w:firstLine="720"/>
        <w:jc w:val="both"/>
      </w:pPr>
      <w:r w:rsidRPr="00F235E1">
        <w:rPr>
          <w:b/>
          <w:bCs/>
        </w:rPr>
        <w:t>В рубрике «Использовать приобретенные знания и умения в практической деятельности и повседневной жизни»</w:t>
      </w:r>
      <w:r w:rsidRPr="00F235E1">
        <w:t xml:space="preserve"> представлены требования, необходимые учащимся непосредственно в окружающей среде, для оценки ее состояния, качества, изменений, возможностей сохранения и улучшения окружающей среды, прежде всего, своей местности.</w:t>
      </w:r>
    </w:p>
    <w:p w:rsidR="00743C59" w:rsidRPr="00F235E1" w:rsidRDefault="00743C59" w:rsidP="00F853F0">
      <w:pPr>
        <w:pStyle w:val="Standard"/>
        <w:ind w:firstLine="720"/>
        <w:jc w:val="both"/>
      </w:pPr>
    </w:p>
    <w:p w:rsidR="00743C59" w:rsidRPr="00F235E1" w:rsidRDefault="00743C59" w:rsidP="00F235E1">
      <w:pPr>
        <w:pStyle w:val="Standard"/>
        <w:ind w:firstLine="720"/>
        <w:jc w:val="center"/>
        <w:rPr>
          <w:b/>
          <w:bCs/>
        </w:rPr>
      </w:pPr>
      <w:r w:rsidRPr="00F235E1">
        <w:rPr>
          <w:b/>
          <w:bCs/>
        </w:rPr>
        <w:t xml:space="preserve">ОСНОВНОЕ СОДЕРЖАНИЕГЕОГРАФИЯ РОССИИ: НАСЕЛЕНИЕ И ХОЗЯЙСТВО </w:t>
      </w:r>
      <w:r w:rsidRPr="00F235E1">
        <w:rPr>
          <w:b/>
          <w:bCs/>
          <w:u w:val="single"/>
        </w:rPr>
        <w:t>(</w:t>
      </w:r>
      <w:r w:rsidRPr="00F235E1">
        <w:rPr>
          <w:b/>
          <w:bCs/>
          <w:u w:val="single"/>
          <w:lang w:val="en-US"/>
        </w:rPr>
        <w:t>IX</w:t>
      </w:r>
      <w:r w:rsidRPr="00F235E1">
        <w:rPr>
          <w:b/>
          <w:bCs/>
          <w:u w:val="single"/>
        </w:rPr>
        <w:t xml:space="preserve"> класс)</w:t>
      </w:r>
    </w:p>
    <w:p w:rsidR="00743C59" w:rsidRPr="00F235E1" w:rsidRDefault="00743C59" w:rsidP="00F853F0">
      <w:pPr>
        <w:pStyle w:val="7"/>
        <w:ind w:left="360"/>
        <w:jc w:val="center"/>
        <w:rPr>
          <w:b/>
          <w:bCs/>
        </w:rPr>
      </w:pPr>
      <w:r w:rsidRPr="00F235E1">
        <w:rPr>
          <w:b/>
          <w:bCs/>
        </w:rPr>
        <w:t>(68 часов)</w:t>
      </w:r>
    </w:p>
    <w:p w:rsidR="00743C59" w:rsidRPr="00F235E1" w:rsidRDefault="00743C59" w:rsidP="00F853F0">
      <w:pPr>
        <w:pStyle w:val="Textbody"/>
        <w:spacing w:line="240" w:lineRule="auto"/>
      </w:pPr>
      <w:r w:rsidRPr="00F235E1">
        <w:rPr>
          <w:b/>
          <w:bCs/>
          <w:spacing w:val="20"/>
        </w:rPr>
        <w:t>Раздел</w:t>
      </w:r>
      <w:r w:rsidRPr="00F235E1">
        <w:rPr>
          <w:b/>
          <w:bCs/>
        </w:rPr>
        <w:t>.  Россия на карте мира. Человек и природа. (10 часов).</w:t>
      </w:r>
    </w:p>
    <w:p w:rsidR="00743C59" w:rsidRPr="00F235E1" w:rsidRDefault="00743C59" w:rsidP="00F853F0">
      <w:pPr>
        <w:pStyle w:val="Textbody"/>
        <w:spacing w:line="240" w:lineRule="auto"/>
        <w:ind w:firstLine="567"/>
      </w:pPr>
      <w:r w:rsidRPr="00F235E1">
        <w:rPr>
          <w:b/>
          <w:bCs/>
          <w:i/>
          <w:iCs/>
        </w:rPr>
        <w:t xml:space="preserve">Географическое положение России. </w:t>
      </w:r>
      <w:r w:rsidRPr="00F235E1">
        <w:t xml:space="preserve">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и положения других государств.  </w:t>
      </w:r>
    </w:p>
    <w:p w:rsidR="00743C59" w:rsidRPr="00F235E1" w:rsidRDefault="00743C59" w:rsidP="00F853F0">
      <w:pPr>
        <w:pStyle w:val="Standard"/>
        <w:spacing w:before="60"/>
        <w:ind w:firstLine="709"/>
        <w:jc w:val="both"/>
      </w:pPr>
      <w:r w:rsidRPr="00F235E1">
        <w:rPr>
          <w:b/>
          <w:bCs/>
          <w:i/>
          <w:iCs/>
        </w:rPr>
        <w:lastRenderedPageBreak/>
        <w:t>История освоения и изучения территории России.</w:t>
      </w:r>
      <w:r w:rsidR="00070253">
        <w:rPr>
          <w:b/>
          <w:bCs/>
          <w:i/>
          <w:iCs/>
        </w:rPr>
        <w:t xml:space="preserve"> </w:t>
      </w:r>
      <w:r w:rsidRPr="00F235E1">
        <w:rPr>
          <w:i/>
          <w:iCs/>
        </w:rPr>
        <w:t>Формирование и освоение государственной территории России. Изменения границ страны на разных исторических этапах.</w:t>
      </w:r>
    </w:p>
    <w:p w:rsidR="00743C59" w:rsidRPr="00F235E1" w:rsidRDefault="00743C59" w:rsidP="00F853F0">
      <w:pPr>
        <w:pStyle w:val="3"/>
        <w:spacing w:line="240" w:lineRule="auto"/>
        <w:rPr>
          <w:sz w:val="24"/>
          <w:szCs w:val="24"/>
        </w:rPr>
      </w:pPr>
      <w:r w:rsidRPr="00F235E1">
        <w:rPr>
          <w:b/>
          <w:bCs/>
          <w:i/>
          <w:iCs/>
          <w:sz w:val="24"/>
          <w:szCs w:val="24"/>
        </w:rPr>
        <w:t xml:space="preserve">Современное административно-территориальное и политико-административное деление страны. </w:t>
      </w:r>
      <w:r w:rsidRPr="00F235E1">
        <w:rPr>
          <w:sz w:val="24"/>
          <w:szCs w:val="24"/>
        </w:rPr>
        <w:t>Федеративное устройство страны. Субъекты федерации, их равноправие и разнообразие. Федеральные округа.</w:t>
      </w:r>
    </w:p>
    <w:p w:rsidR="00743C59" w:rsidRPr="00F235E1" w:rsidRDefault="00743C59" w:rsidP="00F853F0">
      <w:pPr>
        <w:pStyle w:val="Standard"/>
        <w:spacing w:before="60"/>
        <w:jc w:val="both"/>
      </w:pPr>
      <w:r w:rsidRPr="00F235E1">
        <w:rPr>
          <w:b/>
          <w:bCs/>
          <w:spacing w:val="20"/>
        </w:rPr>
        <w:t>Раздел.</w:t>
      </w:r>
      <w:r w:rsidRPr="00F235E1">
        <w:rPr>
          <w:b/>
          <w:bCs/>
        </w:rPr>
        <w:t xml:space="preserve">  Население России  (11 ч.)</w:t>
      </w:r>
    </w:p>
    <w:p w:rsidR="00743C59" w:rsidRPr="00F235E1" w:rsidRDefault="00743C59" w:rsidP="00F853F0">
      <w:pPr>
        <w:pStyle w:val="Standard"/>
        <w:spacing w:before="60"/>
        <w:ind w:firstLine="567"/>
        <w:jc w:val="both"/>
      </w:pPr>
      <w:r w:rsidRPr="00F235E1">
        <w:rPr>
          <w:b/>
          <w:bCs/>
          <w:i/>
          <w:iCs/>
        </w:rPr>
        <w:t xml:space="preserve">Человеческий потенциал страны. </w:t>
      </w:r>
      <w:r w:rsidRPr="00F235E1">
        <w:t xml:space="preserve">Численность населения России, в сравнении с другими государствами. Особенности воспроизводства российского населения на рубеже </w:t>
      </w:r>
      <w:r w:rsidRPr="00F235E1">
        <w:rPr>
          <w:lang w:val="en-US"/>
        </w:rPr>
        <w:t>XX</w:t>
      </w:r>
      <w:r w:rsidRPr="00F235E1">
        <w:t xml:space="preserve"> и </w:t>
      </w:r>
      <w:r w:rsidRPr="00F235E1">
        <w:rPr>
          <w:lang w:val="en-US"/>
        </w:rPr>
        <w:t>XXI</w:t>
      </w:r>
      <w:r w:rsidRPr="00F235E1">
        <w:t xml:space="preserve"> веков. Основные показатели, характеризующие население страны и ее отдельных территорий. Прогнозы изменения численности населения России.</w:t>
      </w:r>
    </w:p>
    <w:p w:rsidR="00743C59" w:rsidRPr="00F235E1" w:rsidRDefault="00743C59" w:rsidP="00F853F0">
      <w:pPr>
        <w:pStyle w:val="21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Половой и возрастной состав населения страны. </w:t>
      </w:r>
      <w:r w:rsidRPr="00F235E1">
        <w:rPr>
          <w:rFonts w:ascii="Times New Roman" w:hAnsi="Times New Roman" w:cs="Times New Roman"/>
          <w:sz w:val="24"/>
          <w:szCs w:val="24"/>
        </w:rPr>
        <w:t>Своеобразие половозрастной пирамиды в России и определяющие его факторы. Продолжительность жизни мужского и женского населения.</w:t>
      </w:r>
    </w:p>
    <w:p w:rsidR="00743C59" w:rsidRPr="00F235E1" w:rsidRDefault="00743C59" w:rsidP="00F853F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Народы и религии России.</w:t>
      </w:r>
      <w:r w:rsidR="000702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235E1">
        <w:rPr>
          <w:rFonts w:ascii="Times New Roman" w:hAnsi="Times New Roman" w:cs="Times New Roman"/>
          <w:sz w:val="24"/>
          <w:szCs w:val="24"/>
        </w:rPr>
        <w:t>Россия – многонациональное государство. Многонациональность как  специфический фактор формирования и развития России.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743C59" w:rsidRPr="00F235E1" w:rsidRDefault="00743C59" w:rsidP="00F853F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Особенности расселения  населения России. </w:t>
      </w:r>
      <w:r w:rsidRPr="00F235E1">
        <w:rPr>
          <w:rFonts w:ascii="Times New Roman" w:hAnsi="Times New Roman" w:cs="Times New Roman"/>
          <w:sz w:val="24"/>
          <w:szCs w:val="24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</w:t>
      </w:r>
    </w:p>
    <w:p w:rsidR="00743C59" w:rsidRPr="00F235E1" w:rsidRDefault="00743C59" w:rsidP="00F853F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Миграции населения России.</w:t>
      </w:r>
      <w:r w:rsidRPr="00F235E1">
        <w:rPr>
          <w:rFonts w:ascii="Times New Roman" w:hAnsi="Times New Roman" w:cs="Times New Roman"/>
          <w:sz w:val="24"/>
          <w:szCs w:val="24"/>
        </w:rPr>
        <w:t xml:space="preserve"> Направления и типы миграции на территории страны: причины, порождающие их, основные направления миграционных потоков на разных этапах развития страны.</w:t>
      </w:r>
    </w:p>
    <w:p w:rsidR="00743C59" w:rsidRPr="00F235E1" w:rsidRDefault="00743C59" w:rsidP="00F853F0">
      <w:pPr>
        <w:pStyle w:val="21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Трудовые ресурсы России. </w:t>
      </w:r>
      <w:r w:rsidRPr="00F235E1">
        <w:rPr>
          <w:rFonts w:ascii="Times New Roman" w:hAnsi="Times New Roman" w:cs="Times New Roman"/>
          <w:sz w:val="24"/>
          <w:szCs w:val="24"/>
        </w:rPr>
        <w:t>Неравномерность  распределения трудоспособного населения по территории страны. Географические различия в  уровне занятости и уровне  жизни населения России, факторы их определяющие.</w:t>
      </w:r>
    </w:p>
    <w:p w:rsidR="00743C59" w:rsidRPr="00F235E1" w:rsidRDefault="00743C59" w:rsidP="00F853F0">
      <w:pPr>
        <w:pStyle w:val="Standard"/>
        <w:spacing w:before="80"/>
        <w:jc w:val="both"/>
      </w:pPr>
      <w:r w:rsidRPr="00F235E1">
        <w:rPr>
          <w:b/>
          <w:bCs/>
          <w:spacing w:val="20"/>
        </w:rPr>
        <w:t>Раздел.</w:t>
      </w:r>
      <w:r w:rsidRPr="00F235E1">
        <w:rPr>
          <w:b/>
          <w:bCs/>
        </w:rPr>
        <w:t xml:space="preserve"> Хозяйство России (26 часов)</w:t>
      </w:r>
    </w:p>
    <w:p w:rsidR="00743C59" w:rsidRPr="00F235E1" w:rsidRDefault="00743C59" w:rsidP="00F853F0">
      <w:pPr>
        <w:pStyle w:val="23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развития хозяйства России.</w:t>
      </w:r>
      <w:r w:rsidRPr="00F235E1">
        <w:rPr>
          <w:rFonts w:ascii="Times New Roman" w:hAnsi="Times New Roman" w:cs="Times New Roman"/>
          <w:sz w:val="24"/>
          <w:szCs w:val="24"/>
        </w:rPr>
        <w:t xml:space="preserve"> Предприятие – первичная основа хозяйства. Условия и факторы размещения предприятий.  Отраслевая структура функциональная  и территориальная структуры хозяйства, их особенности.</w:t>
      </w:r>
    </w:p>
    <w:p w:rsidR="00743C59" w:rsidRPr="00F235E1" w:rsidRDefault="00743C59" w:rsidP="00F853F0">
      <w:pPr>
        <w:pStyle w:val="23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ab/>
      </w:r>
      <w:r w:rsidRPr="00F23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Первичный сектор экономики.</w:t>
      </w:r>
      <w:r w:rsidRPr="00F235E1">
        <w:rPr>
          <w:rFonts w:ascii="Times New Roman" w:hAnsi="Times New Roman" w:cs="Times New Roman"/>
          <w:sz w:val="24"/>
          <w:szCs w:val="24"/>
        </w:rPr>
        <w:t xml:space="preserve"> Его состав, особенности входящих в него отраслей. Выдающаяся роль первичного сектора в экономике России. Природно-ресурсный потенциал России его оценка, проблемы и перспективы использования. Группировка отраслей по их связи с природными ресурсами. Основные ресурсные базы.</w:t>
      </w:r>
    </w:p>
    <w:p w:rsidR="00743C59" w:rsidRPr="00F235E1" w:rsidRDefault="00743C59" w:rsidP="00F853F0">
      <w:pPr>
        <w:pStyle w:val="Standard"/>
        <w:ind w:firstLine="708"/>
        <w:jc w:val="both"/>
      </w:pPr>
      <w:r w:rsidRPr="00F235E1">
        <w:rPr>
          <w:b/>
          <w:bCs/>
          <w:i/>
          <w:iCs/>
        </w:rPr>
        <w:t>Сельское хозяйство.</w:t>
      </w:r>
      <w:r w:rsidRPr="00F235E1">
        <w:tab/>
        <w:t>Отличия сельского хозяйства от других хозяйственных отраслей. Земля - главное богатство России. Сельскохозяйственные угодья, их структура. Земледелие и животноводство География выращивания важнейших культурных растений и отраслей животноводства. Садоводство и виноградарство.</w:t>
      </w:r>
    </w:p>
    <w:p w:rsidR="00743C59" w:rsidRPr="00F235E1" w:rsidRDefault="00743C59" w:rsidP="00F853F0">
      <w:pPr>
        <w:pStyle w:val="21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Лесное хозяйство. </w:t>
      </w:r>
      <w:r w:rsidRPr="00F235E1">
        <w:rPr>
          <w:rFonts w:ascii="Times New Roman" w:hAnsi="Times New Roman" w:cs="Times New Roman"/>
          <w:sz w:val="24"/>
          <w:szCs w:val="24"/>
        </w:rPr>
        <w:t xml:space="preserve"> Российские леса – важная часть ее национального богатства. Роль леса в российской экономике. География лесного хозяйства. Заготовка пушнины – традиционная отрасль российской экономики. География пушного промысла.</w:t>
      </w:r>
    </w:p>
    <w:p w:rsidR="00743C59" w:rsidRPr="00F235E1" w:rsidRDefault="00743C59" w:rsidP="00F853F0">
      <w:pPr>
        <w:pStyle w:val="Standard"/>
        <w:ind w:firstLine="708"/>
        <w:jc w:val="both"/>
      </w:pPr>
      <w:r w:rsidRPr="00F235E1">
        <w:rPr>
          <w:b/>
          <w:bCs/>
          <w:i/>
          <w:iCs/>
        </w:rPr>
        <w:t>Рыбное хозяйство</w:t>
      </w:r>
      <w:r w:rsidRPr="00F235E1">
        <w:rPr>
          <w:b/>
          <w:bCs/>
        </w:rPr>
        <w:t>.</w:t>
      </w:r>
      <w:r w:rsidRPr="00F235E1">
        <w:t xml:space="preserve"> Доминирующая роль морского промысла. Основные рыбопромысловые бассейны. Ведущая роль Дальневосточного бассейна. География переработки рыбы.</w:t>
      </w:r>
    </w:p>
    <w:p w:rsidR="00743C59" w:rsidRPr="00F235E1" w:rsidRDefault="00743C59" w:rsidP="00F853F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Вторичный сектор экономики. </w:t>
      </w:r>
      <w:r w:rsidRPr="00F235E1">
        <w:rPr>
          <w:rFonts w:ascii="Times New Roman" w:hAnsi="Times New Roman" w:cs="Times New Roman"/>
          <w:sz w:val="24"/>
          <w:szCs w:val="24"/>
        </w:rPr>
        <w:t>Его состав</w:t>
      </w:r>
      <w:r w:rsidRPr="00F23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F235E1">
        <w:rPr>
          <w:rFonts w:ascii="Times New Roman" w:hAnsi="Times New Roman" w:cs="Times New Roman"/>
          <w:sz w:val="24"/>
          <w:szCs w:val="24"/>
        </w:rPr>
        <w:t>особенности входящих в него отраслей.  Роль вторичного сектора в экономике России и проблемы его  развития.</w:t>
      </w:r>
    </w:p>
    <w:p w:rsidR="00743C59" w:rsidRPr="00F235E1" w:rsidRDefault="00743C59" w:rsidP="00F853F0">
      <w:pPr>
        <w:pStyle w:val="Standard"/>
        <w:ind w:firstLine="851"/>
        <w:jc w:val="both"/>
      </w:pPr>
      <w:r w:rsidRPr="00F235E1">
        <w:rPr>
          <w:b/>
          <w:bCs/>
          <w:i/>
          <w:iCs/>
        </w:rPr>
        <w:t xml:space="preserve">Топливно-энергетический комплекс (ТЭК). </w:t>
      </w:r>
      <w:r w:rsidRPr="00F235E1">
        <w:t>Состав, место и значение в  хозяйстве.</w:t>
      </w:r>
      <w:r w:rsidR="00070253">
        <w:t xml:space="preserve"> </w:t>
      </w:r>
      <w:r w:rsidRPr="00F235E1">
        <w:t xml:space="preserve">Нефтяная, газовая, угольная промышленность: основные современные и перспективные районы добычи, система </w:t>
      </w:r>
      <w:proofErr w:type="spellStart"/>
      <w:r w:rsidRPr="00F235E1">
        <w:t>нефте</w:t>
      </w:r>
      <w:proofErr w:type="spellEnd"/>
      <w:r w:rsidRPr="00F235E1">
        <w:t>- и газопроводов. Электроэнергетика: типы электростанций, их особенности и доля в производстве электроэнергии. Энергосистемы.  Современные проблемы ТЭК. ТЭК и охрана окружающей среды.</w:t>
      </w:r>
    </w:p>
    <w:p w:rsidR="00743C59" w:rsidRPr="00F235E1" w:rsidRDefault="00743C59" w:rsidP="00F853F0">
      <w:pPr>
        <w:pStyle w:val="Standard"/>
        <w:jc w:val="both"/>
      </w:pPr>
      <w:r w:rsidRPr="00F235E1">
        <w:tab/>
      </w:r>
      <w:r w:rsidRPr="00F235E1">
        <w:rPr>
          <w:b/>
          <w:bCs/>
          <w:i/>
          <w:iCs/>
        </w:rPr>
        <w:t xml:space="preserve">Машиностроение. </w:t>
      </w:r>
      <w:r w:rsidRPr="00F235E1">
        <w:t xml:space="preserve">Состав, место и значение в  хозяйстве.  Факторы размещения машиностроительных предприятий. География </w:t>
      </w:r>
      <w:proofErr w:type="spellStart"/>
      <w:r w:rsidRPr="00F235E1">
        <w:t>наук</w:t>
      </w:r>
      <w:proofErr w:type="gramStart"/>
      <w:r w:rsidRPr="00F235E1">
        <w:t>о</w:t>
      </w:r>
      <w:proofErr w:type="spellEnd"/>
      <w:r w:rsidRPr="00F235E1">
        <w:t>-</w:t>
      </w:r>
      <w:proofErr w:type="gramEnd"/>
      <w:r w:rsidRPr="00F235E1">
        <w:t xml:space="preserve">, </w:t>
      </w:r>
      <w:proofErr w:type="spellStart"/>
      <w:r w:rsidRPr="00F235E1">
        <w:t>трудо</w:t>
      </w:r>
      <w:proofErr w:type="spellEnd"/>
      <w:r w:rsidRPr="00F235E1">
        <w:t>-  и металлоемких отраслей. Главные районы и центры. Особенности географии военно-промышленного комплекса. Машиностроение и охрана окружающей среды.</w:t>
      </w:r>
    </w:p>
    <w:p w:rsidR="00743C59" w:rsidRPr="00F235E1" w:rsidRDefault="00743C59" w:rsidP="00F853F0">
      <w:pPr>
        <w:pStyle w:val="FR3"/>
        <w:spacing w:before="0"/>
        <w:ind w:firstLine="708"/>
        <w:jc w:val="both"/>
        <w:rPr>
          <w:rFonts w:ascii="Times New Roman" w:hAnsi="Times New Roman" w:cs="Times New Roman"/>
        </w:rPr>
      </w:pPr>
      <w:r w:rsidRPr="00F235E1">
        <w:rPr>
          <w:rFonts w:ascii="Times New Roman" w:hAnsi="Times New Roman" w:cs="Times New Roman"/>
          <w:b/>
          <w:bCs/>
          <w:i/>
          <w:iCs/>
        </w:rPr>
        <w:t xml:space="preserve">Металлургия. </w:t>
      </w:r>
      <w:r w:rsidRPr="00F235E1">
        <w:rPr>
          <w:rFonts w:ascii="Times New Roman" w:hAnsi="Times New Roman" w:cs="Times New Roman"/>
        </w:rPr>
        <w:t xml:space="preserve">Состав, место и значение в  хозяйстве. Черная и цветная металлургия: факторы размещения предприятий, особенности географии металлургии черных, легких и тяжелых цветных металлов.   Металлургические базы, крупнейшие металлургические центры. Металлургия и охрана окружающей среды.  </w:t>
      </w:r>
    </w:p>
    <w:p w:rsidR="00743C59" w:rsidRPr="00F235E1" w:rsidRDefault="00743C59" w:rsidP="00F853F0">
      <w:pPr>
        <w:pStyle w:val="Textbody"/>
        <w:spacing w:line="240" w:lineRule="auto"/>
        <w:ind w:firstLine="708"/>
      </w:pPr>
      <w:r w:rsidRPr="00F235E1">
        <w:rPr>
          <w:b/>
          <w:bCs/>
          <w:i/>
          <w:iCs/>
        </w:rPr>
        <w:t>Химическая промышленность.</w:t>
      </w:r>
      <w:r w:rsidRPr="00F235E1">
        <w:t xml:space="preserve"> Состав, место и значение в хозяйстве.  Факторы размещения предприятий, особенности географии</w:t>
      </w:r>
    </w:p>
    <w:p w:rsidR="00743C59" w:rsidRPr="00F235E1" w:rsidRDefault="00743C59" w:rsidP="00F853F0">
      <w:pPr>
        <w:pStyle w:val="Textbody"/>
        <w:spacing w:line="240" w:lineRule="auto"/>
      </w:pPr>
      <w:r w:rsidRPr="00F235E1">
        <w:t>важнейших отраслей. Основные базы, крупнейшие химические комплексы. Химическая промышленность и охрана окружающей среды.</w:t>
      </w:r>
    </w:p>
    <w:p w:rsidR="00743C59" w:rsidRPr="00F235E1" w:rsidRDefault="00743C59" w:rsidP="00F853F0">
      <w:pPr>
        <w:pStyle w:val="Textbody"/>
        <w:spacing w:line="240" w:lineRule="auto"/>
      </w:pPr>
      <w:r w:rsidRPr="00F235E1">
        <w:tab/>
      </w:r>
      <w:r w:rsidRPr="00F235E1">
        <w:rPr>
          <w:b/>
          <w:bCs/>
          <w:i/>
          <w:iCs/>
        </w:rPr>
        <w:t xml:space="preserve">Лесная промышленность. </w:t>
      </w:r>
      <w:r w:rsidRPr="00F235E1">
        <w:t>Состав, место и значение в хозяйстве.</w:t>
      </w:r>
    </w:p>
    <w:p w:rsidR="00743C59" w:rsidRPr="00F235E1" w:rsidRDefault="00743C59" w:rsidP="00F853F0">
      <w:pPr>
        <w:pStyle w:val="Textbody"/>
        <w:spacing w:line="240" w:lineRule="auto"/>
      </w:pPr>
      <w:r w:rsidRPr="00F235E1">
        <w:t>Факторы размещения предприятий, особенности географии важнейших отраслей. Основные базы, крупнейшие  лесоперерабатывающие комплексы. Лесная промышленность и охрана окружающей среды.</w:t>
      </w:r>
    </w:p>
    <w:p w:rsidR="00743C59" w:rsidRPr="00F235E1" w:rsidRDefault="00743C59" w:rsidP="00F853F0">
      <w:pPr>
        <w:pStyle w:val="Textbody"/>
        <w:spacing w:line="240" w:lineRule="auto"/>
        <w:ind w:firstLine="708"/>
      </w:pPr>
      <w:r w:rsidRPr="00F235E1">
        <w:rPr>
          <w:b/>
          <w:bCs/>
          <w:i/>
          <w:iCs/>
        </w:rPr>
        <w:t>Пищевая промышленность.</w:t>
      </w:r>
      <w:r w:rsidRPr="00F235E1">
        <w:t xml:space="preserve"> Состав, место и значение в хозяйстве. Группировка отраслей по характеру используемого сырья, география важнейших отраслей. Пищевая проблема в России.</w:t>
      </w:r>
    </w:p>
    <w:p w:rsidR="00743C59" w:rsidRPr="00F235E1" w:rsidRDefault="00743C59" w:rsidP="00F853F0">
      <w:pPr>
        <w:pStyle w:val="Textbody"/>
        <w:spacing w:line="240" w:lineRule="auto"/>
        <w:ind w:firstLine="720"/>
      </w:pPr>
      <w:r w:rsidRPr="00F235E1">
        <w:rPr>
          <w:b/>
          <w:bCs/>
          <w:i/>
          <w:iCs/>
        </w:rPr>
        <w:t>Легкая промышленность.</w:t>
      </w:r>
      <w:r w:rsidR="00070253">
        <w:rPr>
          <w:b/>
          <w:bCs/>
          <w:i/>
          <w:iCs/>
        </w:rPr>
        <w:t xml:space="preserve"> </w:t>
      </w:r>
      <w:r w:rsidRPr="00F235E1">
        <w:t>Состав, место и значение в хозяйстве. География текстильной промышленности.</w:t>
      </w:r>
    </w:p>
    <w:p w:rsidR="00743C59" w:rsidRPr="00F235E1" w:rsidRDefault="00743C59" w:rsidP="00F853F0">
      <w:pPr>
        <w:pStyle w:val="Standard"/>
        <w:ind w:left="57" w:firstLine="708"/>
        <w:jc w:val="both"/>
      </w:pPr>
      <w:r w:rsidRPr="00F235E1">
        <w:rPr>
          <w:b/>
          <w:bCs/>
          <w:i/>
          <w:iCs/>
        </w:rPr>
        <w:t>Третичный сектор экономики</w:t>
      </w:r>
      <w:r w:rsidRPr="00F235E1">
        <w:t>. Его состав, особенности входящих в него отраслей.  Роль третичного сектора в экономике России и проблемы его  развития.</w:t>
      </w:r>
    </w:p>
    <w:p w:rsidR="00743C59" w:rsidRPr="00F235E1" w:rsidRDefault="00743C59" w:rsidP="00F853F0">
      <w:pPr>
        <w:pStyle w:val="Textbody"/>
        <w:spacing w:line="240" w:lineRule="auto"/>
        <w:ind w:firstLine="708"/>
      </w:pPr>
      <w:r w:rsidRPr="00F235E1">
        <w:rPr>
          <w:b/>
          <w:bCs/>
          <w:i/>
          <w:iCs/>
        </w:rPr>
        <w:t xml:space="preserve">География  коммуникаций. </w:t>
      </w:r>
      <w:r w:rsidRPr="00F235E1">
        <w:t>Роль коммуникаций в размещении населения и хозяйства.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</w:t>
      </w:r>
    </w:p>
    <w:p w:rsidR="00743C59" w:rsidRPr="00F235E1" w:rsidRDefault="00743C59" w:rsidP="00F853F0">
      <w:pPr>
        <w:pStyle w:val="Textbody"/>
        <w:spacing w:line="240" w:lineRule="auto"/>
      </w:pPr>
      <w:r w:rsidRPr="00F235E1">
        <w:tab/>
      </w:r>
      <w:r w:rsidRPr="00F235E1">
        <w:rPr>
          <w:b/>
          <w:bCs/>
          <w:i/>
          <w:iCs/>
        </w:rPr>
        <w:t xml:space="preserve">География науки. </w:t>
      </w:r>
      <w:r w:rsidRPr="00F235E1">
        <w:t>Наука,</w:t>
      </w:r>
      <w:r w:rsidR="00070253">
        <w:t xml:space="preserve"> </w:t>
      </w:r>
      <w:r w:rsidRPr="00F235E1">
        <w:t xml:space="preserve">ее состав и роль в жизни современного общества. География российской науки. Города науки и </w:t>
      </w:r>
      <w:proofErr w:type="spellStart"/>
      <w:r w:rsidRPr="00F235E1">
        <w:t>технополисы</w:t>
      </w:r>
      <w:proofErr w:type="spellEnd"/>
      <w:r w:rsidRPr="00F235E1">
        <w:t>.</w:t>
      </w:r>
    </w:p>
    <w:p w:rsidR="00743C59" w:rsidRPr="00F235E1" w:rsidRDefault="00743C59" w:rsidP="00F853F0">
      <w:pPr>
        <w:pStyle w:val="Textbody"/>
        <w:spacing w:line="240" w:lineRule="auto"/>
      </w:pPr>
      <w:r w:rsidRPr="00F235E1">
        <w:tab/>
      </w:r>
      <w:r w:rsidRPr="00F235E1">
        <w:rPr>
          <w:b/>
          <w:bCs/>
          <w:i/>
          <w:iCs/>
        </w:rPr>
        <w:t>География социальной сферы.</w:t>
      </w:r>
      <w:r w:rsidRPr="00F235E1">
        <w:rPr>
          <w:b/>
          <w:bCs/>
          <w:i/>
          <w:iCs/>
        </w:rPr>
        <w:tab/>
      </w:r>
      <w:r w:rsidRPr="00F235E1">
        <w:t>Состав, место и значение в хозяйстве. Социальная инфраструктура; ее состав и роль в современном обществе. География жилищного  и рекреационного хозяйства. Жилье – одна из главных потребностей человека. Географические различия в обеспеченности россиян жильем. География рекреационного хозяйства в России.</w:t>
      </w:r>
    </w:p>
    <w:p w:rsidR="00743C59" w:rsidRPr="00F235E1" w:rsidRDefault="00743C59" w:rsidP="00F853F0">
      <w:pPr>
        <w:pStyle w:val="Standard"/>
        <w:ind w:firstLine="1004"/>
        <w:jc w:val="both"/>
      </w:pPr>
      <w:r w:rsidRPr="00F235E1">
        <w:rPr>
          <w:b/>
          <w:bCs/>
          <w:spacing w:val="20"/>
        </w:rPr>
        <w:t>Раздел.</w:t>
      </w:r>
      <w:r w:rsidRPr="00F235E1">
        <w:rPr>
          <w:b/>
          <w:bCs/>
        </w:rPr>
        <w:t xml:space="preserve"> Регионы России (17 ч.)</w:t>
      </w:r>
    </w:p>
    <w:p w:rsidR="00743C59" w:rsidRPr="00F235E1" w:rsidRDefault="00743C59" w:rsidP="00F853F0">
      <w:pPr>
        <w:pStyle w:val="Standard"/>
        <w:ind w:firstLine="708"/>
        <w:jc w:val="both"/>
      </w:pPr>
      <w:r w:rsidRPr="00F235E1">
        <w:rPr>
          <w:b/>
          <w:bCs/>
          <w:i/>
          <w:iCs/>
        </w:rPr>
        <w:t>Районирование России</w:t>
      </w:r>
      <w:r w:rsidRPr="00F235E1">
        <w:t>. Задачи, принципы и проблемы.  Виды районирования (физико-географическое, экономическое, историко-географическое, природно-хозяйственное, экологическое и др.).</w:t>
      </w:r>
    </w:p>
    <w:p w:rsidR="00743C59" w:rsidRPr="00F235E1" w:rsidRDefault="00743C59" w:rsidP="00F853F0">
      <w:pPr>
        <w:pStyle w:val="Standard"/>
        <w:ind w:firstLine="708"/>
        <w:jc w:val="both"/>
      </w:pPr>
      <w:r w:rsidRPr="00F235E1">
        <w:t>Зонирование России: основная зона хозяйственного освоения, зона Севера, их особенности  и проблемы.</w:t>
      </w:r>
    </w:p>
    <w:p w:rsidR="00743C59" w:rsidRPr="00F235E1" w:rsidRDefault="00743C59" w:rsidP="00F853F0">
      <w:pPr>
        <w:pStyle w:val="Standard"/>
        <w:ind w:firstLine="709"/>
        <w:jc w:val="both"/>
      </w:pPr>
      <w:r w:rsidRPr="00F235E1">
        <w:rPr>
          <w:b/>
          <w:bCs/>
          <w:i/>
          <w:iCs/>
        </w:rPr>
        <w:t>Районы и крупные регионы России</w:t>
      </w:r>
      <w:r w:rsidRPr="00F235E1">
        <w:t>. Состав района, региона.</w:t>
      </w:r>
      <w:r w:rsidR="00070253">
        <w:t xml:space="preserve"> </w:t>
      </w:r>
      <w:r w:rsidRPr="00F235E1">
        <w:t>Особенности географического, геополитического  и эколого-географического положения, их влияние на природу, хозяйство и жизнь населения. Специфика природы: геологическое строение и  рельеф, климат, природные зоны, природные ресурсы. Основные историко-географические этапы формирования района, региона.</w:t>
      </w:r>
    </w:p>
    <w:p w:rsidR="00743C59" w:rsidRPr="00F235E1" w:rsidRDefault="00743C59" w:rsidP="00F853F0">
      <w:pPr>
        <w:pStyle w:val="Standard"/>
        <w:ind w:firstLine="708"/>
        <w:jc w:val="both"/>
      </w:pPr>
      <w:r w:rsidRPr="00F235E1">
        <w:t>Население: численность, естественный прирост и миграции, специфика расселения,  национальный состав, традиции и культура. Города. Качество жизни населения.</w:t>
      </w:r>
    </w:p>
    <w:p w:rsidR="00743C59" w:rsidRPr="00F235E1" w:rsidRDefault="00743C59" w:rsidP="00F853F0">
      <w:pPr>
        <w:pStyle w:val="Standard"/>
        <w:ind w:firstLine="720"/>
        <w:jc w:val="both"/>
      </w:pPr>
      <w:r w:rsidRPr="00F235E1">
        <w:lastRenderedPageBreak/>
        <w:t>Место и роль района, региона 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 основных  экономических, социальных и экологических проблем района, региона.  Внутренние природно-хозяйственные различия.</w:t>
      </w:r>
    </w:p>
    <w:p w:rsidR="00743C59" w:rsidRPr="00F235E1" w:rsidRDefault="00743C59" w:rsidP="00F853F0">
      <w:pPr>
        <w:pStyle w:val="Standard"/>
        <w:spacing w:before="60"/>
        <w:ind w:firstLine="708"/>
        <w:jc w:val="both"/>
        <w:rPr>
          <w:b/>
          <w:bCs/>
        </w:rPr>
      </w:pPr>
      <w:r w:rsidRPr="00F235E1">
        <w:rPr>
          <w:b/>
          <w:bCs/>
        </w:rPr>
        <w:t>Раздел.  География своей  области.</w:t>
      </w:r>
    </w:p>
    <w:p w:rsidR="00743C59" w:rsidRPr="00F235E1" w:rsidRDefault="00743C59" w:rsidP="00F853F0">
      <w:pPr>
        <w:pStyle w:val="Standard"/>
        <w:spacing w:before="60"/>
        <w:ind w:firstLine="708"/>
        <w:jc w:val="both"/>
      </w:pPr>
      <w:r w:rsidRPr="00F235E1">
        <w:t xml:space="preserve"> Тюменская область</w:t>
      </w:r>
    </w:p>
    <w:p w:rsidR="00743C59" w:rsidRPr="00F235E1" w:rsidRDefault="00743C59" w:rsidP="00F853F0">
      <w:pPr>
        <w:pStyle w:val="Standard"/>
        <w:spacing w:before="60"/>
        <w:ind w:firstLine="708"/>
        <w:jc w:val="both"/>
      </w:pPr>
      <w:r w:rsidRPr="00F235E1">
        <w:t>Определение особенностей</w:t>
      </w:r>
      <w:r w:rsidR="00070253">
        <w:t xml:space="preserve"> </w:t>
      </w:r>
      <w:r w:rsidRPr="00F235E1">
        <w:t>географического положения территории, основных этапов ее освоения. Оценка природных ресурсов и их использования. Этапы заселения, формирования культуры народов, современного хозяйства. Характеристика внутренних различий районов и городов.</w:t>
      </w:r>
    </w:p>
    <w:p w:rsidR="00743C59" w:rsidRPr="00070253" w:rsidRDefault="00743C59" w:rsidP="00F853F0">
      <w:pPr>
        <w:pStyle w:val="2"/>
        <w:spacing w:before="36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70253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УРОВНЮ</w:t>
      </w:r>
      <w:r w:rsidRPr="0007025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ПОДГОТОВКИ </w:t>
      </w:r>
      <w:proofErr w:type="gramStart"/>
      <w:r w:rsidRPr="0007025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0702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70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253">
        <w:rPr>
          <w:rFonts w:ascii="Times New Roman" w:hAnsi="Times New Roman" w:cs="Times New Roman"/>
          <w:color w:val="000000" w:themeColor="text1"/>
          <w:sz w:val="24"/>
          <w:szCs w:val="24"/>
        </w:rPr>
        <w:t>ЗАКАНЧИВАЮЩИХ 9 КЛАСС</w:t>
      </w:r>
    </w:p>
    <w:p w:rsidR="00743C59" w:rsidRPr="00F235E1" w:rsidRDefault="00743C59" w:rsidP="00F853F0">
      <w:pPr>
        <w:pStyle w:val="Standard"/>
        <w:spacing w:before="240"/>
        <w:ind w:firstLine="567"/>
        <w:jc w:val="both"/>
        <w:rPr>
          <w:b/>
          <w:bCs/>
          <w:i/>
          <w:iCs/>
        </w:rPr>
      </w:pPr>
      <w:r w:rsidRPr="00F235E1">
        <w:rPr>
          <w:b/>
          <w:bCs/>
          <w:i/>
          <w:iCs/>
        </w:rPr>
        <w:t>В результате изучения географии ученик должен</w:t>
      </w:r>
    </w:p>
    <w:p w:rsidR="00743C59" w:rsidRPr="00F235E1" w:rsidRDefault="00743C59" w:rsidP="00F853F0">
      <w:pPr>
        <w:pStyle w:val="Standard"/>
        <w:spacing w:before="240"/>
        <w:ind w:firstLine="567"/>
        <w:jc w:val="both"/>
        <w:rPr>
          <w:b/>
          <w:bCs/>
          <w:i/>
          <w:iCs/>
        </w:rPr>
      </w:pPr>
      <w:r w:rsidRPr="00F235E1">
        <w:rPr>
          <w:b/>
          <w:bCs/>
        </w:rPr>
        <w:t>знать/понимать</w:t>
      </w:r>
    </w:p>
    <w:p w:rsidR="00743C59" w:rsidRPr="00F235E1" w:rsidRDefault="00743C59" w:rsidP="00F853F0">
      <w:pPr>
        <w:pStyle w:val="Standard"/>
        <w:numPr>
          <w:ilvl w:val="0"/>
          <w:numId w:val="19"/>
        </w:numPr>
        <w:tabs>
          <w:tab w:val="left" w:pos="567"/>
        </w:tabs>
        <w:spacing w:before="40"/>
        <w:jc w:val="both"/>
      </w:pPr>
      <w:r w:rsidRPr="00F235E1"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743C59" w:rsidRPr="00F235E1" w:rsidRDefault="00743C59" w:rsidP="00F853F0">
      <w:pPr>
        <w:pStyle w:val="Standard"/>
        <w:numPr>
          <w:ilvl w:val="0"/>
          <w:numId w:val="20"/>
        </w:numPr>
        <w:tabs>
          <w:tab w:val="left" w:pos="567"/>
        </w:tabs>
        <w:spacing w:before="40"/>
        <w:jc w:val="both"/>
      </w:pPr>
      <w:r w:rsidRPr="00F235E1"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743C59" w:rsidRPr="00F235E1" w:rsidRDefault="00743C59" w:rsidP="00F853F0">
      <w:pPr>
        <w:pStyle w:val="Standard"/>
        <w:numPr>
          <w:ilvl w:val="0"/>
          <w:numId w:val="21"/>
        </w:numPr>
        <w:tabs>
          <w:tab w:val="left" w:pos="567"/>
        </w:tabs>
        <w:spacing w:before="40"/>
        <w:jc w:val="both"/>
      </w:pPr>
      <w:r w:rsidRPr="00F235E1"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743C59" w:rsidRPr="00F235E1" w:rsidRDefault="00743C59" w:rsidP="00F853F0">
      <w:pPr>
        <w:pStyle w:val="Standard"/>
        <w:numPr>
          <w:ilvl w:val="0"/>
          <w:numId w:val="22"/>
        </w:numPr>
        <w:tabs>
          <w:tab w:val="left" w:pos="567"/>
        </w:tabs>
        <w:spacing w:before="40"/>
        <w:jc w:val="both"/>
      </w:pPr>
      <w:r w:rsidRPr="00F235E1"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743C59" w:rsidRPr="00F235E1" w:rsidRDefault="00743C59" w:rsidP="00F853F0">
      <w:pPr>
        <w:pStyle w:val="Standard"/>
        <w:numPr>
          <w:ilvl w:val="0"/>
          <w:numId w:val="23"/>
        </w:numPr>
        <w:tabs>
          <w:tab w:val="left" w:pos="567"/>
        </w:tabs>
        <w:spacing w:before="40"/>
        <w:jc w:val="both"/>
      </w:pPr>
      <w:r w:rsidRPr="00F235E1"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743C59" w:rsidRPr="00F235E1" w:rsidRDefault="00743C59" w:rsidP="00F853F0">
      <w:pPr>
        <w:pStyle w:val="Standard"/>
        <w:spacing w:before="240"/>
        <w:ind w:left="567"/>
        <w:jc w:val="both"/>
        <w:rPr>
          <w:b/>
          <w:bCs/>
        </w:rPr>
      </w:pPr>
      <w:r w:rsidRPr="00F235E1">
        <w:rPr>
          <w:b/>
          <w:bCs/>
        </w:rPr>
        <w:t>уметь</w:t>
      </w:r>
    </w:p>
    <w:p w:rsidR="00743C59" w:rsidRPr="00F235E1" w:rsidRDefault="00743C59" w:rsidP="00F853F0">
      <w:pPr>
        <w:pStyle w:val="Standard"/>
        <w:numPr>
          <w:ilvl w:val="0"/>
          <w:numId w:val="24"/>
        </w:numPr>
        <w:tabs>
          <w:tab w:val="left" w:pos="567"/>
        </w:tabs>
        <w:spacing w:before="40"/>
        <w:jc w:val="both"/>
      </w:pPr>
      <w:r w:rsidRPr="00F235E1">
        <w:rPr>
          <w:b/>
          <w:bCs/>
          <w:i/>
          <w:iCs/>
        </w:rPr>
        <w:t>выделять, описывать и объяснять</w:t>
      </w:r>
      <w:r w:rsidRPr="00F235E1">
        <w:t xml:space="preserve"> существенные признаки географических объектов и явлений;</w:t>
      </w:r>
    </w:p>
    <w:p w:rsidR="00743C59" w:rsidRPr="00F235E1" w:rsidRDefault="00743C59" w:rsidP="00F853F0">
      <w:pPr>
        <w:pStyle w:val="Standard"/>
        <w:numPr>
          <w:ilvl w:val="0"/>
          <w:numId w:val="25"/>
        </w:numPr>
        <w:tabs>
          <w:tab w:val="left" w:pos="567"/>
        </w:tabs>
        <w:spacing w:before="40"/>
        <w:jc w:val="both"/>
      </w:pPr>
      <w:r w:rsidRPr="00F235E1">
        <w:rPr>
          <w:b/>
          <w:bCs/>
          <w:i/>
          <w:iCs/>
        </w:rPr>
        <w:t xml:space="preserve">находить </w:t>
      </w:r>
      <w:r w:rsidRPr="00F235E1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743C59" w:rsidRPr="00F235E1" w:rsidRDefault="00743C59" w:rsidP="00F853F0">
      <w:pPr>
        <w:pStyle w:val="Standard"/>
        <w:numPr>
          <w:ilvl w:val="0"/>
          <w:numId w:val="26"/>
        </w:numPr>
        <w:tabs>
          <w:tab w:val="left" w:pos="567"/>
        </w:tabs>
        <w:spacing w:before="40"/>
        <w:jc w:val="both"/>
      </w:pPr>
      <w:r w:rsidRPr="00F235E1">
        <w:rPr>
          <w:b/>
          <w:bCs/>
          <w:i/>
          <w:iCs/>
        </w:rPr>
        <w:t>приводить примеры</w:t>
      </w:r>
      <w:r w:rsidRPr="00F235E1"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743C59" w:rsidRPr="00F235E1" w:rsidRDefault="00743C59" w:rsidP="00F853F0">
      <w:pPr>
        <w:pStyle w:val="Standard"/>
        <w:numPr>
          <w:ilvl w:val="0"/>
          <w:numId w:val="27"/>
        </w:numPr>
        <w:tabs>
          <w:tab w:val="left" w:pos="567"/>
        </w:tabs>
        <w:spacing w:before="40"/>
        <w:jc w:val="both"/>
      </w:pPr>
      <w:r w:rsidRPr="00F235E1">
        <w:rPr>
          <w:b/>
          <w:bCs/>
          <w:i/>
          <w:iCs/>
        </w:rPr>
        <w:t>составлять</w:t>
      </w:r>
      <w:r w:rsidRPr="00F235E1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743C59" w:rsidRPr="00F235E1" w:rsidRDefault="00743C59" w:rsidP="00F853F0">
      <w:pPr>
        <w:pStyle w:val="Standard"/>
        <w:numPr>
          <w:ilvl w:val="0"/>
          <w:numId w:val="28"/>
        </w:numPr>
        <w:tabs>
          <w:tab w:val="left" w:pos="567"/>
        </w:tabs>
        <w:spacing w:before="40"/>
        <w:jc w:val="both"/>
      </w:pPr>
      <w:r w:rsidRPr="00F235E1">
        <w:rPr>
          <w:b/>
          <w:bCs/>
          <w:i/>
          <w:iCs/>
        </w:rPr>
        <w:lastRenderedPageBreak/>
        <w:t>определять</w:t>
      </w:r>
      <w:r w:rsidRPr="00F235E1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743C59" w:rsidRPr="00F235E1" w:rsidRDefault="00743C59" w:rsidP="00F853F0">
      <w:pPr>
        <w:pStyle w:val="Standard"/>
        <w:numPr>
          <w:ilvl w:val="0"/>
          <w:numId w:val="29"/>
        </w:numPr>
        <w:tabs>
          <w:tab w:val="left" w:pos="567"/>
        </w:tabs>
        <w:spacing w:before="40"/>
        <w:jc w:val="both"/>
      </w:pPr>
      <w:r w:rsidRPr="00F235E1">
        <w:rPr>
          <w:b/>
          <w:bCs/>
          <w:i/>
          <w:iCs/>
        </w:rPr>
        <w:t xml:space="preserve">применять </w:t>
      </w:r>
      <w:r w:rsidRPr="00F235E1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743C59" w:rsidRPr="00F235E1" w:rsidRDefault="00743C59" w:rsidP="00F853F0">
      <w:pPr>
        <w:pStyle w:val="Standard"/>
        <w:spacing w:before="240"/>
        <w:ind w:left="567"/>
        <w:jc w:val="both"/>
      </w:pPr>
      <w:r w:rsidRPr="00F235E1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92D35">
        <w:rPr>
          <w:b/>
          <w:bCs/>
        </w:rPr>
        <w:t>для</w:t>
      </w:r>
      <w:proofErr w:type="gramEnd"/>
      <w:r w:rsidRPr="00692D35">
        <w:rPr>
          <w:b/>
          <w:bCs/>
        </w:rPr>
        <w:t>:</w:t>
      </w:r>
    </w:p>
    <w:p w:rsidR="00743C59" w:rsidRPr="00F235E1" w:rsidRDefault="00743C59" w:rsidP="00F853F0">
      <w:pPr>
        <w:pStyle w:val="Standard"/>
        <w:numPr>
          <w:ilvl w:val="0"/>
          <w:numId w:val="30"/>
        </w:numPr>
        <w:tabs>
          <w:tab w:val="left" w:pos="567"/>
        </w:tabs>
        <w:spacing w:before="40"/>
        <w:jc w:val="both"/>
      </w:pPr>
      <w:r w:rsidRPr="00F235E1"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743C59" w:rsidRPr="00F235E1" w:rsidRDefault="00743C59" w:rsidP="00F853F0">
      <w:pPr>
        <w:pStyle w:val="Standard"/>
        <w:numPr>
          <w:ilvl w:val="0"/>
          <w:numId w:val="31"/>
        </w:numPr>
        <w:tabs>
          <w:tab w:val="left" w:pos="567"/>
        </w:tabs>
        <w:spacing w:before="40"/>
        <w:jc w:val="both"/>
      </w:pPr>
      <w:r w:rsidRPr="00F235E1"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743C59" w:rsidRPr="00F235E1" w:rsidRDefault="00743C59" w:rsidP="00F853F0">
      <w:pPr>
        <w:pStyle w:val="Standard"/>
        <w:numPr>
          <w:ilvl w:val="0"/>
          <w:numId w:val="32"/>
        </w:numPr>
        <w:tabs>
          <w:tab w:val="left" w:pos="567"/>
        </w:tabs>
        <w:spacing w:before="40"/>
        <w:jc w:val="both"/>
      </w:pPr>
      <w:r w:rsidRPr="00F235E1"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743C59" w:rsidRPr="00F235E1" w:rsidRDefault="00743C59" w:rsidP="00F853F0">
      <w:pPr>
        <w:pStyle w:val="Standard"/>
        <w:numPr>
          <w:ilvl w:val="0"/>
          <w:numId w:val="33"/>
        </w:numPr>
        <w:tabs>
          <w:tab w:val="left" w:pos="567"/>
        </w:tabs>
        <w:spacing w:before="40"/>
        <w:jc w:val="both"/>
      </w:pPr>
      <w:r w:rsidRPr="00F235E1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743C59" w:rsidRPr="00F235E1" w:rsidRDefault="00743C59" w:rsidP="00F853F0">
      <w:pPr>
        <w:pStyle w:val="Standard"/>
        <w:numPr>
          <w:ilvl w:val="0"/>
          <w:numId w:val="34"/>
        </w:numPr>
        <w:tabs>
          <w:tab w:val="left" w:pos="567"/>
        </w:tabs>
        <w:spacing w:before="40"/>
        <w:jc w:val="both"/>
      </w:pPr>
      <w:r w:rsidRPr="00F235E1"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F235E1">
        <w:t>геоинформационных</w:t>
      </w:r>
      <w:proofErr w:type="spellEnd"/>
      <w:r w:rsidRPr="00F235E1">
        <w:t>.</w:t>
      </w:r>
    </w:p>
    <w:p w:rsidR="00743C59" w:rsidRPr="00F235E1" w:rsidRDefault="00743C59" w:rsidP="00F853F0">
      <w:pPr>
        <w:pStyle w:val="Standard"/>
        <w:tabs>
          <w:tab w:val="left" w:pos="567"/>
        </w:tabs>
        <w:spacing w:before="40"/>
        <w:jc w:val="both"/>
      </w:pPr>
    </w:p>
    <w:p w:rsidR="00743C59" w:rsidRPr="00F235E1" w:rsidRDefault="00743C59" w:rsidP="00F853F0">
      <w:pPr>
        <w:pStyle w:val="Standard"/>
        <w:tabs>
          <w:tab w:val="left" w:pos="567"/>
        </w:tabs>
        <w:spacing w:before="40"/>
        <w:jc w:val="both"/>
        <w:rPr>
          <w:b/>
          <w:bCs/>
        </w:rPr>
      </w:pPr>
      <w:r w:rsidRPr="00F235E1">
        <w:rPr>
          <w:b/>
          <w:bCs/>
        </w:rPr>
        <w:t>ЛИТЕРАТУРА ДЛЯ УЧАЩИХСЯ</w:t>
      </w:r>
    </w:p>
    <w:p w:rsidR="00743C59" w:rsidRPr="00F235E1" w:rsidRDefault="00743C59" w:rsidP="00F853F0">
      <w:pPr>
        <w:pStyle w:val="Standard"/>
        <w:numPr>
          <w:ilvl w:val="0"/>
          <w:numId w:val="35"/>
        </w:numPr>
        <w:tabs>
          <w:tab w:val="left" w:pos="567"/>
        </w:tabs>
        <w:spacing w:before="40"/>
        <w:jc w:val="both"/>
      </w:pPr>
      <w:r w:rsidRPr="00F235E1">
        <w:t xml:space="preserve">А.И Алексеев, В.В. Николина География России. Население и хозяйство.9 </w:t>
      </w:r>
      <w:proofErr w:type="spellStart"/>
      <w:r w:rsidRPr="00F235E1">
        <w:t>кл</w:t>
      </w:r>
      <w:proofErr w:type="spellEnd"/>
      <w:r w:rsidRPr="00F235E1">
        <w:t>, учебник для общеобразовательной школы М- Просвещение, 2008</w:t>
      </w:r>
    </w:p>
    <w:p w:rsidR="00743C59" w:rsidRPr="00F235E1" w:rsidRDefault="00743C59" w:rsidP="00F853F0">
      <w:pPr>
        <w:pStyle w:val="Standard"/>
        <w:numPr>
          <w:ilvl w:val="0"/>
          <w:numId w:val="17"/>
        </w:numPr>
        <w:tabs>
          <w:tab w:val="left" w:pos="567"/>
        </w:tabs>
        <w:spacing w:before="40"/>
        <w:jc w:val="both"/>
      </w:pPr>
      <w:r w:rsidRPr="00F235E1">
        <w:t xml:space="preserve">Атлас. География России 8-9 </w:t>
      </w:r>
      <w:proofErr w:type="spellStart"/>
      <w:r w:rsidRPr="00F235E1">
        <w:t>кл</w:t>
      </w:r>
      <w:proofErr w:type="spellEnd"/>
    </w:p>
    <w:p w:rsidR="00743C59" w:rsidRPr="00F235E1" w:rsidRDefault="00743C59" w:rsidP="00F235E1">
      <w:pPr>
        <w:pStyle w:val="Standard"/>
        <w:numPr>
          <w:ilvl w:val="0"/>
          <w:numId w:val="17"/>
        </w:numPr>
        <w:tabs>
          <w:tab w:val="left" w:pos="567"/>
        </w:tabs>
        <w:spacing w:before="40"/>
        <w:jc w:val="both"/>
      </w:pPr>
      <w:r w:rsidRPr="00F235E1">
        <w:t>ресурсы ИНТЕРНЕТ</w:t>
      </w:r>
    </w:p>
    <w:p w:rsidR="00743C59" w:rsidRPr="00F235E1" w:rsidRDefault="00743C59" w:rsidP="00F853F0">
      <w:pPr>
        <w:pStyle w:val="Standard"/>
        <w:tabs>
          <w:tab w:val="left" w:pos="567"/>
        </w:tabs>
        <w:spacing w:before="40"/>
        <w:jc w:val="both"/>
        <w:rPr>
          <w:b/>
          <w:bCs/>
        </w:rPr>
      </w:pPr>
      <w:r w:rsidRPr="00F235E1">
        <w:rPr>
          <w:b/>
          <w:bCs/>
        </w:rPr>
        <w:t>ЛИТЕРАТУРА ДЛЯ УЧИТЕЛЯ</w:t>
      </w:r>
    </w:p>
    <w:p w:rsidR="00743C59" w:rsidRPr="00F235E1" w:rsidRDefault="00743C59" w:rsidP="00F853F0">
      <w:pPr>
        <w:pStyle w:val="Standard"/>
        <w:numPr>
          <w:ilvl w:val="1"/>
          <w:numId w:val="18"/>
        </w:numPr>
        <w:tabs>
          <w:tab w:val="left" w:pos="567"/>
        </w:tabs>
        <w:spacing w:before="40"/>
        <w:jc w:val="both"/>
      </w:pPr>
      <w:r w:rsidRPr="00F235E1">
        <w:t xml:space="preserve">А.И Алексеев, В.В. Николина География России. Население и хозяйство.9 </w:t>
      </w:r>
      <w:proofErr w:type="spellStart"/>
      <w:r w:rsidRPr="00F235E1">
        <w:t>кл</w:t>
      </w:r>
      <w:proofErr w:type="spellEnd"/>
      <w:r w:rsidRPr="00F235E1">
        <w:t>, учебник для общеобразовательной школы М- Просвещение, 2008</w:t>
      </w:r>
    </w:p>
    <w:p w:rsidR="00743C59" w:rsidRPr="00F235E1" w:rsidRDefault="00743C59" w:rsidP="00F853F0">
      <w:pPr>
        <w:pStyle w:val="Standard"/>
        <w:numPr>
          <w:ilvl w:val="1"/>
          <w:numId w:val="18"/>
        </w:numPr>
        <w:tabs>
          <w:tab w:val="left" w:pos="567"/>
        </w:tabs>
        <w:spacing w:before="40"/>
        <w:jc w:val="both"/>
      </w:pPr>
      <w:r w:rsidRPr="00F235E1">
        <w:t>А.И Алексеев, В.В. Николина</w:t>
      </w:r>
      <w:proofErr w:type="gramStart"/>
      <w:r w:rsidRPr="00F235E1">
        <w:t xml:space="preserve"> .</w:t>
      </w:r>
      <w:proofErr w:type="gramEnd"/>
      <w:r w:rsidRPr="00F235E1">
        <w:t xml:space="preserve"> Методическое пособие по курсу «География России. Население и хозяйство.»9 </w:t>
      </w:r>
      <w:proofErr w:type="spellStart"/>
      <w:r w:rsidRPr="00F235E1">
        <w:t>кл</w:t>
      </w:r>
      <w:proofErr w:type="spellEnd"/>
      <w:r w:rsidRPr="00F235E1">
        <w:t>,  М- Просвещение, 2008</w:t>
      </w:r>
    </w:p>
    <w:p w:rsidR="00743C59" w:rsidRPr="00F235E1" w:rsidRDefault="00743C59" w:rsidP="00F853F0">
      <w:pPr>
        <w:pStyle w:val="Standard"/>
        <w:numPr>
          <w:ilvl w:val="1"/>
          <w:numId w:val="18"/>
        </w:numPr>
        <w:overflowPunct w:val="0"/>
        <w:autoSpaceDE w:val="0"/>
        <w:spacing w:before="40"/>
        <w:jc w:val="both"/>
      </w:pPr>
      <w:r w:rsidRPr="00F235E1">
        <w:t>ресурсы ИНТЕРНЕТ</w:t>
      </w:r>
    </w:p>
    <w:p w:rsidR="00743C59" w:rsidRPr="00F235E1" w:rsidRDefault="00743C59" w:rsidP="00F235E1">
      <w:pPr>
        <w:pStyle w:val="Standard"/>
        <w:overflowPunct w:val="0"/>
        <w:autoSpaceDE w:val="0"/>
        <w:spacing w:before="40"/>
      </w:pPr>
    </w:p>
    <w:p w:rsidR="00743C59" w:rsidRPr="00F235E1" w:rsidRDefault="00743C59" w:rsidP="00F853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Перечень названий географических объектов (номенклатура)</w:t>
      </w:r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t>Тема «География отраслей и межотраслевых комплексов».</w:t>
      </w:r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t>Машиностроительный комплекс.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1. Научные центры и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технополисы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– Москва и города Подмосковья, Санкт-Петербург, Ростов-на-Дону, Екатеринбург, Новосибирск, Красноярск, Иркутск, Владивосток, Хабаровск;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Центры трудоемкого машиностроения – Санкт-Петербург, Москва, Воронеж, Нижний Новгород, Ярославль, Ульяновск, Саратов, Самара, Казань, Иркутск;</w:t>
      </w:r>
      <w:proofErr w:type="gramEnd"/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Центры металлоемкого машиностроения – Волгоград, Пермь, Нижний Тагил, Екатеринбург, Ижевск, Челябинск, Орск, Новосибирск, Барнаул, Красноярск.</w:t>
      </w:r>
      <w:proofErr w:type="gramEnd"/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t>Топливно-энергетический комплекс.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1. Нефтегазоносные месторождения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Самотлор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Уренгой, Ямбург, 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Астраханское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>;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2. Система трубопроводов с Тюменского севера на запад, «Сияние Севера» из Коми в Центральную Россию и на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– Запад и далее в Финляндию, трубопроводы «Дружба» и «Братство» из Татарстана и Самарской области в страны Западной Европы;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3. ТЭЦ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Сургутская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Костромская,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Рефтинская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>;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4. ГЭС – Волжский каскад, Красноярская, Саянская, Братская,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Усть-Илимская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>;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5. АЭС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Обнинская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Нововоронежская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>, Ленинградская, Белоярская, Кольская; Единая энергосистема (ЕЭС);</w:t>
      </w:r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t>Металлургический и химико-лесной комплекс.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Центры черной металлургии – Череповец, Липецк, Старый Оскол, Магнитогорск, Нижний Тагил, Челябинск, Новокузнецк;</w:t>
      </w:r>
      <w:proofErr w:type="gramEnd"/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Центры цветной металлургии – Мончегорск, Кандалакша, Волхов, Медногорск, Орск, Норильск, Братск, Красноярск, Новосибирск;</w:t>
      </w:r>
      <w:proofErr w:type="gramEnd"/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3. Центры химико-лесного комплекса – Архангельск, Сыктывкар, 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Соликамск-Березники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Уфимско-Салаватский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Самара,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>, Енисейск, Усть-Илимск, Братск, Комсомольск-на-Амуре.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Инфраструктурный комплекс: порты – Новороссийск, Астрахань, Калининград, Санкт-Петербург, Выборг, Архангельск, Мурманск, Дудинка, Тикси, Владивосток, Находка, Петропавловск-Камчатский; железнодорожные магистрали – Транссибирская, БАМ, Воркута – Москва, Москва – Санкт – Петербург, Нижний Новгород – Казань – Ульяновск – Саратов – Волгоград – Астрахань, Москва – Саратов – Средняя Азия, Тюмень – Сургут – Уренгой.</w:t>
      </w:r>
      <w:proofErr w:type="gramEnd"/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t>Тема: «Регионы России».</w:t>
      </w:r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t>Европейский Север.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235E1">
        <w:rPr>
          <w:rFonts w:ascii="Times New Roman" w:hAnsi="Times New Roman" w:cs="Times New Roman"/>
          <w:sz w:val="24"/>
          <w:szCs w:val="24"/>
        </w:rPr>
        <w:t xml:space="preserve">Моря – Баренцево, Белое; заливы – Кандалакшский, Онежская губа; полуострова – Рыбачий, Канин, Кольский; острова – Соловецкие, Кижи, Валаам,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Колгуев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Вайгач; возвышенности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Тиманский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кряж, Северные Увалы; горы – Хибины; низменность – Печорская; реки – Северная Двина, Печора, Онега, Мезень; озера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Имандра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Беломоро-Балтийский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канал; заповедники – Кандалакшский, Лапландский; полезные ископаемые – Печорский угольный бассейн;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 xml:space="preserve"> месторождения апатитов, руд черных и цветных металлов Кольского полуострова и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Карелии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;г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>орода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– Мурманск, Архангельск, Мончегорск, Кандалакша, Петрозаводск, Череповец, Воркута;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Кислогубская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ПЭС, Кольская АЭС.</w:t>
      </w:r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t>Центральная Россия.</w:t>
      </w:r>
    </w:p>
    <w:p w:rsidR="00743C59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235E1">
        <w:rPr>
          <w:rFonts w:ascii="Times New Roman" w:hAnsi="Times New Roman" w:cs="Times New Roman"/>
          <w:sz w:val="24"/>
          <w:szCs w:val="24"/>
        </w:rPr>
        <w:t xml:space="preserve">Моря – Балтийское: заливы – Финский; Окско-Донская равнина; возвышенности – Среднерусская, Валдайская; низменности – Окско-Донская, Мещерская; реки – Ока, Вятка, Кама, Нева; озера – Ладожское, Онежское, Чудское, Псковское, Ильмень, Селигер; водохранилища – Рыбинское, Горьковское; каналы – Мариинская система, Волго-Балтийский, им. Москвы (Москва – Волга); заповедники – Дарвинский,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Приокско-террасный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>; полезные ископаемые – Подмосковный угольный бассейн, КМА;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 xml:space="preserve"> месторождение бокситов, фосфоритов и сланцев в Ленинградской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;г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>орода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– Москва и подмосковные города науки (Пущино, Дубна, Троицк), Санкт-Петербург, Новгород, Псков, Нижний Новгород, Владимир, Калининград, Ярославль, Воронеж, Липецк, Старый Оскол, Тула, Курск.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Поволжье.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Моря – Каспийское; возвышенности – Приволжская; низменности – Прикаспийская; реки – Волга, Дон; озера – Эльтон, Баскунчак; водохранилища – Куйбышевское, Волгоградское, Цимлянское; Волго-Донской канал; заповедники и национальные парки – Астраханский, Самарская Лука; полезные ископаемые – месторождения солей – Баскунчак; города – Казань, Набережные Челны, Пенза, Самара, Тольятти, Ульяновск, Саратов, Энгельс, Балаково, Волгоград, Волжский,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Астрахань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>еверный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Кавказ и Нижний Дон: моря – Азовское, Черное; проливы – Керченский; полуострова – Таманский; возвышенности – Ставропольская; горы – Большой Кавказ, Казбек, Эльбрус; низменности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Прикубанская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235E1">
        <w:rPr>
          <w:rFonts w:ascii="Times New Roman" w:hAnsi="Times New Roman" w:cs="Times New Roman"/>
          <w:sz w:val="24"/>
          <w:szCs w:val="24"/>
        </w:rPr>
        <w:t>ско-Кумская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>умо-Манычская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впадина; реки – Кубань, Кума, Терек; заповедники – Тебердинский; месторождения цветных металлов Большог</w:t>
      </w:r>
      <w:r>
        <w:rPr>
          <w:rFonts w:ascii="Times New Roman" w:hAnsi="Times New Roman" w:cs="Times New Roman"/>
          <w:sz w:val="24"/>
          <w:szCs w:val="24"/>
        </w:rPr>
        <w:t>о Кавказа: города – Ростов-на-До</w:t>
      </w:r>
      <w:r w:rsidRPr="00F235E1">
        <w:rPr>
          <w:rFonts w:ascii="Times New Roman" w:hAnsi="Times New Roman" w:cs="Times New Roman"/>
          <w:sz w:val="24"/>
          <w:szCs w:val="24"/>
        </w:rPr>
        <w:t>ну, Новороссийск, Ставрополь, Краснодар, Сочи, Анапа, Туапсе, Пятигорск, Ессентуки, Кисловодск, Теберда.</w:t>
      </w:r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t>Урал.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Хребты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Пай-Хой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Полярный Урал, Приполярный Урал, Северный Урал, Средний Урал, Южный Урал; горы – Народная,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Ямантау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Магнитная, Качканар; реки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Печора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>ама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Урал, Белая, Чусовая, Северная Сосьва, Тура, Исеть; заповедники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Печоро-Илычский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Башкирский,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Ильменский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>; города – Екатеринбург, Челябинск, Нижний Тагил, Уфа, Пермь, Оренбург, Магнитогорск, Соликамск, Березники, К</w:t>
      </w:r>
      <w:r>
        <w:rPr>
          <w:rFonts w:ascii="Times New Roman" w:hAnsi="Times New Roman" w:cs="Times New Roman"/>
          <w:sz w:val="24"/>
          <w:szCs w:val="24"/>
        </w:rPr>
        <w:t>раснотурьинск. Салават, Златоуст</w:t>
      </w:r>
      <w:r w:rsidRPr="00F235E1">
        <w:rPr>
          <w:rFonts w:ascii="Times New Roman" w:hAnsi="Times New Roman" w:cs="Times New Roman"/>
          <w:sz w:val="24"/>
          <w:szCs w:val="24"/>
        </w:rPr>
        <w:t>, Медногорск, Орск, Миасс, Соль-Илецк.</w:t>
      </w:r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t>Западная Сибирь.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Заливы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Байдарацкая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губа, </w:t>
      </w:r>
      <w:r>
        <w:rPr>
          <w:rFonts w:ascii="Times New Roman" w:hAnsi="Times New Roman" w:cs="Times New Roman"/>
          <w:sz w:val="24"/>
          <w:szCs w:val="24"/>
        </w:rPr>
        <w:t xml:space="preserve">Обская губа; полуострова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F235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>ыданский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; горы – Алтай (г. Белуха,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Салаирский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кряж, Кузнецкий Алатау; возвышенности – Сибирские Увалы; равнины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Ишимская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Барабинская; котловины – Кузнецкая; реки – Обь, Бия, Катунь, Иртыш, Тобол, Ишим,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Таз; озера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Кулундинское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Чаны, Телецкое; полезные ископаемые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Западно-Сибирский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нефтегазоносный бассейн, Кузнецкий каменноугольный бассейн; железные руды Горной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Шории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; цветные и редкие металлы Рудного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Алтая;заповедники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– Алтайский; </w:t>
      </w:r>
      <w:proofErr w:type="spellStart"/>
      <w:proofErr w:type="gramStart"/>
      <w:r w:rsidRPr="00F235E1">
        <w:rPr>
          <w:rFonts w:ascii="Times New Roman" w:hAnsi="Times New Roman" w:cs="Times New Roman"/>
          <w:sz w:val="24"/>
          <w:szCs w:val="24"/>
        </w:rPr>
        <w:t>Сургугская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ТЭЦ; города – Новосибирск, Омск, Томск, Тюмень, Сургут, Нижневартовск, Кемерово, Новокузнецк, Горно-Алтайск, Барнаул: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технополисы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– Томск, Новосибирск, Омск.</w:t>
      </w:r>
      <w:proofErr w:type="gramEnd"/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t>Восточная Сибирь.</w:t>
      </w:r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235E1">
        <w:rPr>
          <w:rFonts w:ascii="Times New Roman" w:hAnsi="Times New Roman" w:cs="Times New Roman"/>
          <w:sz w:val="24"/>
          <w:szCs w:val="24"/>
        </w:rPr>
        <w:t xml:space="preserve">Моря – Карское, Лаптевых; заливы – Енисейский; полуостров Таймыр: острова – Северная Земля: возвышенности – Среднесибирское плоскогорье, плато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Путорана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; горы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Бырранга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Енисейский кряж, Восточный Саян, Становое нагорье,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Алданское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нагорье,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Витимское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плоскогорье, Становой хребет; низменности – Северо-Сибирская; котловины – Минусинская, Тувинская; реки – Енисей, Нижняя Тунгуска, Подкаменная Тунгуска, Хатанга, Ангара, Селенга, Алдан, Шилка,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Аргунь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>; озера – Байкал, Таймыр;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 xml:space="preserve"> заповедники – Таймырский,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Кодаро-Чарский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>олезные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ископаемые – Тунгусский, Таймырский, Минусинский,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Улуг-Хемский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Южно-Якутский каменноугольные бассейны; железные руды Хакасии, Забайкалья;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Удоканское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месторождение меди, цветные и редкие металлы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Путорана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и гор Забайкалья; железнодорожные магистрали – Транссибирская, БАМ (Большая и Малая); города – Диксон, Дудинка, Норильск, Хатанга, Красноярск, Минусинск, Иркутск, Улан-Удэ, Чита, Усть-Илимск, Братск,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Ангарск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>.</w:t>
      </w:r>
    </w:p>
    <w:p w:rsidR="00743C59" w:rsidRPr="00692D35" w:rsidRDefault="00743C59" w:rsidP="006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D35">
        <w:rPr>
          <w:rFonts w:ascii="Times New Roman" w:hAnsi="Times New Roman" w:cs="Times New Roman"/>
          <w:b/>
          <w:bCs/>
          <w:sz w:val="24"/>
          <w:szCs w:val="24"/>
        </w:rPr>
        <w:t>Дальний Восток.</w:t>
      </w:r>
    </w:p>
    <w:p w:rsidR="00743C59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Моря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Восточно-Сибирское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Чукотское, Берингово, Охотское, Японское: проливы – Берингов, Татарский, Лаперуза,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Кунаширский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: заливы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Пенжинская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губа, Петра Великого; острова – Новосибирские, Врангеля, Командорские, Курильские, Сахалин: полуострова – Чукотский, Камчатка; горы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хребет, Черского,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Яно-Оймяконское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нагорье, Корякское нагорье, Чукотское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нагорье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>жугджур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Сихотэ-Алинь, вулкан </w:t>
      </w:r>
      <w:r w:rsidRPr="00F235E1">
        <w:rPr>
          <w:rFonts w:ascii="Times New Roman" w:hAnsi="Times New Roman" w:cs="Times New Roman"/>
          <w:sz w:val="24"/>
          <w:szCs w:val="24"/>
        </w:rPr>
        <w:lastRenderedPageBreak/>
        <w:t xml:space="preserve">Ключевская Сопка, вулкан Авачинская Сопка; равнины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Зейско-Буреинская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Центрально-Якугская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Яно-Индигирская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Колымская,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Среднеамурская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низменности; реки – Вилюй, Алдан, Оленёк, Лена, Яна, Индигирка, Колыма, Амур, Зея, Уссури, Камчатка, Анадырь; водохранилища – Вилюйское,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Зейское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; озера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Ханка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; заповедники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Усть-Ленский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Кроноцкий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Остров Врангеля, Дальневосточный морской, Кедровая Падь; полезные ископаемы – бассейны бурого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уголя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и каменноугольные – Ленский,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Зыранский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Нижнезейский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>ефтегазоносные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бассейны – Охотский (остров Сахалин и шельф); месторождения цветных металлов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Северо-Восток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Сибири, золотые прииски Алдана и Бодайбо, Сихотэ-Алинь; 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 xml:space="preserve">железнодорожная магистраль –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Амуро-Якутская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магистраль; города – Тикси, Мирный, Якутск, Верхоянск, Анадырь, Магадан, Благовещенск, Комсомольск-на-Амуре, Петропавловск-Камчатский, Южно-Сахалинск, Владивосток, Хабаровск, Уссурийск.</w:t>
      </w:r>
      <w:proofErr w:type="gramEnd"/>
    </w:p>
    <w:p w:rsidR="00743C59" w:rsidRPr="00F235E1" w:rsidRDefault="00743C59" w:rsidP="00692D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C59" w:rsidRPr="00F235E1" w:rsidRDefault="00743C59" w:rsidP="009967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Распределение материала по содержательным линиям.</w:t>
      </w:r>
    </w:p>
    <w:p w:rsidR="00743C59" w:rsidRPr="00F235E1" w:rsidRDefault="00743C59" w:rsidP="009967CB">
      <w:pPr>
        <w:pStyle w:val="a4"/>
        <w:jc w:val="center"/>
        <w:rPr>
          <w:rFonts w:ascii="Times New Roman" w:hAnsi="Times New Roman" w:cs="Times New Roman"/>
          <w:b/>
          <w:bCs/>
          <w:lang w:val="ru-RU"/>
        </w:rPr>
      </w:pPr>
      <w:r w:rsidRPr="00F235E1">
        <w:rPr>
          <w:rFonts w:ascii="Times New Roman" w:hAnsi="Times New Roman" w:cs="Times New Roman"/>
          <w:b/>
          <w:bCs/>
          <w:lang w:val="ru-RU"/>
        </w:rPr>
        <w:t>Тема 1.</w:t>
      </w:r>
      <w:r>
        <w:rPr>
          <w:rFonts w:ascii="Times New Roman" w:hAnsi="Times New Roman" w:cs="Times New Roman"/>
          <w:b/>
          <w:bCs/>
          <w:lang w:val="ru-RU"/>
        </w:rPr>
        <w:t xml:space="preserve"> Введение.</w:t>
      </w:r>
      <w:r w:rsidRPr="00F235E1">
        <w:rPr>
          <w:rFonts w:ascii="Times New Roman" w:hAnsi="Times New Roman" w:cs="Times New Roman"/>
          <w:b/>
          <w:bCs/>
          <w:lang w:val="ru-RU"/>
        </w:rPr>
        <w:t xml:space="preserve"> Геополитическое положение России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743C59" w:rsidRPr="00534958"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743C59" w:rsidRPr="00534958"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География как наука. Источники получения знаний о природе, населении. Методы получения, обработки, передачи и представления географической информации. Географическое положение. Виды и уровни географического положения. Политико-административное устройство России.</w:t>
            </w:r>
          </w:p>
        </w:tc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 ГП России, особенности ЭГП РФ, следствия ЭГП и значительных размеров территории, субъекты РФ, их различия.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C59" w:rsidRPr="00F235E1" w:rsidRDefault="00743C59" w:rsidP="009967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 xml:space="preserve">Тема 2. Население России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743C59" w:rsidRPr="00534958"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743C59" w:rsidRPr="00534958"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России. Численность населения России. Естественное движение населения, типы воспроизводства. Направления и типы миграций. Внешние и внутренние миграции: причины, порождающие их. Основные направления миграционных потоков на разных этапах развития страны. Экономически активное население и трудовые ресурсы, их роль в развитии и размещении хозяйства. Неравномерность распределения трудоспособного населения по территории страны. Занятость, изменение структуры занятости населения. Проблемы безработицы. Городское и сельское население, роль крупнейших городов. Народы и основные религии. Россия – многонациональное государство. Многонациональность как специфический фактор формирования и развития России. Межнациональные проблемы. Языковые семьи и группы. </w:t>
            </w:r>
            <w:proofErr w:type="spellStart"/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Многоконфессиональность</w:t>
            </w:r>
            <w:proofErr w:type="spellEnd"/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. География религий.</w:t>
            </w:r>
          </w:p>
        </w:tc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населения РФ, национальный состав, особенности размещения, крупнейшие по численности города России, городские агломерации, географию народов и религий страны;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Понятия: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 миграция, эмиграция, депортация, иммиграция, типы населенных пунктов, зоны расселения, трудовые ресурсы, активное население, пассивное население, рынок труда, дефицит работников, безработица.</w:t>
            </w:r>
            <w:proofErr w:type="gramEnd"/>
            <w:r w:rsidR="0007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: стоить и анализировать графики и статистические таблицы, определять среднюю плотность населения.</w:t>
            </w:r>
          </w:p>
        </w:tc>
      </w:tr>
    </w:tbl>
    <w:p w:rsidR="00743C59" w:rsidRDefault="00743C59" w:rsidP="009967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C59" w:rsidRPr="00F235E1" w:rsidRDefault="00743C59" w:rsidP="009967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3. Хозяйство  Российской Федерации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743C59" w:rsidRPr="00534958"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743C59" w:rsidRPr="00534958"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Что такое хозяйство страны. Уровень развития хозяйства. Предприятие – первичная основа  хозяйства. Деление хозяйства на отрасли, межотраслевые комплексы и сектора. Принципы размещения предприятий: условия размещения и факторы размещения. Территориальная структура хозяйства.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Роль и значение машиностроения в хозяйстве России, состав машиностроения, уровень развития отдельных отраслей, главные факторы размещения и особенности размещения машиностроения по территории России, основные районы и крупные центры.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Состав и значение ТЭК, главные нефтяные, газовые и угольные базы России, их географическое положение и особенности, основные типы электростанций и факторы их размещения. Составлять характеристику месторождений топливных ресурсов по картам и статистическим материалам.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Роль и значение комплекса конструкционных материалов и химических веществ в хозяйстве, особенности их отраслевого состава, факторы размещения основных производств, основные районы размещения.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Значение АПК в хозяйстве, состав АПК. Интенсивный и экстенсивный путь развития хозяйства, мелиорация. Факторы размещения производств пищевой и легкой промышленности.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Сфера услуг, здравоохранение. Связь. Роль и значение транспорта для хозяйства страны, понятие о грузообороте, транспортном узле, главные особенности различных видов транспорта, география важнейших транспортных путей, крупные транспортные центры.</w:t>
            </w:r>
          </w:p>
        </w:tc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г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раницы производящей и потребляющей зон, этапы формирования хозяйства. Особенности экономических систем.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: основные географические понятия и термины, особенности основных отраслей хозяйства, природно-хозяйственных зон и районов Российской Федерации.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выделять, описывать и объяснять существенные признаки географических объектов и явлений;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Находить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 примеры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и умения в практической деятельности и повседневной жизни; определять по карте особенности зональной специализации сельского хозяйства.</w:t>
            </w:r>
          </w:p>
        </w:tc>
      </w:tr>
    </w:tbl>
    <w:p w:rsidR="00743C59" w:rsidRPr="00F235E1" w:rsidRDefault="00743C59" w:rsidP="00F235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Тема 5. Территориальная организация и районирование  России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743C59" w:rsidRPr="00534958"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743C59" w:rsidRPr="00534958"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Различия территории по условиям и степени хозяйственного освоения. Проблемы экономического районирования.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территории по условиям и степени хозяйственного освоения.  Географические особенности отдельных регионов – Север и </w:t>
            </w:r>
            <w:proofErr w:type="spellStart"/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, Центральная Россия, Поволжье, Юг европейской части страны, Урал Западная Сибирь, Восточная Сибирь, Дальний Восток. Географическое положение регионов, их природный и хозяйственный 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потенциал, влияние особенностей природы на жизнь хозяйственную деятельность людей. Регионы экологического неблагополучия.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географического положения территории, основных этапов ее освоения.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Оценка природных ресурсов и их использования. Этапы заселения. Характеристика внутренних различий районов и городов. Достопримечательности. Топонимика.</w:t>
            </w:r>
          </w:p>
        </w:tc>
        <w:tc>
          <w:tcPr>
            <w:tcW w:w="7807" w:type="dxa"/>
          </w:tcPr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территории по условиям и степени хозяйственного освоения</w:t>
            </w: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Объяснять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экономического районирования.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географические понятия и термины, особенности основных отраслей хозяйства, природно-хозяйственных зон и районов Российской Федерации.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выделять, описывать и объяснять существенные признаки географических объектов и явлений;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 примеры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743C59" w:rsidRPr="00534958" w:rsidRDefault="00743C59" w:rsidP="005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34958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и умения в практической деятельности и повседневной жизни;</w:t>
            </w:r>
          </w:p>
        </w:tc>
      </w:tr>
    </w:tbl>
    <w:p w:rsidR="00743C59" w:rsidRPr="00F235E1" w:rsidRDefault="00743C59" w:rsidP="009967CB">
      <w:pPr>
        <w:rPr>
          <w:rFonts w:ascii="Times New Roman" w:hAnsi="Times New Roman" w:cs="Times New Roman"/>
          <w:sz w:val="24"/>
          <w:szCs w:val="24"/>
        </w:rPr>
      </w:pPr>
    </w:p>
    <w:p w:rsidR="00743C59" w:rsidRPr="00F235E1" w:rsidRDefault="00743C59" w:rsidP="00F235E1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Критерии оценки учебной деятельности по географии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F235E1">
        <w:rPr>
          <w:rFonts w:ascii="Times New Roman" w:hAnsi="Times New Roman" w:cs="Times New Roman"/>
          <w:color w:val="2E2E2E"/>
          <w:sz w:val="24"/>
          <w:szCs w:val="24"/>
        </w:rPr>
        <w:t xml:space="preserve"> Оценка знаний предполагает учёт индивидуальных особенностей учащихся, </w:t>
      </w:r>
      <w:r w:rsidRPr="00F235E1">
        <w:rPr>
          <w:rFonts w:ascii="Times New Roman" w:hAnsi="Times New Roman" w:cs="Times New Roman"/>
          <w:color w:val="2E2E2E"/>
          <w:spacing w:val="1"/>
          <w:sz w:val="24"/>
          <w:szCs w:val="24"/>
        </w:rPr>
        <w:t>дифференцированный подход к организации работы.</w:t>
      </w:r>
    </w:p>
    <w:p w:rsidR="00743C59" w:rsidRPr="00F235E1" w:rsidRDefault="00743C59" w:rsidP="00F235E1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Устный ответ.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F235E1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743C59" w:rsidRPr="00F235E1" w:rsidRDefault="00743C59" w:rsidP="00F235E1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743C59" w:rsidRPr="00F235E1" w:rsidRDefault="00743C59" w:rsidP="00F235E1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</w:t>
      </w:r>
      <w:r w:rsidRPr="00F235E1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743C59" w:rsidRPr="00F235E1" w:rsidRDefault="00743C59" w:rsidP="00F235E1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743C59" w:rsidRPr="00F235E1" w:rsidRDefault="00743C59" w:rsidP="00F235E1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  <w:r w:rsidRPr="00F235E1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743C59" w:rsidRPr="00F235E1" w:rsidRDefault="00743C59" w:rsidP="00F235E1">
      <w:pPr>
        <w:pStyle w:val="a3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743C59" w:rsidRPr="00F235E1" w:rsidRDefault="00743C59" w:rsidP="00F235E1">
      <w:pPr>
        <w:pStyle w:val="a3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743C59" w:rsidRPr="00F235E1" w:rsidRDefault="00743C59" w:rsidP="00F235E1">
      <w:pPr>
        <w:numPr>
          <w:ilvl w:val="0"/>
          <w:numId w:val="3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743C59" w:rsidRPr="00F235E1" w:rsidRDefault="00743C59" w:rsidP="00F235E1">
      <w:pPr>
        <w:numPr>
          <w:ilvl w:val="0"/>
          <w:numId w:val="3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Ответ самостоятельный; </w:t>
      </w:r>
    </w:p>
    <w:p w:rsidR="00743C59" w:rsidRPr="00F235E1" w:rsidRDefault="00743C59" w:rsidP="00F235E1">
      <w:pPr>
        <w:numPr>
          <w:ilvl w:val="0"/>
          <w:numId w:val="3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743C59" w:rsidRPr="00F235E1" w:rsidRDefault="00743C59" w:rsidP="00F235E1">
      <w:pPr>
        <w:numPr>
          <w:ilvl w:val="0"/>
          <w:numId w:val="3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743C59" w:rsidRPr="00F235E1" w:rsidRDefault="00743C59" w:rsidP="00F235E1">
      <w:pPr>
        <w:pStyle w:val="a6"/>
        <w:numPr>
          <w:ilvl w:val="0"/>
          <w:numId w:val="38"/>
        </w:numPr>
        <w:spacing w:line="240" w:lineRule="atLeast"/>
      </w:pPr>
      <w:r w:rsidRPr="00F235E1">
        <w:t>Связное и последовательное изложение; при помощи наводящих вопросов учителя восполняются сделанные пропуски;</w:t>
      </w:r>
    </w:p>
    <w:p w:rsidR="00743C59" w:rsidRPr="00F235E1" w:rsidRDefault="00743C59" w:rsidP="00F235E1">
      <w:pPr>
        <w:pStyle w:val="a6"/>
        <w:numPr>
          <w:ilvl w:val="0"/>
          <w:numId w:val="38"/>
        </w:numPr>
        <w:spacing w:line="240" w:lineRule="atLeast"/>
      </w:pPr>
      <w:r w:rsidRPr="00F235E1">
        <w:t>Наличие конкретных представлений и элементарных реальных понятий изучаемых географических явлений;</w:t>
      </w:r>
    </w:p>
    <w:p w:rsidR="00743C59" w:rsidRPr="00F235E1" w:rsidRDefault="00743C59" w:rsidP="00F235E1">
      <w:pPr>
        <w:pStyle w:val="a6"/>
        <w:numPr>
          <w:ilvl w:val="0"/>
          <w:numId w:val="38"/>
        </w:numPr>
        <w:spacing w:line="240" w:lineRule="atLeast"/>
      </w:pPr>
      <w:r w:rsidRPr="00F235E1">
        <w:t>Понимание основных географических взаимосвязей;</w:t>
      </w:r>
    </w:p>
    <w:p w:rsidR="00743C59" w:rsidRPr="00F235E1" w:rsidRDefault="00743C59" w:rsidP="00F235E1">
      <w:pPr>
        <w:pStyle w:val="a6"/>
        <w:numPr>
          <w:ilvl w:val="0"/>
          <w:numId w:val="38"/>
        </w:numPr>
        <w:spacing w:line="240" w:lineRule="atLeast"/>
      </w:pPr>
      <w:r w:rsidRPr="00F235E1">
        <w:t>Знание карты и умение ей пользоваться;</w:t>
      </w:r>
    </w:p>
    <w:p w:rsidR="00743C59" w:rsidRPr="00F235E1" w:rsidRDefault="00743C59" w:rsidP="00F235E1">
      <w:pPr>
        <w:numPr>
          <w:ilvl w:val="0"/>
          <w:numId w:val="3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Оценка "3</w:t>
      </w:r>
      <w:r w:rsidRPr="00F235E1">
        <w:rPr>
          <w:rFonts w:ascii="Times New Roman" w:hAnsi="Times New Roman" w:cs="Times New Roman"/>
          <w:sz w:val="24"/>
          <w:szCs w:val="24"/>
        </w:rPr>
        <w:t xml:space="preserve">" ставится, если ученик: 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Материал излагает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последовательно; 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Показывает 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="0007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lastRenderedPageBreak/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F235E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F235E1">
        <w:rPr>
          <w:rFonts w:ascii="Times New Roman" w:hAnsi="Times New Roman" w:cs="Times New Roman"/>
          <w:sz w:val="24"/>
          <w:szCs w:val="24"/>
        </w:rPr>
        <w:t xml:space="preserve"> в этом тексте; 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Знание карты недостаточное, показ на ней сбивчивый;</w:t>
      </w:r>
    </w:p>
    <w:p w:rsidR="00743C59" w:rsidRPr="00F235E1" w:rsidRDefault="00743C59" w:rsidP="00F235E1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F235E1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743C59" w:rsidRPr="00F235E1" w:rsidRDefault="00743C59" w:rsidP="00F235E1">
      <w:pPr>
        <w:pStyle w:val="a3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743C59" w:rsidRPr="00F235E1" w:rsidRDefault="00743C59" w:rsidP="00F235E1">
      <w:pPr>
        <w:pStyle w:val="a3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Не делает выводов и обобщений. </w:t>
      </w:r>
    </w:p>
    <w:p w:rsidR="00743C59" w:rsidRPr="00F235E1" w:rsidRDefault="00743C59" w:rsidP="00F235E1">
      <w:pPr>
        <w:pStyle w:val="a3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743C59" w:rsidRPr="00F235E1" w:rsidRDefault="00743C59" w:rsidP="00F235E1">
      <w:pPr>
        <w:pStyle w:val="a3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743C59" w:rsidRPr="00F235E1" w:rsidRDefault="00743C59" w:rsidP="00F235E1">
      <w:pPr>
        <w:pStyle w:val="a3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743C59" w:rsidRPr="00F235E1" w:rsidRDefault="00743C59" w:rsidP="00F235E1">
      <w:pPr>
        <w:pStyle w:val="a3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Имеются грубые ошибки  в использовании карты.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Оценка "1"</w:t>
      </w:r>
      <w:r w:rsidRPr="00F235E1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743C59" w:rsidRPr="00F235E1" w:rsidRDefault="00743C59" w:rsidP="00F235E1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Не может ответить ни на один из поставленных вопросов; </w:t>
      </w:r>
    </w:p>
    <w:p w:rsidR="00743C59" w:rsidRPr="00F235E1" w:rsidRDefault="00743C59" w:rsidP="00F235E1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Полностью не усвоил материал. 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</w:t>
      </w:r>
      <w:r w:rsidRPr="00F235E1">
        <w:rPr>
          <w:rFonts w:ascii="Times New Roman" w:hAnsi="Times New Roman" w:cs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  </w:t>
      </w:r>
      <w:r w:rsidRPr="00F235E1">
        <w:rPr>
          <w:rFonts w:ascii="Times New Roman" w:hAnsi="Times New Roman" w:cs="Times New Roman"/>
          <w:b/>
          <w:bCs/>
          <w:sz w:val="24"/>
          <w:szCs w:val="24"/>
        </w:rPr>
        <w:t>Оценка самостоятельных письменных и контрольных работ.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F235E1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743C59" w:rsidRPr="00F235E1" w:rsidRDefault="00743C59" w:rsidP="00F235E1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выполнил работу без ошибок и недочетов; </w:t>
      </w:r>
    </w:p>
    <w:p w:rsidR="00743C59" w:rsidRPr="00F235E1" w:rsidRDefault="00743C59" w:rsidP="00F235E1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допустил не более одного недочета. 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  <w:r w:rsidRPr="00F235E1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743C59" w:rsidRPr="00F235E1" w:rsidRDefault="00743C59" w:rsidP="00F235E1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не более одной негрубой ошибки и одного недочета; </w:t>
      </w:r>
    </w:p>
    <w:p w:rsidR="00743C59" w:rsidRPr="00F235E1" w:rsidRDefault="00743C59" w:rsidP="00F235E1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или не более двух недочетов. 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F235E1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743C59" w:rsidRPr="00F235E1" w:rsidRDefault="00743C59" w:rsidP="00F235E1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не более двух грубых ошибок; </w:t>
      </w:r>
    </w:p>
    <w:p w:rsidR="00743C59" w:rsidRPr="00F235E1" w:rsidRDefault="00743C59" w:rsidP="00F235E1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743C59" w:rsidRPr="00F235E1" w:rsidRDefault="00743C59" w:rsidP="00F235E1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или не более двух-трех негрубых ошибок; </w:t>
      </w:r>
    </w:p>
    <w:p w:rsidR="00743C59" w:rsidRPr="00F235E1" w:rsidRDefault="00743C59" w:rsidP="00F235E1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lastRenderedPageBreak/>
        <w:t xml:space="preserve">или одной негрубой ошибки и трех недочетов; </w:t>
      </w:r>
    </w:p>
    <w:p w:rsidR="00743C59" w:rsidRPr="00F235E1" w:rsidRDefault="00743C59" w:rsidP="00F235E1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F235E1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743C59" w:rsidRPr="00F235E1" w:rsidRDefault="00743C59" w:rsidP="00F235E1">
      <w:pPr>
        <w:pStyle w:val="a3"/>
        <w:numPr>
          <w:ilvl w:val="0"/>
          <w:numId w:val="4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743C59" w:rsidRPr="00F235E1" w:rsidRDefault="00743C59" w:rsidP="00F235E1">
      <w:pPr>
        <w:pStyle w:val="a3"/>
        <w:numPr>
          <w:ilvl w:val="0"/>
          <w:numId w:val="4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или если правильно выполнил менее половины работы. 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Оценка "1"</w:t>
      </w:r>
      <w:r w:rsidRPr="00F235E1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743C59" w:rsidRPr="00F235E1" w:rsidRDefault="00743C59" w:rsidP="00F235E1">
      <w:pPr>
        <w:pStyle w:val="a3"/>
        <w:numPr>
          <w:ilvl w:val="0"/>
          <w:numId w:val="4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Не приступал к выполнению работы; </w:t>
      </w:r>
    </w:p>
    <w:p w:rsidR="00743C59" w:rsidRPr="00F235E1" w:rsidRDefault="00743C59" w:rsidP="00F235E1">
      <w:pPr>
        <w:pStyle w:val="a3"/>
        <w:numPr>
          <w:ilvl w:val="0"/>
          <w:numId w:val="4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Правильно выполнил не более 10 % всех заданий. 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</w:t>
      </w:r>
    </w:p>
    <w:p w:rsidR="00743C59" w:rsidRPr="00F235E1" w:rsidRDefault="00743C59" w:rsidP="00F235E1">
      <w:pPr>
        <w:pStyle w:val="a3"/>
        <w:numPr>
          <w:ilvl w:val="0"/>
          <w:numId w:val="4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743C59" w:rsidRPr="00692D35" w:rsidRDefault="00743C59" w:rsidP="00F235E1">
      <w:pPr>
        <w:pStyle w:val="a3"/>
        <w:numPr>
          <w:ilvl w:val="0"/>
          <w:numId w:val="4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743C59" w:rsidRPr="00F235E1" w:rsidRDefault="00743C59" w:rsidP="00F235E1">
      <w:pPr>
        <w:pStyle w:val="FR1"/>
        <w:spacing w:before="0" w:line="240" w:lineRule="atLeast"/>
        <w:ind w:left="0" w:right="198"/>
        <w:rPr>
          <w:sz w:val="24"/>
          <w:szCs w:val="24"/>
        </w:rPr>
      </w:pPr>
      <w:r w:rsidRPr="00F235E1">
        <w:rPr>
          <w:sz w:val="24"/>
          <w:szCs w:val="24"/>
        </w:rPr>
        <w:t>Критерии выставления оценок за проверочные тесты.</w:t>
      </w:r>
    </w:p>
    <w:p w:rsidR="00743C59" w:rsidRPr="00F235E1" w:rsidRDefault="00743C59" w:rsidP="00F235E1">
      <w:pPr>
        <w:pStyle w:val="FR1"/>
        <w:spacing w:before="0" w:line="240" w:lineRule="atLeast"/>
        <w:ind w:left="318" w:right="198"/>
        <w:jc w:val="left"/>
        <w:rPr>
          <w:b w:val="0"/>
          <w:bCs w:val="0"/>
          <w:sz w:val="24"/>
          <w:szCs w:val="24"/>
        </w:rPr>
      </w:pPr>
    </w:p>
    <w:p w:rsidR="00743C59" w:rsidRPr="00F235E1" w:rsidRDefault="00743C59" w:rsidP="00F235E1">
      <w:pPr>
        <w:pStyle w:val="FR1"/>
        <w:numPr>
          <w:ilvl w:val="0"/>
          <w:numId w:val="36"/>
        </w:numPr>
        <w:spacing w:before="0"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F235E1">
        <w:rPr>
          <w:b w:val="0"/>
          <w:bCs w:val="0"/>
          <w:sz w:val="24"/>
          <w:szCs w:val="24"/>
        </w:rPr>
        <w:t xml:space="preserve">Критерии выставления оценок за тест, состоящий из </w:t>
      </w:r>
      <w:r w:rsidRPr="00F235E1">
        <w:rPr>
          <w:sz w:val="24"/>
          <w:szCs w:val="24"/>
        </w:rPr>
        <w:t>10 вопросов.</w:t>
      </w:r>
    </w:p>
    <w:p w:rsidR="00743C59" w:rsidRPr="00F235E1" w:rsidRDefault="00743C59" w:rsidP="00F235E1">
      <w:pPr>
        <w:pStyle w:val="FR1"/>
        <w:numPr>
          <w:ilvl w:val="0"/>
          <w:numId w:val="48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F235E1">
        <w:rPr>
          <w:b w:val="0"/>
          <w:bCs w:val="0"/>
          <w:sz w:val="24"/>
          <w:szCs w:val="24"/>
        </w:rPr>
        <w:t>Время выполнения работы: 10-15 мин.</w:t>
      </w:r>
    </w:p>
    <w:p w:rsidR="00743C59" w:rsidRPr="00F235E1" w:rsidRDefault="00743C59" w:rsidP="00F235E1">
      <w:pPr>
        <w:pStyle w:val="FR1"/>
        <w:numPr>
          <w:ilvl w:val="0"/>
          <w:numId w:val="48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F235E1">
        <w:rPr>
          <w:b w:val="0"/>
          <w:bCs w:val="0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743C59" w:rsidRPr="00F235E1" w:rsidRDefault="00743C59" w:rsidP="00F235E1">
      <w:pPr>
        <w:pStyle w:val="FR1"/>
        <w:numPr>
          <w:ilvl w:val="0"/>
          <w:numId w:val="36"/>
        </w:numPr>
        <w:spacing w:line="240" w:lineRule="atLeast"/>
        <w:ind w:right="198"/>
        <w:jc w:val="left"/>
        <w:rPr>
          <w:sz w:val="24"/>
          <w:szCs w:val="24"/>
        </w:rPr>
      </w:pPr>
      <w:r w:rsidRPr="00F235E1">
        <w:rPr>
          <w:b w:val="0"/>
          <w:bCs w:val="0"/>
          <w:sz w:val="24"/>
          <w:szCs w:val="24"/>
        </w:rPr>
        <w:t xml:space="preserve">Критерии выставления оценок за тест, состоящий из </w:t>
      </w:r>
      <w:r w:rsidRPr="00F235E1">
        <w:rPr>
          <w:sz w:val="24"/>
          <w:szCs w:val="24"/>
        </w:rPr>
        <w:t>20 вопросов.</w:t>
      </w:r>
    </w:p>
    <w:p w:rsidR="00743C59" w:rsidRPr="00F235E1" w:rsidRDefault="00743C59" w:rsidP="00F235E1">
      <w:pPr>
        <w:pStyle w:val="FR1"/>
        <w:numPr>
          <w:ilvl w:val="0"/>
          <w:numId w:val="49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F235E1">
        <w:rPr>
          <w:b w:val="0"/>
          <w:bCs w:val="0"/>
          <w:sz w:val="24"/>
          <w:szCs w:val="24"/>
        </w:rPr>
        <w:t>Время выполнения работы: 30-40 мин.</w:t>
      </w:r>
    </w:p>
    <w:p w:rsidR="00743C59" w:rsidRPr="00F235E1" w:rsidRDefault="00743C59" w:rsidP="00F235E1">
      <w:pPr>
        <w:pStyle w:val="FR1"/>
        <w:numPr>
          <w:ilvl w:val="0"/>
          <w:numId w:val="49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F235E1">
        <w:rPr>
          <w:b w:val="0"/>
          <w:bCs w:val="0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743C59" w:rsidRPr="00F235E1" w:rsidRDefault="00743C59" w:rsidP="00F235E1">
      <w:pPr>
        <w:pStyle w:val="FR1"/>
        <w:spacing w:line="240" w:lineRule="atLeast"/>
        <w:ind w:left="0" w:right="198"/>
        <w:jc w:val="left"/>
        <w:rPr>
          <w:b w:val="0"/>
          <w:bCs w:val="0"/>
          <w:i/>
          <w:iCs/>
          <w:sz w:val="24"/>
          <w:szCs w:val="24"/>
        </w:rPr>
      </w:pPr>
      <w:r w:rsidRPr="00F235E1">
        <w:rPr>
          <w:b w:val="0"/>
          <w:bCs w:val="0"/>
          <w:i/>
          <w:iCs/>
          <w:sz w:val="24"/>
          <w:szCs w:val="24"/>
        </w:rPr>
        <w:t xml:space="preserve">Источник: А.Э. </w:t>
      </w:r>
      <w:proofErr w:type="spellStart"/>
      <w:r w:rsidRPr="00F235E1">
        <w:rPr>
          <w:b w:val="0"/>
          <w:bCs w:val="0"/>
          <w:i/>
          <w:iCs/>
          <w:sz w:val="24"/>
          <w:szCs w:val="24"/>
        </w:rPr>
        <w:t>Фромберг</w:t>
      </w:r>
      <w:proofErr w:type="spellEnd"/>
      <w:r w:rsidRPr="00F235E1">
        <w:rPr>
          <w:b w:val="0"/>
          <w:bCs w:val="0"/>
          <w:i/>
          <w:iCs/>
          <w:sz w:val="24"/>
          <w:szCs w:val="24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070253" w:rsidRDefault="00070253" w:rsidP="00F235E1">
      <w:pPr>
        <w:pStyle w:val="a6"/>
        <w:spacing w:line="240" w:lineRule="atLeast"/>
        <w:jc w:val="center"/>
        <w:rPr>
          <w:b/>
          <w:bCs/>
        </w:rPr>
      </w:pPr>
    </w:p>
    <w:p w:rsidR="00070253" w:rsidRDefault="00070253" w:rsidP="00F235E1">
      <w:pPr>
        <w:pStyle w:val="a6"/>
        <w:spacing w:line="240" w:lineRule="atLeast"/>
        <w:jc w:val="center"/>
        <w:rPr>
          <w:b/>
          <w:bCs/>
        </w:rPr>
      </w:pPr>
    </w:p>
    <w:p w:rsidR="00070253" w:rsidRDefault="00070253" w:rsidP="00F235E1">
      <w:pPr>
        <w:pStyle w:val="a6"/>
        <w:spacing w:line="240" w:lineRule="atLeast"/>
        <w:jc w:val="center"/>
        <w:rPr>
          <w:b/>
          <w:bCs/>
        </w:rPr>
      </w:pPr>
    </w:p>
    <w:p w:rsidR="00743C59" w:rsidRPr="00F235E1" w:rsidRDefault="00743C59" w:rsidP="00070253">
      <w:pPr>
        <w:pStyle w:val="a6"/>
        <w:spacing w:line="240" w:lineRule="atLeast"/>
        <w:jc w:val="center"/>
        <w:rPr>
          <w:b/>
          <w:bCs/>
        </w:rPr>
      </w:pPr>
      <w:r w:rsidRPr="00F235E1">
        <w:rPr>
          <w:b/>
          <w:bCs/>
        </w:rPr>
        <w:lastRenderedPageBreak/>
        <w:t>Оценка качества выполнения</w:t>
      </w:r>
      <w:r w:rsidR="00070253">
        <w:rPr>
          <w:b/>
          <w:bCs/>
        </w:rPr>
        <w:t xml:space="preserve"> </w:t>
      </w:r>
      <w:r w:rsidRPr="00F235E1">
        <w:rPr>
          <w:b/>
          <w:bCs/>
        </w:rPr>
        <w:t>практических и самостоятельных работ по географии.</w:t>
      </w:r>
    </w:p>
    <w:p w:rsidR="00743C59" w:rsidRPr="00F235E1" w:rsidRDefault="00743C59" w:rsidP="00F235E1">
      <w:pPr>
        <w:shd w:val="clear" w:color="auto" w:fill="FFFFFF"/>
        <w:spacing w:line="240" w:lineRule="atLeast"/>
        <w:ind w:right="1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"5"</w:t>
      </w:r>
    </w:p>
    <w:p w:rsidR="00743C59" w:rsidRPr="00F235E1" w:rsidRDefault="00743C59" w:rsidP="00F235E1">
      <w:pPr>
        <w:shd w:val="clear" w:color="auto" w:fill="FFFFFF"/>
        <w:spacing w:line="240" w:lineRule="atLeast"/>
        <w:ind w:firstLine="235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F235E1">
        <w:rPr>
          <w:rFonts w:ascii="Times New Roman" w:hAnsi="Times New Roman" w:cs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743C59" w:rsidRPr="00F235E1" w:rsidRDefault="00743C59" w:rsidP="00F235E1">
      <w:pPr>
        <w:shd w:val="clear" w:color="auto" w:fill="FFFFFF"/>
        <w:spacing w:line="240" w:lineRule="atLeast"/>
        <w:ind w:left="7" w:right="5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F235E1">
        <w:rPr>
          <w:rFonts w:ascii="Times New Roman" w:hAnsi="Times New Roman" w:cs="Times New Roman"/>
          <w:color w:val="000000"/>
          <w:spacing w:val="3"/>
          <w:sz w:val="24"/>
          <w:szCs w:val="24"/>
        </w:rPr>
        <w:t>умения и навыки.</w:t>
      </w:r>
    </w:p>
    <w:p w:rsidR="00743C59" w:rsidRPr="00F235E1" w:rsidRDefault="00743C59" w:rsidP="00F235E1">
      <w:pPr>
        <w:shd w:val="clear" w:color="auto" w:fill="FFFFFF"/>
        <w:spacing w:line="240" w:lineRule="atLeast"/>
        <w:ind w:left="7" w:right="7" w:firstLine="233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F235E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результатов форме.</w:t>
      </w:r>
    </w:p>
    <w:p w:rsidR="00743C59" w:rsidRPr="00F235E1" w:rsidRDefault="00743C59" w:rsidP="00F235E1">
      <w:pPr>
        <w:shd w:val="clear" w:color="auto" w:fill="FFFFFF"/>
        <w:spacing w:line="240" w:lineRule="atLeast"/>
        <w:ind w:left="7" w:right="10" w:firstLine="233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743C59" w:rsidRPr="00F235E1" w:rsidRDefault="00743C59" w:rsidP="00F235E1">
      <w:pPr>
        <w:shd w:val="clear" w:color="auto" w:fill="FFFFFF"/>
        <w:spacing w:before="187" w:line="240" w:lineRule="atLeast"/>
        <w:ind w:right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"4"</w:t>
      </w:r>
    </w:p>
    <w:p w:rsidR="00743C59" w:rsidRPr="00F235E1" w:rsidRDefault="00743C59" w:rsidP="00F235E1">
      <w:pPr>
        <w:shd w:val="clear" w:color="auto" w:fill="FFFFFF"/>
        <w:spacing w:line="240" w:lineRule="atLeast"/>
        <w:ind w:right="7" w:firstLine="23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F235E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t>щимися в полном объеме и самостоятельно.</w:t>
      </w:r>
    </w:p>
    <w:p w:rsidR="00743C59" w:rsidRPr="00F235E1" w:rsidRDefault="00743C59" w:rsidP="00F235E1">
      <w:pPr>
        <w:shd w:val="clear" w:color="auto" w:fill="FFFFFF"/>
        <w:spacing w:before="2" w:line="240" w:lineRule="atLeast"/>
        <w:ind w:right="5" w:firstLine="228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F235E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743C59" w:rsidRPr="00F235E1" w:rsidRDefault="00743C59" w:rsidP="00F235E1">
      <w:pPr>
        <w:shd w:val="clear" w:color="auto" w:fill="FFFFFF"/>
        <w:spacing w:before="2" w:line="240" w:lineRule="atLeast"/>
        <w:ind w:firstLine="233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F235E1">
        <w:rPr>
          <w:rFonts w:ascii="Times New Roman" w:hAnsi="Times New Roman" w:cs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F235E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F235E1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F235E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F235E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боты.</w:t>
      </w:r>
    </w:p>
    <w:p w:rsidR="00743C59" w:rsidRPr="00F235E1" w:rsidRDefault="00743C59" w:rsidP="00F235E1">
      <w:pPr>
        <w:shd w:val="clear" w:color="auto" w:fill="FFFFFF"/>
        <w:spacing w:before="2" w:line="240" w:lineRule="atLeast"/>
        <w:ind w:right="7" w:firstLine="230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F235E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743C59" w:rsidRPr="00F235E1" w:rsidRDefault="00743C59" w:rsidP="00F235E1">
      <w:pPr>
        <w:shd w:val="clear" w:color="auto" w:fill="FFFFFF"/>
        <w:spacing w:before="192" w:line="240" w:lineRule="atLeast"/>
        <w:ind w:righ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"3"</w:t>
      </w:r>
    </w:p>
    <w:p w:rsidR="00743C59" w:rsidRPr="00F235E1" w:rsidRDefault="00743C59" w:rsidP="00F235E1">
      <w:pPr>
        <w:shd w:val="clear" w:color="auto" w:fill="FFFFFF"/>
        <w:spacing w:line="240" w:lineRule="atLeast"/>
        <w:ind w:right="5" w:firstLine="235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F235E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F235E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F235E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F235E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743C59" w:rsidRPr="00F235E1" w:rsidRDefault="00743C59" w:rsidP="00F235E1">
      <w:pPr>
        <w:shd w:val="clear" w:color="auto" w:fill="FFFFFF"/>
        <w:spacing w:before="194" w:line="240" w:lineRule="atLeast"/>
        <w:ind w:righ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"2"</w:t>
      </w:r>
    </w:p>
    <w:p w:rsidR="00743C59" w:rsidRPr="00F235E1" w:rsidRDefault="00743C59" w:rsidP="00F235E1">
      <w:pPr>
        <w:shd w:val="clear" w:color="auto" w:fill="FFFFFF"/>
        <w:spacing w:line="240" w:lineRule="atLeast"/>
        <w:ind w:left="2" w:firstLine="233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F235E1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F235E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235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F235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F235E1">
        <w:rPr>
          <w:rFonts w:ascii="Times New Roman" w:hAnsi="Times New Roman" w:cs="Times New Roman"/>
          <w:color w:val="000000"/>
          <w:sz w:val="24"/>
          <w:szCs w:val="24"/>
        </w:rPr>
        <w:softHyphen/>
        <w:t>товки учащегося.</w:t>
      </w:r>
    </w:p>
    <w:p w:rsidR="00743C59" w:rsidRPr="00F235E1" w:rsidRDefault="00743C59" w:rsidP="00F235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умений работать с картой и другими источниками географических знаний.</w:t>
      </w:r>
    </w:p>
    <w:p w:rsidR="00743C59" w:rsidRPr="00F235E1" w:rsidRDefault="00743C59" w:rsidP="00F235E1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 w:rsidRPr="00F235E1">
        <w:rPr>
          <w:rFonts w:ascii="Times New Roman" w:hAnsi="Times New Roman" w:cs="Times New Roman"/>
          <w:spacing w:val="-1"/>
          <w:sz w:val="24"/>
          <w:szCs w:val="24"/>
        </w:rPr>
        <w:t>«5» - правильный, полный отбор источников знаний, рациона</w:t>
      </w:r>
      <w:r w:rsidRPr="00F235E1">
        <w:rPr>
          <w:rFonts w:ascii="Times New Roman" w:hAnsi="Times New Roman" w:cs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F235E1">
        <w:rPr>
          <w:rFonts w:ascii="Times New Roman" w:hAnsi="Times New Roman" w:cs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F235E1">
        <w:rPr>
          <w:rFonts w:ascii="Times New Roman" w:hAnsi="Times New Roman" w:cs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F235E1">
        <w:rPr>
          <w:rFonts w:ascii="Times New Roman" w:hAnsi="Times New Roman" w:cs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F235E1">
        <w:rPr>
          <w:rFonts w:ascii="Times New Roman" w:hAnsi="Times New Roman" w:cs="Times New Roman"/>
          <w:spacing w:val="1"/>
          <w:sz w:val="24"/>
          <w:szCs w:val="24"/>
        </w:rPr>
        <w:t>ние результатов работы.</w:t>
      </w:r>
    </w:p>
    <w:p w:rsidR="00743C59" w:rsidRPr="00F235E1" w:rsidRDefault="00743C59" w:rsidP="00F235E1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 w:rsidRPr="00F235E1">
        <w:rPr>
          <w:rFonts w:ascii="Times New Roman" w:hAnsi="Times New Roman" w:cs="Times New Roman"/>
          <w:sz w:val="24"/>
          <w:szCs w:val="24"/>
        </w:rPr>
        <w:t xml:space="preserve">«4» - правильный и полный отбор источников знаний, </w:t>
      </w:r>
      <w:r w:rsidRPr="00F235E1">
        <w:rPr>
          <w:rFonts w:ascii="Times New Roman" w:hAnsi="Times New Roman" w:cs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743C59" w:rsidRPr="00F235E1" w:rsidRDefault="00743C59" w:rsidP="00F235E1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 w:rsidRPr="00F235E1">
        <w:rPr>
          <w:rFonts w:ascii="Times New Roman" w:hAnsi="Times New Roman" w:cs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 w:rsidRPr="00F235E1">
        <w:rPr>
          <w:rFonts w:ascii="Times New Roman" w:hAnsi="Times New Roman" w:cs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743C59" w:rsidRPr="00F235E1" w:rsidRDefault="00743C59" w:rsidP="00F235E1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 w:rsidRPr="00F235E1">
        <w:rPr>
          <w:rFonts w:ascii="Times New Roman" w:hAnsi="Times New Roman" w:cs="Times New Roman"/>
          <w:spacing w:val="-4"/>
          <w:sz w:val="24"/>
          <w:szCs w:val="24"/>
        </w:rPr>
        <w:t>«2» - неумение отбирать и использовать основные ис</w:t>
      </w:r>
      <w:r w:rsidRPr="00F235E1">
        <w:rPr>
          <w:rFonts w:ascii="Times New Roman" w:hAnsi="Times New Roman" w:cs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F235E1">
        <w:rPr>
          <w:rFonts w:ascii="Times New Roman" w:hAnsi="Times New Roman" w:cs="Times New Roman"/>
          <w:spacing w:val="4"/>
          <w:sz w:val="24"/>
          <w:szCs w:val="24"/>
        </w:rPr>
        <w:t>задания и в оформлении результатов.</w:t>
      </w:r>
    </w:p>
    <w:p w:rsidR="00743C59" w:rsidRPr="00692D35" w:rsidRDefault="00743C59" w:rsidP="00692D35">
      <w:pPr>
        <w:spacing w:line="240" w:lineRule="atLeast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F235E1">
        <w:rPr>
          <w:rFonts w:ascii="Times New Roman" w:hAnsi="Times New Roman" w:cs="Times New Roman"/>
          <w:spacing w:val="-3"/>
          <w:sz w:val="24"/>
          <w:szCs w:val="24"/>
        </w:rPr>
        <w:t xml:space="preserve">Отметка «1» - полное неумение использовать карту и </w:t>
      </w:r>
      <w:r w:rsidRPr="00F235E1">
        <w:rPr>
          <w:rFonts w:ascii="Times New Roman" w:hAnsi="Times New Roman" w:cs="Times New Roman"/>
          <w:spacing w:val="-2"/>
          <w:sz w:val="24"/>
          <w:szCs w:val="24"/>
        </w:rPr>
        <w:t>источники знаний.</w:t>
      </w:r>
    </w:p>
    <w:p w:rsidR="00743C59" w:rsidRPr="00F235E1" w:rsidRDefault="00743C59" w:rsidP="00F235E1">
      <w:pPr>
        <w:pStyle w:val="msotitle3"/>
        <w:spacing w:line="240" w:lineRule="atLeast"/>
        <w:jc w:val="center"/>
        <w:rPr>
          <w:b/>
          <w:bCs/>
          <w:color w:val="auto"/>
          <w:sz w:val="24"/>
          <w:szCs w:val="24"/>
        </w:rPr>
      </w:pPr>
      <w:r w:rsidRPr="00F235E1">
        <w:rPr>
          <w:b/>
          <w:bCs/>
          <w:color w:val="auto"/>
          <w:sz w:val="24"/>
          <w:szCs w:val="24"/>
        </w:rPr>
        <w:t>Требования к выполнению практических работ на контурной карте.</w:t>
      </w:r>
    </w:p>
    <w:p w:rsidR="00743C59" w:rsidRPr="00F235E1" w:rsidRDefault="00743C59" w:rsidP="00F235E1">
      <w:pPr>
        <w:pStyle w:val="31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43C59" w:rsidRPr="00F235E1" w:rsidRDefault="00743C59" w:rsidP="00F235E1">
      <w:pPr>
        <w:pStyle w:val="31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743C59" w:rsidRPr="00F235E1" w:rsidRDefault="00743C59" w:rsidP="00F235E1">
      <w:pPr>
        <w:pStyle w:val="31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743C59" w:rsidRPr="00F235E1" w:rsidRDefault="00743C59" w:rsidP="00F235E1">
      <w:pPr>
        <w:pStyle w:val="31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2. При нанесении на контурную карту географических объектов используйте линии градусной сетки, речные системы, берегов</w:t>
      </w:r>
      <w:r w:rsidR="00070253">
        <w:rPr>
          <w:rFonts w:ascii="Times New Roman" w:hAnsi="Times New Roman" w:cs="Times New Roman"/>
          <w:sz w:val="24"/>
          <w:szCs w:val="24"/>
        </w:rPr>
        <w:t>ую линию и границы государств (</w:t>
      </w:r>
      <w:r w:rsidRPr="00F235E1">
        <w:rPr>
          <w:rFonts w:ascii="Times New Roman" w:hAnsi="Times New Roman" w:cs="Times New Roman"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743C59" w:rsidRPr="00F235E1" w:rsidRDefault="00743C59" w:rsidP="00F235E1">
      <w:pPr>
        <w:pStyle w:val="31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743C59" w:rsidRPr="00F235E1" w:rsidRDefault="00743C59" w:rsidP="00F235E1">
      <w:pPr>
        <w:pStyle w:val="31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F235E1">
        <w:rPr>
          <w:rFonts w:ascii="Times New Roman" w:hAnsi="Times New Roman" w:cs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F235E1">
        <w:rPr>
          <w:rFonts w:ascii="Times New Roman" w:hAnsi="Times New Roman" w:cs="Times New Roman"/>
          <w:b/>
          <w:bCs/>
          <w:sz w:val="24"/>
          <w:szCs w:val="24"/>
        </w:rPr>
        <w:t>лл в сл</w:t>
      </w:r>
      <w:proofErr w:type="gramEnd"/>
      <w:r w:rsidRPr="00F235E1">
        <w:rPr>
          <w:rFonts w:ascii="Times New Roman" w:hAnsi="Times New Roman" w:cs="Times New Roman"/>
          <w:b/>
          <w:bCs/>
          <w:sz w:val="24"/>
          <w:szCs w:val="24"/>
        </w:rPr>
        <w:t>учае добавления в работу излишней информации</w:t>
      </w:r>
      <w:r w:rsidRPr="00F235E1">
        <w:rPr>
          <w:rFonts w:ascii="Times New Roman" w:hAnsi="Times New Roman" w:cs="Times New Roman"/>
          <w:sz w:val="24"/>
          <w:szCs w:val="24"/>
        </w:rPr>
        <w:t>)</w:t>
      </w:r>
    </w:p>
    <w:p w:rsidR="00743C59" w:rsidRPr="00F235E1" w:rsidRDefault="00743C59" w:rsidP="00F235E1">
      <w:pPr>
        <w:pStyle w:val="31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743C59" w:rsidRPr="00F235E1" w:rsidRDefault="00743C59" w:rsidP="00F235E1">
      <w:pPr>
        <w:pStyle w:val="31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6. Работа должна быть выполнена аккуратно без грамматически ошибок (</w:t>
      </w:r>
      <w:r w:rsidRPr="00F235E1">
        <w:rPr>
          <w:rFonts w:ascii="Times New Roman" w:hAnsi="Times New Roman" w:cs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F235E1">
        <w:rPr>
          <w:rFonts w:ascii="Times New Roman" w:hAnsi="Times New Roman" w:cs="Times New Roman"/>
          <w:sz w:val="24"/>
          <w:szCs w:val="24"/>
        </w:rPr>
        <w:t>).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</w:rPr>
        <w:t>Правила работы с контурной картой.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lastRenderedPageBreak/>
        <w:t>2. </w:t>
      </w:r>
      <w:proofErr w:type="spellStart"/>
      <w:r w:rsidRPr="00F235E1">
        <w:rPr>
          <w:rFonts w:ascii="Times New Roman" w:hAnsi="Times New Roman" w:cs="Times New Roman"/>
          <w:sz w:val="24"/>
          <w:szCs w:val="24"/>
        </w:rPr>
        <w:t>Проранжируйте</w:t>
      </w:r>
      <w:proofErr w:type="spellEnd"/>
      <w:r w:rsidRPr="00F235E1">
        <w:rPr>
          <w:rFonts w:ascii="Times New Roman" w:hAnsi="Times New Roman" w:cs="Times New Roman"/>
          <w:sz w:val="24"/>
          <w:szCs w:val="24"/>
        </w:rPr>
        <w:t xml:space="preserve"> показатели по 2-3 уровням – высокие, средние, низкие.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35E1">
        <w:rPr>
          <w:rFonts w:ascii="Times New Roman" w:hAnsi="Times New Roman" w:cs="Times New Roman"/>
          <w:sz w:val="24"/>
          <w:szCs w:val="24"/>
        </w:rPr>
        <w:t xml:space="preserve"> 5. Над северной рамкой (вверху карты) не забудьте написать название выполненной работы .                                 </w:t>
      </w: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235E1">
        <w:rPr>
          <w:rFonts w:ascii="Times New Roman" w:hAnsi="Times New Roman" w:cs="Times New Roman"/>
          <w:sz w:val="24"/>
          <w:szCs w:val="24"/>
        </w:rPr>
        <w:t>6. </w:t>
      </w:r>
      <w:r w:rsidRPr="00F235E1">
        <w:rPr>
          <w:rFonts w:ascii="Times New Roman" w:hAnsi="Times New Roman" w:cs="Times New Roman"/>
          <w:sz w:val="24"/>
          <w:szCs w:val="24"/>
          <w:u w:val="single"/>
        </w:rPr>
        <w:t>Не забудьте подписать работу внизу карты!</w:t>
      </w:r>
    </w:p>
    <w:p w:rsidR="00743C59" w:rsidRDefault="00743C59" w:rsidP="00F235E1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35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Помните: </w:t>
      </w:r>
      <w:r w:rsidRPr="00F235E1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в контурных картах фломастерами и маркерами </w:t>
      </w:r>
      <w:r w:rsidRPr="00F235E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запрещено!</w:t>
      </w:r>
    </w:p>
    <w:p w:rsidR="00743C59" w:rsidRDefault="00743C59" w:rsidP="00F235E1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3C59" w:rsidRPr="00F235E1" w:rsidRDefault="00743C59" w:rsidP="00F235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43C59" w:rsidRPr="00F235E1" w:rsidRDefault="00743C59" w:rsidP="009967CB">
      <w:pPr>
        <w:rPr>
          <w:rFonts w:ascii="Times New Roman" w:hAnsi="Times New Roman" w:cs="Times New Roman"/>
          <w:sz w:val="24"/>
          <w:szCs w:val="24"/>
        </w:rPr>
      </w:pPr>
    </w:p>
    <w:p w:rsidR="00743C59" w:rsidRPr="00F235E1" w:rsidRDefault="00743C59" w:rsidP="00F853F0">
      <w:pPr>
        <w:pStyle w:val="Standard"/>
        <w:spacing w:before="60"/>
        <w:ind w:firstLine="708"/>
        <w:jc w:val="center"/>
      </w:pPr>
    </w:p>
    <w:p w:rsidR="00743C59" w:rsidRPr="00F235E1" w:rsidRDefault="00743C59" w:rsidP="00F853F0">
      <w:pPr>
        <w:pStyle w:val="Standard"/>
        <w:spacing w:before="60"/>
        <w:jc w:val="both"/>
      </w:pPr>
    </w:p>
    <w:p w:rsidR="00743C59" w:rsidRPr="00F235E1" w:rsidRDefault="00743C59" w:rsidP="00F853F0">
      <w:pPr>
        <w:pStyle w:val="21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43C59" w:rsidRDefault="00743C59" w:rsidP="00F853F0">
      <w:pPr>
        <w:pStyle w:val="Standard"/>
        <w:ind w:firstLine="720"/>
        <w:jc w:val="both"/>
        <w:rPr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743C59" w:rsidRDefault="00743C59" w:rsidP="00F853F0">
      <w:pPr>
        <w:pStyle w:val="Standard"/>
        <w:jc w:val="both"/>
        <w:rPr>
          <w:sz w:val="22"/>
          <w:szCs w:val="22"/>
        </w:rPr>
      </w:pPr>
    </w:p>
    <w:p w:rsidR="00743C59" w:rsidRDefault="00743C59" w:rsidP="00F853F0">
      <w:pPr>
        <w:pStyle w:val="Standard"/>
        <w:jc w:val="both"/>
        <w:rPr>
          <w:sz w:val="22"/>
          <w:szCs w:val="22"/>
        </w:rPr>
      </w:pPr>
    </w:p>
    <w:p w:rsidR="00743C59" w:rsidRDefault="00743C59" w:rsidP="00F853F0">
      <w:pPr>
        <w:pStyle w:val="Standard"/>
        <w:jc w:val="both"/>
        <w:rPr>
          <w:sz w:val="22"/>
          <w:szCs w:val="22"/>
        </w:rPr>
      </w:pPr>
    </w:p>
    <w:p w:rsidR="00743C59" w:rsidRDefault="00743C59" w:rsidP="00F853F0">
      <w:pPr>
        <w:pStyle w:val="Standard"/>
        <w:jc w:val="both"/>
        <w:rPr>
          <w:sz w:val="22"/>
          <w:szCs w:val="22"/>
        </w:rPr>
      </w:pPr>
    </w:p>
    <w:p w:rsidR="00743C59" w:rsidRPr="005A7D30" w:rsidRDefault="00743C59" w:rsidP="007826FF">
      <w:pPr>
        <w:pStyle w:val="a6"/>
        <w:spacing w:before="0" w:beforeAutospacing="0" w:after="0" w:afterAutospacing="0"/>
        <w:jc w:val="center"/>
        <w:textAlignment w:val="center"/>
        <w:rPr>
          <w:sz w:val="28"/>
          <w:szCs w:val="28"/>
        </w:rPr>
      </w:pPr>
      <w:r w:rsidRPr="005A7D30">
        <w:rPr>
          <w:sz w:val="28"/>
          <w:szCs w:val="28"/>
        </w:rPr>
        <w:t>Календарно-тематическ</w:t>
      </w:r>
      <w:r>
        <w:rPr>
          <w:sz w:val="28"/>
          <w:szCs w:val="28"/>
        </w:rPr>
        <w:t>ое планирование по географии в 9</w:t>
      </w:r>
      <w:r w:rsidRPr="005A7D30">
        <w:rPr>
          <w:sz w:val="28"/>
          <w:szCs w:val="28"/>
        </w:rPr>
        <w:t xml:space="preserve"> классе</w:t>
      </w:r>
    </w:p>
    <w:p w:rsidR="00743C59" w:rsidRDefault="00743C59" w:rsidP="007826FF">
      <w:pPr>
        <w:pStyle w:val="a6"/>
        <w:spacing w:before="0" w:beforeAutospacing="0" w:after="0" w:afterAutospacing="0"/>
        <w:jc w:val="center"/>
        <w:textAlignment w:val="center"/>
        <w:rPr>
          <w:sz w:val="28"/>
          <w:szCs w:val="28"/>
        </w:rPr>
      </w:pPr>
      <w:r w:rsidRPr="005A7D30">
        <w:rPr>
          <w:sz w:val="28"/>
          <w:szCs w:val="28"/>
        </w:rPr>
        <w:t>(2 часа в неделю, всего 68 часов)</w:t>
      </w:r>
    </w:p>
    <w:p w:rsidR="00743C59" w:rsidRDefault="00743C59" w:rsidP="007826FF">
      <w:pPr>
        <w:pStyle w:val="a6"/>
        <w:spacing w:before="0" w:beforeAutospacing="0" w:after="0" w:afterAutospacing="0"/>
        <w:textAlignment w:val="center"/>
        <w:rPr>
          <w:sz w:val="28"/>
          <w:szCs w:val="28"/>
        </w:rPr>
      </w:pPr>
      <w:r>
        <w:rPr>
          <w:sz w:val="28"/>
          <w:szCs w:val="28"/>
        </w:rPr>
        <w:t>По учебнику А.И.Алексеев, В.В.Николина, М.: Просвещение, 2008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992"/>
        <w:gridCol w:w="4253"/>
        <w:gridCol w:w="4111"/>
        <w:gridCol w:w="1237"/>
        <w:gridCol w:w="1598"/>
        <w:gridCol w:w="1472"/>
      </w:tblGrid>
      <w:tr w:rsidR="00743C59" w:rsidRPr="00534958">
        <w:tc>
          <w:tcPr>
            <w:tcW w:w="1951" w:type="dxa"/>
            <w:vMerge w:val="restart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Раздел, тема</w:t>
            </w:r>
          </w:p>
        </w:tc>
        <w:tc>
          <w:tcPr>
            <w:tcW w:w="992" w:type="dxa"/>
            <w:vMerge w:val="restart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№ урока</w:t>
            </w:r>
          </w:p>
        </w:tc>
        <w:tc>
          <w:tcPr>
            <w:tcW w:w="4253" w:type="dxa"/>
            <w:vMerge w:val="restart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Темы уроков</w:t>
            </w:r>
          </w:p>
        </w:tc>
        <w:tc>
          <w:tcPr>
            <w:tcW w:w="4111" w:type="dxa"/>
            <w:vMerge w:val="restart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1237" w:type="dxa"/>
            <w:vMerge w:val="restart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proofErr w:type="spellStart"/>
            <w:r w:rsidRPr="00534958">
              <w:rPr>
                <w:sz w:val="28"/>
                <w:szCs w:val="28"/>
              </w:rPr>
              <w:t>Дом</w:t>
            </w:r>
            <w:proofErr w:type="gramStart"/>
            <w:r w:rsidRPr="00534958">
              <w:rPr>
                <w:sz w:val="28"/>
                <w:szCs w:val="28"/>
              </w:rPr>
              <w:t>.з</w:t>
            </w:r>
            <w:proofErr w:type="gramEnd"/>
            <w:r w:rsidRPr="00534958">
              <w:rPr>
                <w:sz w:val="28"/>
                <w:szCs w:val="28"/>
              </w:rPr>
              <w:t>ад</w:t>
            </w:r>
            <w:proofErr w:type="spellEnd"/>
          </w:p>
        </w:tc>
        <w:tc>
          <w:tcPr>
            <w:tcW w:w="3070" w:type="dxa"/>
            <w:gridSpan w:val="2"/>
          </w:tcPr>
          <w:p w:rsidR="00743C59" w:rsidRPr="00534958" w:rsidRDefault="00743C59" w:rsidP="00070253">
            <w:pPr>
              <w:pStyle w:val="a6"/>
              <w:jc w:val="center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Дата проведения</w:t>
            </w:r>
          </w:p>
        </w:tc>
      </w:tr>
      <w:tr w:rsidR="00743C59" w:rsidRPr="00534958">
        <w:tc>
          <w:tcPr>
            <w:tcW w:w="1951" w:type="dxa"/>
            <w:vMerge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743C59" w:rsidRPr="00534958" w:rsidRDefault="00743C59" w:rsidP="00070253">
            <w:pPr>
              <w:pStyle w:val="a6"/>
              <w:jc w:val="center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план</w:t>
            </w:r>
          </w:p>
        </w:tc>
        <w:tc>
          <w:tcPr>
            <w:tcW w:w="1472" w:type="dxa"/>
          </w:tcPr>
          <w:p w:rsidR="00743C59" w:rsidRPr="00534958" w:rsidRDefault="00743C59" w:rsidP="00070253">
            <w:pPr>
              <w:pStyle w:val="a6"/>
              <w:jc w:val="center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факт</w:t>
            </w:r>
          </w:p>
        </w:tc>
      </w:tr>
      <w:tr w:rsidR="00743C59" w:rsidRPr="00534958">
        <w:tc>
          <w:tcPr>
            <w:tcW w:w="1951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b/>
                <w:bCs/>
                <w:sz w:val="28"/>
                <w:szCs w:val="28"/>
              </w:rPr>
            </w:pPr>
            <w:r w:rsidRPr="00534958">
              <w:rPr>
                <w:b/>
                <w:bCs/>
                <w:sz w:val="28"/>
                <w:szCs w:val="28"/>
              </w:rPr>
              <w:t xml:space="preserve">Введение 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 час</w:t>
            </w:r>
          </w:p>
        </w:tc>
        <w:tc>
          <w:tcPr>
            <w:tcW w:w="992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Что мы будем изучать?</w:t>
            </w:r>
          </w:p>
        </w:tc>
        <w:tc>
          <w:tcPr>
            <w:tcW w:w="4111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</w:t>
            </w:r>
          </w:p>
        </w:tc>
        <w:tc>
          <w:tcPr>
            <w:tcW w:w="1598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</w:tr>
      <w:tr w:rsidR="00743C59" w:rsidRPr="00534958">
        <w:tc>
          <w:tcPr>
            <w:tcW w:w="15614" w:type="dxa"/>
            <w:gridSpan w:val="7"/>
          </w:tcPr>
          <w:p w:rsidR="00743C59" w:rsidRPr="00534958" w:rsidRDefault="00743C59" w:rsidP="00534958">
            <w:pPr>
              <w:pStyle w:val="a6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 w:rsidRPr="00534958">
              <w:rPr>
                <w:b/>
                <w:bCs/>
                <w:sz w:val="28"/>
                <w:szCs w:val="28"/>
              </w:rPr>
              <w:t>Общий обзор России</w:t>
            </w:r>
          </w:p>
        </w:tc>
      </w:tr>
      <w:tr w:rsidR="00743C59" w:rsidRPr="00534958">
        <w:tc>
          <w:tcPr>
            <w:tcW w:w="1951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 xml:space="preserve">Россия на карте мира 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 часов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Заселение территории.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Сфера влияния России. Геополитическое влияние.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Экономическое влияние России.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Географическое положение России: экономическая и политическая оценка.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111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§2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§5</w:t>
            </w:r>
          </w:p>
        </w:tc>
        <w:tc>
          <w:tcPr>
            <w:tcW w:w="1598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</w:tr>
      <w:tr w:rsidR="00743C59" w:rsidRPr="00534958">
        <w:tc>
          <w:tcPr>
            <w:tcW w:w="1951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Человек и природа</w:t>
            </w:r>
          </w:p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 часов</w:t>
            </w:r>
          </w:p>
        </w:tc>
        <w:tc>
          <w:tcPr>
            <w:tcW w:w="992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7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8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9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10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Природные условия и человек.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Непосредственное и опосредованное влияние природных условий на здоровье человека.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Влияние хозяйственной деятельности человека на природу.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Природные ресурсы России, их хозяйственная оценка.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111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§6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§7-8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§9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§10</w:t>
            </w:r>
          </w:p>
        </w:tc>
        <w:tc>
          <w:tcPr>
            <w:tcW w:w="1598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</w:tr>
      <w:tr w:rsidR="00743C59" w:rsidRPr="00534958">
        <w:tc>
          <w:tcPr>
            <w:tcW w:w="1951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Население России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13 часов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12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13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16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17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18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19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20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21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22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Численность и размещение населения.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Воспроизводство населения.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Миграции населения.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Демографическая ситуация.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Рынок труда, занятость населения.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Расселение и урбанизация.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Функции поселений. Городские агломерации.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Урбанизация в России.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Расселение в сельской местности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Стадии развития расселения.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Этногеографическое положение России. Разнообразие культурных миров.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Национальный и религиозный состав населения России.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111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 xml:space="preserve">«Определение по картам и статистическим материалам </w:t>
            </w:r>
            <w:r w:rsidRPr="00534958">
              <w:rPr>
                <w:sz w:val="28"/>
                <w:szCs w:val="28"/>
              </w:rPr>
              <w:lastRenderedPageBreak/>
              <w:t>закономерностей в размещении населения и их объяснение»</w:t>
            </w:r>
          </w:p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«Определение по картам и статистическим материалам крупнейших народов и закономерностей их размещения»</w:t>
            </w:r>
          </w:p>
        </w:tc>
        <w:tc>
          <w:tcPr>
            <w:tcW w:w="1237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§11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§12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§16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§17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§18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§19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§20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§21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§22</w:t>
            </w:r>
          </w:p>
        </w:tc>
        <w:tc>
          <w:tcPr>
            <w:tcW w:w="1598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</w:tr>
      <w:tr w:rsidR="00743C59" w:rsidRPr="00534958">
        <w:tc>
          <w:tcPr>
            <w:tcW w:w="1951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Хозяйство России</w:t>
            </w:r>
          </w:p>
          <w:p w:rsidR="00743C59" w:rsidRPr="00534958" w:rsidRDefault="00070253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43C59" w:rsidRPr="00534958">
              <w:rPr>
                <w:sz w:val="28"/>
                <w:szCs w:val="28"/>
              </w:rPr>
              <w:t xml:space="preserve"> часов</w:t>
            </w:r>
          </w:p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26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27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28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29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30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31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32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33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34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35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36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37</w:t>
            </w:r>
          </w:p>
          <w:p w:rsidR="00743C59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38</w:t>
            </w:r>
          </w:p>
          <w:p w:rsidR="00070253" w:rsidRPr="00534958" w:rsidRDefault="00070253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39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40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41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42</w:t>
            </w:r>
          </w:p>
        </w:tc>
        <w:tc>
          <w:tcPr>
            <w:tcW w:w="4253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Что такое хозяйство (экономика) страны.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Цикличность развития экономики.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Особенности развития хозяйства России.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Структура хозяйства России.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ТЭК. Нефтяная и газовая промышленность.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 xml:space="preserve">Угольная промышленность. 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 xml:space="preserve">Электроэнергетика. 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Металлургический комплекс.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Машиностроительный комплекс.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Химико-лесной комплекс.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ВПК.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АПК. Растениеводство.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 xml:space="preserve">Животноводство. </w:t>
            </w:r>
          </w:p>
          <w:p w:rsidR="00743C59" w:rsidRPr="00534958" w:rsidRDefault="00070253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и легкая промышленность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Транспортный комплекс. Сухопутный транспорт. Водный, авиационный, трубопроводный. Транспортные узлы.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Непроизводственная сфера. Сфера обслуживания.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Территориальная организация обслуживания.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111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«Определение тенденций в изменении числа занятых в различных отраслях и сферах современного хозяйства страны»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«Составление характеристики одного из угольных бассейнов»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«Характеристика одной из металлургических баз»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«Характеристика одной из баз химической промышленности»</w:t>
            </w:r>
          </w:p>
          <w:p w:rsidR="00743C59" w:rsidRPr="00534958" w:rsidRDefault="00070253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«Основные</w:t>
            </w:r>
            <w:r w:rsidR="00743C59" w:rsidRPr="00534958">
              <w:rPr>
                <w:sz w:val="28"/>
                <w:szCs w:val="28"/>
              </w:rPr>
              <w:t xml:space="preserve"> районы выращивания зерновых, технических культур, районы животноводства».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 xml:space="preserve">«Основные транспортные узлы», работа с </w:t>
            </w:r>
            <w:proofErr w:type="gramStart"/>
            <w:r w:rsidRPr="00534958">
              <w:rPr>
                <w:sz w:val="28"/>
                <w:szCs w:val="28"/>
              </w:rPr>
              <w:t>к</w:t>
            </w:r>
            <w:proofErr w:type="gramEnd"/>
            <w:r w:rsidRPr="00534958">
              <w:rPr>
                <w:sz w:val="28"/>
                <w:szCs w:val="28"/>
              </w:rPr>
              <w:t>/картой.</w:t>
            </w:r>
          </w:p>
        </w:tc>
        <w:tc>
          <w:tcPr>
            <w:tcW w:w="1237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§23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§24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§25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§26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§27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§28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§29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§30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§31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§32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§33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§34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§35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§36</w:t>
            </w:r>
          </w:p>
          <w:p w:rsidR="00070253" w:rsidRDefault="00070253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§37-38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§39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§40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</w:tr>
      <w:tr w:rsidR="00743C59" w:rsidRPr="00534958">
        <w:tc>
          <w:tcPr>
            <w:tcW w:w="1951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Районы России</w:t>
            </w:r>
          </w:p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18 часов</w:t>
            </w:r>
          </w:p>
        </w:tc>
        <w:tc>
          <w:tcPr>
            <w:tcW w:w="992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43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44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45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46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47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48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49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50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51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52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54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56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57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58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59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60</w:t>
            </w:r>
          </w:p>
        </w:tc>
        <w:tc>
          <w:tcPr>
            <w:tcW w:w="4253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Подходы к районированию территории России.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Административно-территориальное устройство и районирование России.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Центральный район.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Население и хозяйство Центрального района.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Города Центрального района.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Сельская местность. Миссия Центрального района.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Центрально-Черноземный район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proofErr w:type="spellStart"/>
            <w:r w:rsidRPr="00534958">
              <w:rPr>
                <w:sz w:val="28"/>
                <w:szCs w:val="28"/>
              </w:rPr>
              <w:t>Северо</w:t>
            </w:r>
            <w:proofErr w:type="spellEnd"/>
            <w:r w:rsidR="00070253">
              <w:rPr>
                <w:sz w:val="28"/>
                <w:szCs w:val="28"/>
              </w:rPr>
              <w:t xml:space="preserve"> </w:t>
            </w:r>
            <w:r w:rsidRPr="00534958">
              <w:rPr>
                <w:sz w:val="28"/>
                <w:szCs w:val="28"/>
              </w:rPr>
              <w:t>-</w:t>
            </w:r>
            <w:r w:rsidR="00070253">
              <w:rPr>
                <w:sz w:val="28"/>
                <w:szCs w:val="28"/>
              </w:rPr>
              <w:t xml:space="preserve"> </w:t>
            </w:r>
            <w:r w:rsidRPr="00534958">
              <w:rPr>
                <w:sz w:val="28"/>
                <w:szCs w:val="28"/>
              </w:rPr>
              <w:t>Запад.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Калининградская область.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Европейский Север. Природа. Народы. Этапы хозяйственного освоения Европ. Севера.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 xml:space="preserve">Сравнительная характеристика хозяйства двух районов. </w:t>
            </w:r>
            <w:proofErr w:type="gramStart"/>
            <w:r w:rsidRPr="00534958">
              <w:rPr>
                <w:sz w:val="28"/>
                <w:szCs w:val="28"/>
              </w:rPr>
              <w:t>П</w:t>
            </w:r>
            <w:proofErr w:type="gramEnd"/>
            <w:r w:rsidRPr="00534958">
              <w:rPr>
                <w:sz w:val="28"/>
                <w:szCs w:val="28"/>
              </w:rPr>
              <w:t>/р.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Северный Кавказ.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 xml:space="preserve">Поволжье. 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 xml:space="preserve">Урал. 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Сибирь: общая характеристика.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Западная Сибирь. Восточная Сибирь.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Дальний Восток.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111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«Составление производственных связей на примере одного из районов»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«Анализ экологической ситуации Урала»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«Сравнительная характеристика хозяйства двух районов»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§41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§42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§43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§44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§45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§46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§47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§48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§49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§50-51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§52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§53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§54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§55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§56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§57</w:t>
            </w:r>
          </w:p>
        </w:tc>
        <w:tc>
          <w:tcPr>
            <w:tcW w:w="1598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</w:tr>
      <w:tr w:rsidR="00743C59" w:rsidRPr="00534958">
        <w:tc>
          <w:tcPr>
            <w:tcW w:w="1951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lastRenderedPageBreak/>
              <w:t>Россия в современном мире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2 часа</w:t>
            </w:r>
          </w:p>
        </w:tc>
        <w:tc>
          <w:tcPr>
            <w:tcW w:w="992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61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62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Связи России со странами СНГ.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Связи России со странами Европы, Азии, Америки.</w:t>
            </w:r>
          </w:p>
        </w:tc>
        <w:tc>
          <w:tcPr>
            <w:tcW w:w="4111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Запись в тетради</w:t>
            </w:r>
          </w:p>
        </w:tc>
        <w:tc>
          <w:tcPr>
            <w:tcW w:w="1598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</w:tr>
      <w:tr w:rsidR="00743C59" w:rsidRPr="00534958">
        <w:tc>
          <w:tcPr>
            <w:tcW w:w="1951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География Тюменской области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6 часов</w:t>
            </w:r>
          </w:p>
        </w:tc>
        <w:tc>
          <w:tcPr>
            <w:tcW w:w="992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63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64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65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66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67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68</w:t>
            </w:r>
          </w:p>
        </w:tc>
        <w:tc>
          <w:tcPr>
            <w:tcW w:w="4253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История заселения и хозяйственного развития.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Население и трудовые ресурсы.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Общая характеристика хозяйства. Межотраслевые комплексы.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Территориальная организация хозяйства.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Внешнеэкономические связи.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111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«Определение численности, плотности населения Тюменской области»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«Выявление внешних экономических связей Тюменской области»</w:t>
            </w:r>
          </w:p>
        </w:tc>
        <w:tc>
          <w:tcPr>
            <w:tcW w:w="1237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§10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§11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§12-13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§14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534958">
              <w:rPr>
                <w:sz w:val="28"/>
                <w:szCs w:val="28"/>
              </w:rPr>
              <w:t>§15</w:t>
            </w:r>
          </w:p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743C59" w:rsidRPr="00534958" w:rsidRDefault="00743C59" w:rsidP="00534958">
            <w:pPr>
              <w:pStyle w:val="a6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43C59" w:rsidRPr="00534958" w:rsidRDefault="00743C59" w:rsidP="00534958">
            <w:pPr>
              <w:pStyle w:val="a6"/>
              <w:textAlignment w:val="center"/>
              <w:rPr>
                <w:sz w:val="28"/>
                <w:szCs w:val="28"/>
              </w:rPr>
            </w:pPr>
          </w:p>
        </w:tc>
      </w:tr>
    </w:tbl>
    <w:p w:rsidR="00743C59" w:rsidRDefault="00743C59" w:rsidP="004C5501">
      <w:pPr>
        <w:pStyle w:val="a6"/>
        <w:textAlignment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43C59" w:rsidRDefault="00743C59"/>
    <w:sectPr w:rsidR="00743C59" w:rsidSect="00F8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076"/>
    <w:multiLevelType w:val="multilevel"/>
    <w:tmpl w:val="72E8BB88"/>
    <w:styleLink w:val="WW8Num8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CC668E"/>
    <w:multiLevelType w:val="multilevel"/>
    <w:tmpl w:val="2E1EB97E"/>
    <w:styleLink w:val="WW8Num2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BA43F00"/>
    <w:multiLevelType w:val="multilevel"/>
    <w:tmpl w:val="5DACE58E"/>
    <w:styleLink w:val="WW8Num7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C67025E"/>
    <w:multiLevelType w:val="multilevel"/>
    <w:tmpl w:val="14729BAC"/>
    <w:styleLink w:val="WW8Num10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6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12353EFB"/>
    <w:multiLevelType w:val="multilevel"/>
    <w:tmpl w:val="B6E622AA"/>
    <w:styleLink w:val="WW8Num12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>
    <w:nsid w:val="14843EBA"/>
    <w:multiLevelType w:val="multilevel"/>
    <w:tmpl w:val="608AF424"/>
    <w:styleLink w:val="WW8Num15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4B2180C"/>
    <w:multiLevelType w:val="multilevel"/>
    <w:tmpl w:val="7CB6E238"/>
    <w:styleLink w:val="WW8Num5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6480EA1"/>
    <w:multiLevelType w:val="multilevel"/>
    <w:tmpl w:val="D1A088C2"/>
    <w:styleLink w:val="WW8Num6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D3A74FA"/>
    <w:multiLevelType w:val="multilevel"/>
    <w:tmpl w:val="D84802AE"/>
    <w:styleLink w:val="WW8Num4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F441DD5"/>
    <w:multiLevelType w:val="multilevel"/>
    <w:tmpl w:val="5A3C373C"/>
    <w:styleLink w:val="WW8Num13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7">
    <w:nsid w:val="296E091E"/>
    <w:multiLevelType w:val="multilevel"/>
    <w:tmpl w:val="D25C9B16"/>
    <w:styleLink w:val="WW8Num14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9052E6"/>
    <w:multiLevelType w:val="multilevel"/>
    <w:tmpl w:val="261EADC4"/>
    <w:styleLink w:val="WW8Num16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5A49DA"/>
    <w:multiLevelType w:val="multilevel"/>
    <w:tmpl w:val="E332929E"/>
    <w:styleLink w:val="WW8Num11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BD24B7"/>
    <w:multiLevelType w:val="multilevel"/>
    <w:tmpl w:val="8B1C3602"/>
    <w:styleLink w:val="WW8Num3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BEC3CA3"/>
    <w:multiLevelType w:val="multilevel"/>
    <w:tmpl w:val="EB8E3D9C"/>
    <w:styleLink w:val="WW8Num1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5E5E5C"/>
    <w:multiLevelType w:val="multilevel"/>
    <w:tmpl w:val="93E64D04"/>
    <w:styleLink w:val="WW8Num9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9">
    <w:nsid w:val="6CE43589"/>
    <w:multiLevelType w:val="multilevel"/>
    <w:tmpl w:val="F9340A86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1">
    <w:nsid w:val="7896548A"/>
    <w:multiLevelType w:val="multilevel"/>
    <w:tmpl w:val="DB7E0008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4"/>
  </w:num>
  <w:num w:numId="2">
    <w:abstractNumId w:val="2"/>
  </w:num>
  <w:num w:numId="3">
    <w:abstractNumId w:val="23"/>
  </w:num>
  <w:num w:numId="4">
    <w:abstractNumId w:val="12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26"/>
  </w:num>
  <w:num w:numId="10">
    <w:abstractNumId w:val="4"/>
  </w:num>
  <w:num w:numId="11">
    <w:abstractNumId w:val="21"/>
  </w:num>
  <w:num w:numId="12">
    <w:abstractNumId w:val="7"/>
  </w:num>
  <w:num w:numId="13">
    <w:abstractNumId w:val="13"/>
  </w:num>
  <w:num w:numId="14">
    <w:abstractNumId w:val="17"/>
  </w:num>
  <w:num w:numId="15">
    <w:abstractNumId w:val="9"/>
  </w:num>
  <w:num w:numId="16">
    <w:abstractNumId w:val="19"/>
  </w:num>
  <w:num w:numId="17">
    <w:abstractNumId w:val="29"/>
  </w:num>
  <w:num w:numId="18">
    <w:abstractNumId w:val="31"/>
  </w:num>
  <w:num w:numId="19">
    <w:abstractNumId w:val="12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26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29"/>
    <w:lvlOverride w:ilvl="0">
      <w:startOverride w:val="1"/>
    </w:lvlOverride>
  </w:num>
  <w:num w:numId="36">
    <w:abstractNumId w:val="1"/>
  </w:num>
  <w:num w:numId="37">
    <w:abstractNumId w:val="18"/>
  </w:num>
  <w:num w:numId="38">
    <w:abstractNumId w:val="14"/>
  </w:num>
  <w:num w:numId="39">
    <w:abstractNumId w:val="22"/>
  </w:num>
  <w:num w:numId="40">
    <w:abstractNumId w:val="25"/>
  </w:num>
  <w:num w:numId="41">
    <w:abstractNumId w:val="20"/>
  </w:num>
  <w:num w:numId="42">
    <w:abstractNumId w:val="15"/>
  </w:num>
  <w:num w:numId="43">
    <w:abstractNumId w:val="8"/>
  </w:num>
  <w:num w:numId="44">
    <w:abstractNumId w:val="30"/>
  </w:num>
  <w:num w:numId="45">
    <w:abstractNumId w:val="28"/>
  </w:num>
  <w:num w:numId="46">
    <w:abstractNumId w:val="6"/>
  </w:num>
  <w:num w:numId="47">
    <w:abstractNumId w:val="27"/>
  </w:num>
  <w:num w:numId="48">
    <w:abstractNumId w:val="16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3F0"/>
    <w:rsid w:val="00024BD4"/>
    <w:rsid w:val="00070253"/>
    <w:rsid w:val="000A3436"/>
    <w:rsid w:val="001355A3"/>
    <w:rsid w:val="003C486C"/>
    <w:rsid w:val="004C5501"/>
    <w:rsid w:val="005169DF"/>
    <w:rsid w:val="00534958"/>
    <w:rsid w:val="005A7D30"/>
    <w:rsid w:val="00692D35"/>
    <w:rsid w:val="00743C59"/>
    <w:rsid w:val="007826FF"/>
    <w:rsid w:val="008A25A9"/>
    <w:rsid w:val="00913D60"/>
    <w:rsid w:val="009967CB"/>
    <w:rsid w:val="00A46D41"/>
    <w:rsid w:val="00A53E4A"/>
    <w:rsid w:val="00A755F3"/>
    <w:rsid w:val="00AD49C0"/>
    <w:rsid w:val="00AF25F7"/>
    <w:rsid w:val="00C423BE"/>
    <w:rsid w:val="00CC4851"/>
    <w:rsid w:val="00D65BF7"/>
    <w:rsid w:val="00D93A32"/>
    <w:rsid w:val="00DB3834"/>
    <w:rsid w:val="00DD24F5"/>
    <w:rsid w:val="00DD32FA"/>
    <w:rsid w:val="00E25E65"/>
    <w:rsid w:val="00ED007F"/>
    <w:rsid w:val="00F066B5"/>
    <w:rsid w:val="00F235E1"/>
    <w:rsid w:val="00F8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853F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7">
    <w:name w:val="heading 7"/>
    <w:basedOn w:val="Standard"/>
    <w:next w:val="Standard"/>
    <w:link w:val="70"/>
    <w:uiPriority w:val="99"/>
    <w:qFormat/>
    <w:rsid w:val="00F853F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853F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F853F0"/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uiPriority w:val="99"/>
    <w:rsid w:val="00F853F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F853F0"/>
    <w:pPr>
      <w:widowControl w:val="0"/>
      <w:spacing w:line="360" w:lineRule="auto"/>
      <w:jc w:val="both"/>
    </w:pPr>
  </w:style>
  <w:style w:type="paragraph" w:styleId="3">
    <w:name w:val="Body Text Indent 3"/>
    <w:basedOn w:val="Standard"/>
    <w:link w:val="30"/>
    <w:uiPriority w:val="99"/>
    <w:rsid w:val="00F853F0"/>
    <w:pPr>
      <w:spacing w:before="60" w:line="251" w:lineRule="auto"/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853F0"/>
    <w:rPr>
      <w:rFonts w:ascii="Times New Roman" w:hAnsi="Times New Roman" w:cs="Times New Roman"/>
      <w:kern w:val="3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rsid w:val="00F853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853F0"/>
  </w:style>
  <w:style w:type="paragraph" w:styleId="23">
    <w:name w:val="Body Text Indent 2"/>
    <w:basedOn w:val="a"/>
    <w:link w:val="24"/>
    <w:uiPriority w:val="99"/>
    <w:semiHidden/>
    <w:rsid w:val="00F853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853F0"/>
  </w:style>
  <w:style w:type="paragraph" w:customStyle="1" w:styleId="FR3">
    <w:name w:val="FR3"/>
    <w:uiPriority w:val="99"/>
    <w:rsid w:val="00F853F0"/>
    <w:pPr>
      <w:widowControl w:val="0"/>
      <w:suppressAutoHyphens/>
      <w:autoSpaceDN w:val="0"/>
      <w:spacing w:before="16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F853F0"/>
    <w:pPr>
      <w:ind w:left="720"/>
    </w:pPr>
  </w:style>
  <w:style w:type="paragraph" w:styleId="a4">
    <w:name w:val="No Spacing"/>
    <w:basedOn w:val="a"/>
    <w:uiPriority w:val="99"/>
    <w:qFormat/>
    <w:rsid w:val="009967CB"/>
    <w:pPr>
      <w:spacing w:after="0" w:line="240" w:lineRule="auto"/>
    </w:pPr>
    <w:rPr>
      <w:rFonts w:eastAsia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9967C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rsid w:val="00F235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235E1"/>
    <w:rPr>
      <w:sz w:val="16"/>
      <w:szCs w:val="16"/>
    </w:rPr>
  </w:style>
  <w:style w:type="paragraph" w:styleId="a6">
    <w:name w:val="Normal (Web)"/>
    <w:basedOn w:val="a"/>
    <w:uiPriority w:val="99"/>
    <w:rsid w:val="00F2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basedOn w:val="a"/>
    <w:uiPriority w:val="99"/>
    <w:rsid w:val="00F235E1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uiPriority w:val="99"/>
    <w:rsid w:val="00F235E1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numbering" w:customStyle="1" w:styleId="WW8Num8">
    <w:name w:val="WW8Num8"/>
    <w:rsid w:val="00E831B9"/>
    <w:pPr>
      <w:numPr>
        <w:numId w:val="8"/>
      </w:numPr>
    </w:pPr>
  </w:style>
  <w:style w:type="numbering" w:customStyle="1" w:styleId="WW8Num2">
    <w:name w:val="WW8Num2"/>
    <w:rsid w:val="00E831B9"/>
    <w:pPr>
      <w:numPr>
        <w:numId w:val="2"/>
      </w:numPr>
    </w:pPr>
  </w:style>
  <w:style w:type="numbering" w:customStyle="1" w:styleId="WW8Num7">
    <w:name w:val="WW8Num7"/>
    <w:rsid w:val="00E831B9"/>
    <w:pPr>
      <w:numPr>
        <w:numId w:val="7"/>
      </w:numPr>
    </w:pPr>
  </w:style>
  <w:style w:type="numbering" w:customStyle="1" w:styleId="WW8Num10">
    <w:name w:val="WW8Num10"/>
    <w:rsid w:val="00E831B9"/>
    <w:pPr>
      <w:numPr>
        <w:numId w:val="10"/>
      </w:numPr>
    </w:pPr>
  </w:style>
  <w:style w:type="numbering" w:customStyle="1" w:styleId="WW8Num12">
    <w:name w:val="WW8Num12"/>
    <w:rsid w:val="00E831B9"/>
    <w:pPr>
      <w:numPr>
        <w:numId w:val="12"/>
      </w:numPr>
    </w:pPr>
  </w:style>
  <w:style w:type="numbering" w:customStyle="1" w:styleId="WW8Num15">
    <w:name w:val="WW8Num15"/>
    <w:rsid w:val="00E831B9"/>
    <w:pPr>
      <w:numPr>
        <w:numId w:val="15"/>
      </w:numPr>
    </w:pPr>
  </w:style>
  <w:style w:type="numbering" w:customStyle="1" w:styleId="WW8Num5">
    <w:name w:val="WW8Num5"/>
    <w:rsid w:val="00E831B9"/>
    <w:pPr>
      <w:numPr>
        <w:numId w:val="5"/>
      </w:numPr>
    </w:pPr>
  </w:style>
  <w:style w:type="numbering" w:customStyle="1" w:styleId="WW8Num6">
    <w:name w:val="WW8Num6"/>
    <w:rsid w:val="00E831B9"/>
    <w:pPr>
      <w:numPr>
        <w:numId w:val="6"/>
      </w:numPr>
    </w:pPr>
  </w:style>
  <w:style w:type="numbering" w:customStyle="1" w:styleId="WW8Num4">
    <w:name w:val="WW8Num4"/>
    <w:rsid w:val="00E831B9"/>
    <w:pPr>
      <w:numPr>
        <w:numId w:val="4"/>
      </w:numPr>
    </w:pPr>
  </w:style>
  <w:style w:type="numbering" w:customStyle="1" w:styleId="WW8Num13">
    <w:name w:val="WW8Num13"/>
    <w:rsid w:val="00E831B9"/>
    <w:pPr>
      <w:numPr>
        <w:numId w:val="13"/>
      </w:numPr>
    </w:pPr>
  </w:style>
  <w:style w:type="numbering" w:customStyle="1" w:styleId="WW8Num14">
    <w:name w:val="WW8Num14"/>
    <w:rsid w:val="00E831B9"/>
    <w:pPr>
      <w:numPr>
        <w:numId w:val="14"/>
      </w:numPr>
    </w:pPr>
  </w:style>
  <w:style w:type="numbering" w:customStyle="1" w:styleId="WW8Num16">
    <w:name w:val="WW8Num16"/>
    <w:rsid w:val="00E831B9"/>
    <w:pPr>
      <w:numPr>
        <w:numId w:val="16"/>
      </w:numPr>
    </w:pPr>
  </w:style>
  <w:style w:type="numbering" w:customStyle="1" w:styleId="WW8Num11">
    <w:name w:val="WW8Num11"/>
    <w:rsid w:val="00E831B9"/>
    <w:pPr>
      <w:numPr>
        <w:numId w:val="11"/>
      </w:numPr>
    </w:pPr>
  </w:style>
  <w:style w:type="numbering" w:customStyle="1" w:styleId="WW8Num3">
    <w:name w:val="WW8Num3"/>
    <w:rsid w:val="00E831B9"/>
    <w:pPr>
      <w:numPr>
        <w:numId w:val="3"/>
      </w:numPr>
    </w:pPr>
  </w:style>
  <w:style w:type="numbering" w:customStyle="1" w:styleId="WW8Num1">
    <w:name w:val="WW8Num1"/>
    <w:rsid w:val="00E831B9"/>
    <w:pPr>
      <w:numPr>
        <w:numId w:val="1"/>
      </w:numPr>
    </w:pPr>
  </w:style>
  <w:style w:type="numbering" w:customStyle="1" w:styleId="WW8Num9">
    <w:name w:val="WW8Num9"/>
    <w:rsid w:val="00E831B9"/>
    <w:pPr>
      <w:numPr>
        <w:numId w:val="9"/>
      </w:numPr>
    </w:pPr>
  </w:style>
  <w:style w:type="numbering" w:customStyle="1" w:styleId="WW8Num17">
    <w:name w:val="WW8Num17"/>
    <w:rsid w:val="00E831B9"/>
    <w:pPr>
      <w:numPr>
        <w:numId w:val="17"/>
      </w:numPr>
    </w:pPr>
  </w:style>
  <w:style w:type="numbering" w:customStyle="1" w:styleId="WW8Num18">
    <w:name w:val="WW8Num18"/>
    <w:rsid w:val="00E831B9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D72F-5FC5-4C81-AA42-83FC3A48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22</Pages>
  <Words>6007</Words>
  <Characters>45797</Characters>
  <Application>Microsoft Office Word</Application>
  <DocSecurity>0</DocSecurity>
  <Lines>381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ПК</cp:lastModifiedBy>
  <cp:revision>10</cp:revision>
  <cp:lastPrinted>2015-09-25T08:23:00Z</cp:lastPrinted>
  <dcterms:created xsi:type="dcterms:W3CDTF">2012-12-24T12:28:00Z</dcterms:created>
  <dcterms:modified xsi:type="dcterms:W3CDTF">2018-10-30T06:30:00Z</dcterms:modified>
</cp:coreProperties>
</file>