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78" w:rsidRDefault="0008696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1093470</wp:posOffset>
            </wp:positionH>
            <wp:positionV relativeFrom="margin">
              <wp:posOffset>-1836420</wp:posOffset>
            </wp:positionV>
            <wp:extent cx="7551420" cy="10599420"/>
            <wp:effectExtent l="1543050" t="0" r="1516380" b="0"/>
            <wp:wrapSquare wrapText="bothSides"/>
            <wp:docPr id="2" name="Рисунок 1" descr="C:\Users\Учитель\Desktop\Сканы титульников\Русский я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ьников\Русский яз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1420" cy="105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C74" w:rsidRPr="000B1C74" w:rsidRDefault="000B1C74" w:rsidP="000B1C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учебного предмета </w:t>
      </w:r>
    </w:p>
    <w:p w:rsidR="000B1C74" w:rsidRPr="000B1C74" w:rsidRDefault="000B1C74" w:rsidP="000B1C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третьеклассника продолжат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формироваться: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человеческого общения;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русского языка как явления национальной культуры;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правильная устная и письменная речь есть показатели инди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культуры человека;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наблюдения за собственной речью.</w:t>
      </w:r>
    </w:p>
    <w:p w:rsidR="000B1C74" w:rsidRPr="000B1C74" w:rsidRDefault="000B1C74" w:rsidP="000B1C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 результаты: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третьеклассника продолжат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формироваться: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ориентироваться в целях, задачах, средствах и условиях общения;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адекватные языковые средства для успешного решения коммуни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кативных задач (диалог, устные монологические высказывания, письменные тексты) с уче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особенностей разных видов речи и ситуаций общения;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ориентироваться на позицию партнера, учитывать раз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личные мнения и координировать различные позиции в сотрудничестве с целью успешного участия в диалоге;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более точному выражению собственного мнения и позиции; умение задавать вопросы.</w:t>
      </w:r>
    </w:p>
    <w:p w:rsidR="000B1C74" w:rsidRPr="000B1C74" w:rsidRDefault="000B1C74" w:rsidP="000B1C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третьеклассника продолжат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формироваться: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орфографические правила и правила постановки знаков препи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 (в объеме изученного) при записи собственных и предложенных текстов;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проверять написанное;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(в объеме изученного) находить, сравнивать, классифицировать, характе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ризовать такие языковые единицы, как звук, буква, часть слова, часть речи, член предложе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простое предложение;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контролировать свои действия, проверять написанное.</w:t>
      </w:r>
      <w:bookmarkStart w:id="0" w:name="_GoBack"/>
      <w:bookmarkEnd w:id="0"/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74" w:rsidRPr="000B1C74" w:rsidRDefault="000B1C74" w:rsidP="000B1C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</w:p>
    <w:p w:rsidR="000B1C74" w:rsidRPr="000B1C74" w:rsidRDefault="000B1C74" w:rsidP="000B1C74">
      <w:pPr>
        <w:tabs>
          <w:tab w:val="left" w:pos="360"/>
        </w:tabs>
        <w:spacing w:after="0" w:line="250" w:lineRule="exact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устроен наш язык (основы лингвистических знаний) (65 ч)</w:t>
      </w:r>
    </w:p>
    <w:p w:rsidR="000B1C74" w:rsidRPr="000B1C74" w:rsidRDefault="000B1C74" w:rsidP="000B1C74">
      <w:pPr>
        <w:numPr>
          <w:ilvl w:val="2"/>
          <w:numId w:val="2"/>
        </w:numPr>
        <w:tabs>
          <w:tab w:val="left" w:pos="360"/>
        </w:tabs>
        <w:spacing w:after="0" w:line="250" w:lineRule="exact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Повторение изученного в 1 и 2 классах на основе введения фонетическо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анализа слова (3 ч).</w:t>
      </w:r>
    </w:p>
    <w:p w:rsidR="000B1C74" w:rsidRPr="000B1C74" w:rsidRDefault="000B1C74" w:rsidP="000B1C74">
      <w:pPr>
        <w:numPr>
          <w:ilvl w:val="2"/>
          <w:numId w:val="2"/>
        </w:numPr>
        <w:tabs>
          <w:tab w:val="left" w:pos="360"/>
        </w:tabs>
        <w:spacing w:after="0" w:line="250" w:lineRule="exact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слова. Повторение изученного во 2 классе на основе введения разбора сло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 по составу (4 ч).</w:t>
      </w:r>
    </w:p>
    <w:p w:rsidR="000B1C74" w:rsidRPr="000B1C74" w:rsidRDefault="000B1C74" w:rsidP="000B1C74">
      <w:pPr>
        <w:numPr>
          <w:ilvl w:val="2"/>
          <w:numId w:val="2"/>
        </w:numPr>
        <w:tabs>
          <w:tab w:val="left" w:pos="36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 (18 ч)</w:t>
      </w:r>
    </w:p>
    <w:p w:rsidR="000B1C74" w:rsidRPr="000B1C74" w:rsidRDefault="000B1C74" w:rsidP="000B1C74">
      <w:pPr>
        <w:spacing w:after="0" w:line="250" w:lineRule="exact"/>
        <w:ind w:left="20" w:right="3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Главные члены предложения: подлежащее и сказуемое. Второстепен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члены предложения: дополнение, определение, обстоятельство.</w:t>
      </w:r>
    </w:p>
    <w:p w:rsidR="000B1C74" w:rsidRPr="000B1C74" w:rsidRDefault="000B1C74" w:rsidP="000B1C74">
      <w:pPr>
        <w:spacing w:after="0" w:line="250" w:lineRule="exact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</w:t>
      </w:r>
    </w:p>
    <w:p w:rsidR="000B1C74" w:rsidRPr="000B1C74" w:rsidRDefault="000B1C74" w:rsidP="000B1C74">
      <w:pPr>
        <w:numPr>
          <w:ilvl w:val="2"/>
          <w:numId w:val="2"/>
        </w:numPr>
        <w:tabs>
          <w:tab w:val="left" w:pos="36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 (40 ч)</w:t>
      </w:r>
    </w:p>
    <w:p w:rsidR="000B1C74" w:rsidRPr="000B1C74" w:rsidRDefault="000B1C74" w:rsidP="000B1C74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речи;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деление частей речи на самостоятельные и служебные.</w:t>
      </w:r>
    </w:p>
    <w:p w:rsidR="000B1C74" w:rsidRPr="000B1C74" w:rsidRDefault="000B1C74" w:rsidP="000B1C74">
      <w:pPr>
        <w:spacing w:after="0" w:line="250" w:lineRule="exact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Имя существительное: общее значение (повторение изученного во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классе). Род и число имен существительных. Падеж.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Падеж и предлог: образование предложно-падежной формы.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Склонение имен существительных.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Существительные одушевленные и неодушев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ленные, собственные и нарицательные. Словообразование имен существительных.</w:t>
      </w:r>
    </w:p>
    <w:p w:rsidR="000B1C74" w:rsidRPr="000B1C74" w:rsidRDefault="000B1C74" w:rsidP="000B1C74">
      <w:pPr>
        <w:spacing w:after="0" w:line="250" w:lineRule="exact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прилагательное: общее значение (повторение изученного во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классе). Изменение имен прилагательных по родам, числам и падежам.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Основные признаки качественных, от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носительных и притяжательных имен прилагательных.</w:t>
      </w:r>
    </w:p>
    <w:p w:rsidR="000B1C74" w:rsidRPr="000B1C74" w:rsidRDefault="000B1C74" w:rsidP="000B1C74">
      <w:pPr>
        <w:spacing w:after="0" w:line="250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Местоимение. Личные местоимения. Употребление личных местоимений в речи.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Скло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нение личных местоимений.</w:t>
      </w:r>
    </w:p>
    <w:p w:rsidR="000B1C74" w:rsidRPr="000B1C74" w:rsidRDefault="000B1C74" w:rsidP="000B1C74">
      <w:pPr>
        <w:numPr>
          <w:ilvl w:val="2"/>
          <w:numId w:val="2"/>
        </w:numPr>
        <w:tabs>
          <w:tab w:val="left" w:pos="36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Правописание (формирование навыков грамотного письма) (54 ч)</w:t>
      </w:r>
    </w:p>
    <w:p w:rsidR="000B1C74" w:rsidRPr="000B1C74" w:rsidRDefault="000B1C74" w:rsidP="000B1C74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во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0B1C74" w:rsidRPr="000B1C74" w:rsidRDefault="000B1C74" w:rsidP="000B1C74">
      <w:pPr>
        <w:spacing w:after="0" w:line="250" w:lineRule="exact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падежных окончаний имен существительных.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Правописание суффиксов имен существительных -</w:t>
      </w:r>
      <w:proofErr w:type="spellStart"/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ок-ец</w:t>
      </w:r>
      <w:proofErr w:type="spellEnd"/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-</w:t>
      </w:r>
      <w:proofErr w:type="spellStart"/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иц</w:t>
      </w:r>
      <w:proofErr w:type="spellEnd"/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-, -инк-, -</w:t>
      </w:r>
      <w:proofErr w:type="spellStart"/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енк</w:t>
      </w:r>
      <w:proofErr w:type="spellEnd"/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-, сочетаний </w:t>
      </w:r>
      <w:proofErr w:type="spellStart"/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ичк</w:t>
      </w:r>
      <w:proofErr w:type="spellEnd"/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ечк</w:t>
      </w:r>
      <w:proofErr w:type="spellEnd"/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B1C74" w:rsidRPr="000B1C74" w:rsidRDefault="000B1C74" w:rsidP="000B1C74">
      <w:pPr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падежных окончаний имен прилагательных.</w:t>
      </w:r>
    </w:p>
    <w:p w:rsidR="000B1C74" w:rsidRPr="000B1C74" w:rsidRDefault="000B1C74" w:rsidP="000B1C74">
      <w:pPr>
        <w:spacing w:after="0" w:line="250" w:lineRule="exact"/>
        <w:ind w:right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запятой при однородных членах (при перечислении, при употреблении союзов</w:t>
      </w: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а, но).</w:t>
      </w:r>
    </w:p>
    <w:p w:rsidR="000B1C74" w:rsidRPr="000B1C74" w:rsidRDefault="000B1C74" w:rsidP="000B1C74">
      <w:pPr>
        <w:spacing w:after="0" w:line="269" w:lineRule="exact"/>
        <w:ind w:left="20"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  Развитее речи (35 ч)</w:t>
      </w:r>
    </w:p>
    <w:p w:rsidR="000B1C74" w:rsidRPr="000B1C74" w:rsidRDefault="000B1C74" w:rsidP="000B1C74">
      <w:pPr>
        <w:spacing w:after="0" w:line="269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над структурой текста, начатой во 2 классе: </w:t>
      </w:r>
      <w:proofErr w:type="spellStart"/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стов, написание собственных текстов по заданным заглавиям; корректирование текстов с нарушенным порядком предложений и абзацев составление плана текста, написание текста по заданному плану. Определение типов текстов - повествование, описание, рассуждение - и создание собственных текстов заданного типа.</w:t>
      </w:r>
    </w:p>
    <w:p w:rsidR="000B1C74" w:rsidRPr="000B1C74" w:rsidRDefault="000B1C74" w:rsidP="000B1C74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изложением и сочинением как видами письменной работы.</w:t>
      </w:r>
    </w:p>
    <w:p w:rsidR="000B1C74" w:rsidRPr="000B1C74" w:rsidRDefault="000B1C74" w:rsidP="000B1C74">
      <w:pPr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жанрами письма и поздравительной открытки.</w:t>
      </w:r>
    </w:p>
    <w:p w:rsidR="000B1C74" w:rsidRPr="000B1C74" w:rsidRDefault="000B1C74" w:rsidP="000B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собственных текстов и редактирование заданных текстов, развитие правиль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богатства и выразительности письменной речи (с опорой на     материал раздела «Лек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сика», изученный во 2 классе): использование в текстах многозначных слов, синонимов, ан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тонимов, заимствованных слов, устаревших слов и фразеологизмов.</w:t>
      </w:r>
    </w:p>
    <w:p w:rsidR="000B1C74" w:rsidRPr="000B1C74" w:rsidRDefault="000B1C74" w:rsidP="000B1C74">
      <w:pPr>
        <w:spacing w:after="300" w:line="269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с непроверяемым написанием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0B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изучения в 3 классе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Аптека, багаж, беседа, библиотека, билет, болото, ботинки, вагон, везде, вкус, вокруг, восток, впереди, газета, галерея, гигант, горячий, девочка, животное, забота, запад, заря, здесь, инженер, интересный, календарь, картофель, кастрюля, когда, комната, конечно, кос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тюм, лагерь, лимон, лучше, магазин, малина, мебель, медленно, метро, минута, морковь, обычный, огород, один, океан, организм, орех, осина, остров, охрана, очень, песок, пирог, погода, помидор, потом, прекрасный, привет, природа, профессия, пшеница, ракета, рас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стояние, салют, сапог, север, сейчас, счастье, тарелка, территория, трактор, трамвай, учи</w:t>
      </w:r>
      <w:r w:rsidRPr="000B1C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тель, фамилия, человек, шампунь, шелест, шоколад, шофёр, яблоко.</w:t>
      </w:r>
    </w:p>
    <w:p w:rsidR="000B1C74" w:rsidRPr="000B1C74" w:rsidRDefault="000B1C74" w:rsidP="000B1C7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74" w:rsidRPr="000B1C74" w:rsidRDefault="000B1C74" w:rsidP="000B1C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освоения каждой темы.</w:t>
      </w:r>
    </w:p>
    <w:p w:rsidR="000B1C74" w:rsidRPr="000B1C74" w:rsidRDefault="000B1C74" w:rsidP="000B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13182"/>
        <w:gridCol w:w="1756"/>
      </w:tblGrid>
      <w:tr w:rsidR="000B1C74" w:rsidRPr="000B1C74" w:rsidTr="00883CEF">
        <w:trPr>
          <w:trHeight w:val="46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B1C74" w:rsidRPr="000B1C74" w:rsidTr="00883CEF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Повторяем фонетику.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Вспоминаем правила написания заглавной буквы.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Фонетиче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ский анализ слова.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Вспомина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ем правило переноса слов.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Текст, его признаки и типы.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Фонетичес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кий анализ слов.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Правила обозначе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глас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ных после шипящих.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слова.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безудар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ных гласных в корне слов.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Повторяем признаки и типы текстов.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Разбор слова по составу.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Повторяем правила правописания согласных в корне.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Повторяем словообразование.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Текущий диктант </w:t>
            </w:r>
            <w:r w:rsidRPr="000B1C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или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тест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«Повторение изученных орфограмм».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ошибок, допущенных в диктанте. Правило написания непроизносимых согласных в корне слова.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и его заглавие.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Разбор слова по составу и словообразование.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Повторяем правописа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суффиксов.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Повторяем правописа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приставок.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Текущая контрольная 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r w:rsidRPr="000B1C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0B1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тест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темам«Фонетический анализ слова, разбор слова по составу».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Заглавие и начало текста.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и его смысл. Слова в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Виды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по цели высказыва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и инто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нации.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Последова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ний в тексте. 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по развитию речи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 «Текст, заголовок текста».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Списывание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теме«Повторение изученных орфограмм».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Повторяем написание раздели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тельного твердого и раздели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тельного мягкого знаков.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Учимся писать приставки.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приставки, оканчива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ющиеся на 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Словарный диктант.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Подлежа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щее.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Сказуемое.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Сказуемое.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темам «Простое предложение. Виды предложений по цели высказывания и по интонации. Главные члены предложения».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Второсте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пенные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Второсте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пенные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 Обстоятельство.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Учимся писать приставку </w:t>
            </w: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Итоговый диктант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«Орфограммы, изученные во 2 классе».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Обстоятельство.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слова с двумя корнями.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Определе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Запоми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наем соедини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тельные гласные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о, 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Учимся писать буквы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о, 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ё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 шипящих в корне слова.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Дополне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6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Текущая контрольная работа</w:t>
            </w:r>
            <w:r w:rsidRPr="000B1C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или 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тест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темам «Распространенные и нераспространенные предложения. Второстепенные члены предложения».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сать буквы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о, 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ё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после шипящих в корне слова.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3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Списывание.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Однород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обозначать звук [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 после звука [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].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Однород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Знаки пре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пинания при одно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родных членах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писать письма.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Однород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ставить знаки препинания в предложениях с однородными членами пред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ложения.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Словарный диктант. 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Однород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ные члены предложе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ния.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Учимся ставить знаки препинания в предложениях с однородными членами пред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ложения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Повторяем фонетику и состав слова.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первое полугодие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темам «Фонетика. Состав слова. Синтаксис. Простое предложение».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диктант за первое полугодие 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«Орфограммы, изученные в первом полугодии».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Анализ ошибок, допущенных в диктанте.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ятельные и служебные части речи.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Род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мягко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знака после шипящих в именах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мяг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кого знака после ши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пящих в именах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по числам.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по числам.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«Части речи, род и число имен существительных».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по паде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жам.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 Косвенные падежи.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Падеж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 Падежные предлоги.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 слова с удвоенны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согласными в кор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слова.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письма.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сать суф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фикс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именах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Учимся писать суффиксы -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ец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иц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сочетания 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ичк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ечк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существительных. Наблюдение. Понятие о склонении.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инк, 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енк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темам «Мягкий знак после шипящих на конце имен существительных. Удвоенные согласные в словах. 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Суффиксы имен существительных».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Анализ ошибок, допущенных в диктанте.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без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ударных окончаний имен су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ществитель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1-го склонения.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родительного падежа множественного числа.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«Род, число, падеж, склонение имен существительных».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Правописание без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ударных окончаний имен существитель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1-го склонения.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Имена существительные одушевленные и неодушевленные.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нарицательные.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гласных в оконча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ниях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после ши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пящих и 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Способы образова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без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ударных окончаний имен су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ществитель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3-го склонения.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Способы образова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«Грамматические признаки имени существительного».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безударные окончания имен существитель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3-го склонения.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Текущее изложение.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фонетику и состав слова.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Словарный 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диктант.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без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ударных окончаний имен суще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1-го, 2-го и 3-го склонений.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диктант 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«Орфограммы, изученные в третьей четверти».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Анализ ошибок, допущенных в диктанте.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окончаний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множествен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числа.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Повторяем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безудар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окон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чаний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на 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ий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ия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ие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на 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ий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ия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ие</w:t>
            </w:r>
            <w:proofErr w:type="spellEnd"/>
            <w:r w:rsidRPr="000B1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правил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безударных окончаний имен существи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«Правописание падежных окончаний имен существительных».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 Анализ ошибок, допущенных в диктанте.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имена прилагательные.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 элемен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тами сочинения.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сание окончаний имен прилагательных.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42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cantSplit/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окончаний имен прилагательных.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Краткая форма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окончаний имен прилагательных.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имена прилагатель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имена прилагатель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ные.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относительных прилага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Как образу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относительные имена при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лагатель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относительных прилага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прилагательное и его грамматическое значение».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имена прилагатель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относительных прилага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имена при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лагатель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притяжательных прилага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Текущий диктант 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«Правописание падежных окончаний имен прилагательных».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*Анализ ошибок, допущенных в диктанте.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сравнительной степени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прилагательных.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 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прево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сходной степени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гательных.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крат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 формы качествен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прила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гательных.</w:t>
            </w:r>
            <w:r w:rsidRPr="000B1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Текущее изложение.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местоиме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местои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мений с предлогами.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*Как изме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няются местоиме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место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имений. Как изменя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место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имения.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Комплексная итоговая контрольная работа.</w:t>
            </w: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материале блоков «Как устроен наш язык», «Правописание», «Развитие речи».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«Знатоки русского языка».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C74" w:rsidRPr="000B1C74" w:rsidTr="00883CE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74" w:rsidRPr="000B1C74" w:rsidRDefault="000B1C74" w:rsidP="000B1C7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                                                                                                                                                                                                                            170</w:t>
            </w:r>
          </w:p>
        </w:tc>
      </w:tr>
    </w:tbl>
    <w:p w:rsidR="000B1C74" w:rsidRPr="000B1C74" w:rsidRDefault="000B1C74" w:rsidP="000B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C74" w:rsidRPr="000B1C74" w:rsidRDefault="000B1C74" w:rsidP="000B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079" w:rsidRDefault="006A4079"/>
    <w:sectPr w:rsidR="006A4079" w:rsidSect="006A40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C74" w:rsidRDefault="000B1C74" w:rsidP="000B1C74">
      <w:pPr>
        <w:spacing w:after="0" w:line="240" w:lineRule="auto"/>
      </w:pPr>
      <w:r>
        <w:separator/>
      </w:r>
    </w:p>
  </w:endnote>
  <w:endnote w:type="continuationSeparator" w:id="1">
    <w:p w:rsidR="000B1C74" w:rsidRDefault="000B1C74" w:rsidP="000B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C74" w:rsidRDefault="000B1C74" w:rsidP="000B1C74">
      <w:pPr>
        <w:spacing w:after="0" w:line="240" w:lineRule="auto"/>
      </w:pPr>
      <w:r>
        <w:separator/>
      </w:r>
    </w:p>
  </w:footnote>
  <w:footnote w:type="continuationSeparator" w:id="1">
    <w:p w:rsidR="000B1C74" w:rsidRDefault="000B1C74" w:rsidP="000B1C74">
      <w:pPr>
        <w:spacing w:after="0" w:line="240" w:lineRule="auto"/>
      </w:pPr>
      <w:r>
        <w:continuationSeparator/>
      </w:r>
    </w:p>
  </w:footnote>
  <w:footnote w:id="2">
    <w:p w:rsidR="000B1C74" w:rsidRDefault="000B1C74" w:rsidP="000B1C74"/>
    <w:p w:rsidR="000B1C74" w:rsidRDefault="000B1C74" w:rsidP="000B1C74">
      <w:pPr>
        <w:pStyle w:val="a3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54727E6"/>
    <w:multiLevelType w:val="hybridMultilevel"/>
    <w:tmpl w:val="A4AE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117"/>
    <w:rsid w:val="000734E9"/>
    <w:rsid w:val="0008696B"/>
    <w:rsid w:val="000B1C74"/>
    <w:rsid w:val="00217117"/>
    <w:rsid w:val="006A4079"/>
    <w:rsid w:val="00FB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B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B1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Учитель</cp:lastModifiedBy>
  <cp:revision>3</cp:revision>
  <dcterms:created xsi:type="dcterms:W3CDTF">2019-12-01T16:22:00Z</dcterms:created>
  <dcterms:modified xsi:type="dcterms:W3CDTF">2020-10-11T10:39:00Z</dcterms:modified>
</cp:coreProperties>
</file>