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CEB" w:rsidRDefault="00B51CEB" w:rsidP="00C165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644525</wp:posOffset>
            </wp:positionH>
            <wp:positionV relativeFrom="margin">
              <wp:posOffset>-2170430</wp:posOffset>
            </wp:positionV>
            <wp:extent cx="7551420" cy="10599420"/>
            <wp:effectExtent l="1543050" t="0" r="1516380" b="0"/>
            <wp:wrapSquare wrapText="bothSides"/>
            <wp:docPr id="1" name="Рисунок 1" descr="C:\Users\Учитель\Documents\Сканы тит.Кошкарова\SWScan00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Сканы тит.Кошкарова\SWScan00035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1420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CEB" w:rsidRPr="00B51CEB" w:rsidRDefault="00B51CEB" w:rsidP="00B51CEB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51CEB" w:rsidRPr="00B51CEB" w:rsidRDefault="00B51CEB" w:rsidP="00B51C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165EF" w:rsidRPr="00C165EF" w:rsidRDefault="00C165EF" w:rsidP="00C165EF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Результаты освоения курса внеурочной деятельности</w:t>
      </w:r>
    </w:p>
    <w:p w:rsidR="008E3438" w:rsidRPr="00C165EF" w:rsidRDefault="008E3438" w:rsidP="00C165E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5EF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Учащиеся получат знания о характере взаимоотношений с другими людьми, представления о значении «слов вежливости», правила вежливости, элементарные представления о добрых и недобрых поступках. Познакомятся с образом этих поступков посредством анализа близких детям ситуаций жизни (школьного коллектива, семьи). Освоят в речевой и поведенческой практике «вежливые слова», их значение в установлении добрых отношений с окружающими.</w:t>
      </w:r>
    </w:p>
    <w:p w:rsidR="008E3438" w:rsidRPr="00C165EF" w:rsidRDefault="008E3438" w:rsidP="00C165E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5EF">
        <w:rPr>
          <w:rFonts w:ascii="Times New Roman" w:eastAsia="Times New Roman" w:hAnsi="Times New Roman" w:cs="Times New Roman"/>
          <w:sz w:val="20"/>
          <w:szCs w:val="20"/>
          <w:lang w:eastAsia="ru-RU"/>
        </w:rPr>
        <w:t>Доброе, терпимое отношение к сверстнику, другу, младшим; добрые и вежливые отношения в семье, проявление элементарного уважения к родителям, близким (конкретные жизненные ситуации).</w:t>
      </w:r>
    </w:p>
    <w:p w:rsidR="008E3438" w:rsidRPr="00C165EF" w:rsidRDefault="008E3438" w:rsidP="00C16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5E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Научатся находить выход из конфликтной ситуации: преодоление ссор, драк, признание своей вины.</w:t>
      </w:r>
    </w:p>
    <w:p w:rsidR="008E3438" w:rsidRPr="00C165EF" w:rsidRDefault="008E3438" w:rsidP="00C165E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5E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Первый уровень результатов</w:t>
      </w:r>
      <w:r w:rsidRPr="00C165EF">
        <w:rPr>
          <w:rFonts w:ascii="Times New Roman" w:eastAsia="Times New Roman" w:hAnsi="Times New Roman" w:cs="Times New Roman"/>
          <w:sz w:val="20"/>
          <w:szCs w:val="20"/>
          <w:lang w:eastAsia="ru-RU"/>
        </w:rPr>
        <w:t> — приобретение учащимися социальных знаний (об общественных нормах, устройстве общества, социально одобряемых и не одобряемых формах поведения в обществе), первичного понимания социальной реальности и повседневной жизни. Для достижения данного уровня результатов особое значение имеет взаимодействие учащегося со своими учителями как значимыми для него носителями положительного социального знания и повседневного опыта.</w:t>
      </w:r>
    </w:p>
    <w:p w:rsidR="008E3438" w:rsidRPr="00C165EF" w:rsidRDefault="008E3438" w:rsidP="00C16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5E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Личностные результаты:</w:t>
      </w:r>
    </w:p>
    <w:p w:rsidR="008E3438" w:rsidRPr="00C165EF" w:rsidRDefault="008E3438" w:rsidP="00C16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5EF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учащиеся будут учиться:</w:t>
      </w:r>
    </w:p>
    <w:p w:rsidR="008E3438" w:rsidRPr="00C165EF" w:rsidRDefault="008E3438" w:rsidP="00C165E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самооценке, самопроверке;</w:t>
      </w:r>
    </w:p>
    <w:p w:rsidR="008E3438" w:rsidRPr="00C165EF" w:rsidRDefault="008E3438" w:rsidP="00C165E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ориентироваться на нравственное содержание собственных поступков и поступков окружающих людей;</w:t>
      </w:r>
    </w:p>
    <w:p w:rsidR="008E3438" w:rsidRPr="00C165EF" w:rsidRDefault="008E3438" w:rsidP="00C165E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понимать чувства других людей и сопереживать им;</w:t>
      </w:r>
    </w:p>
    <w:p w:rsidR="008E3438" w:rsidRPr="00C165EF" w:rsidRDefault="008E3438" w:rsidP="00C165E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соблюдать моральные нормы поведения.</w:t>
      </w:r>
    </w:p>
    <w:p w:rsidR="008E3438" w:rsidRPr="00C165EF" w:rsidRDefault="008E3438" w:rsidP="00C16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5E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Метапредметные результаты:</w:t>
      </w:r>
    </w:p>
    <w:p w:rsidR="008E3438" w:rsidRPr="00C165EF" w:rsidRDefault="008E3438" w:rsidP="00C165E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адекватно воспринимать оценку учителя, товарищей, родителей;</w:t>
      </w:r>
    </w:p>
    <w:p w:rsidR="008E3438" w:rsidRPr="00C165EF" w:rsidRDefault="008E3438" w:rsidP="00C165E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осуществлять анализ, сравнение, обобщение, установление аналогий;</w:t>
      </w:r>
    </w:p>
    <w:p w:rsidR="008E3438" w:rsidRPr="00C165EF" w:rsidRDefault="008E3438" w:rsidP="00C165E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осуществлять поиск необходимой информации, в том числе с помощью ИКТ;</w:t>
      </w:r>
    </w:p>
    <w:p w:rsidR="008E3438" w:rsidRPr="00C165EF" w:rsidRDefault="008E3438" w:rsidP="00C165E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адекватно использовать речевые средства общения;</w:t>
      </w:r>
    </w:p>
    <w:p w:rsidR="008E3438" w:rsidRPr="00C165EF" w:rsidRDefault="008E3438" w:rsidP="00C165E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формулировать собственное мнение;</w:t>
      </w:r>
    </w:p>
    <w:p w:rsidR="008E3438" w:rsidRPr="00C165EF" w:rsidRDefault="008E3438" w:rsidP="00C165E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вести диалог;</w:t>
      </w:r>
    </w:p>
    <w:p w:rsidR="008E3438" w:rsidRPr="00C165EF" w:rsidRDefault="008E3438" w:rsidP="00C165E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C165EF">
        <w:rPr>
          <w:rFonts w:ascii="Times New Roman" w:eastAsia="Times New Roman" w:hAnsi="Times New Roman" w:cs="Times New Roman"/>
          <w:color w:val="auto"/>
          <w:sz w:val="20"/>
          <w:szCs w:val="20"/>
        </w:rPr>
        <w:t>признавать возможность существование различных точек зрения.</w:t>
      </w:r>
    </w:p>
    <w:p w:rsidR="008E3438" w:rsidRPr="00C165EF" w:rsidRDefault="008E3438" w:rsidP="00C165EF">
      <w:pPr>
        <w:pStyle w:val="a4"/>
        <w:spacing w:before="0" w:beforeAutospacing="0" w:after="0" w:afterAutospacing="0" w:line="360" w:lineRule="auto"/>
        <w:ind w:firstLine="360"/>
        <w:jc w:val="both"/>
        <w:rPr>
          <w:rFonts w:ascii="Roboto" w:hAnsi="Roboto"/>
          <w:sz w:val="20"/>
          <w:szCs w:val="20"/>
        </w:rPr>
      </w:pPr>
      <w:r w:rsidRPr="00C165EF">
        <w:rPr>
          <w:b/>
          <w:bCs/>
          <w:sz w:val="20"/>
          <w:szCs w:val="20"/>
        </w:rPr>
        <w:lastRenderedPageBreak/>
        <w:t>Второй уровень результатов</w:t>
      </w:r>
      <w:r w:rsidRPr="00C165EF">
        <w:rPr>
          <w:rStyle w:val="apple-converted-space"/>
          <w:sz w:val="20"/>
          <w:szCs w:val="20"/>
        </w:rPr>
        <w:t> </w:t>
      </w:r>
      <w:r w:rsidRPr="00C165EF">
        <w:rPr>
          <w:sz w:val="20"/>
          <w:szCs w:val="20"/>
        </w:rPr>
        <w:t>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8E3438" w:rsidRPr="00C165EF" w:rsidRDefault="008E3438" w:rsidP="00C165EF">
      <w:pPr>
        <w:pStyle w:val="a4"/>
        <w:spacing w:before="0" w:beforeAutospacing="0" w:after="0" w:afterAutospacing="0" w:line="360" w:lineRule="auto"/>
        <w:ind w:firstLine="360"/>
        <w:jc w:val="both"/>
        <w:rPr>
          <w:rFonts w:ascii="Roboto" w:hAnsi="Roboto"/>
          <w:sz w:val="20"/>
          <w:szCs w:val="20"/>
        </w:rPr>
      </w:pPr>
      <w:r w:rsidRPr="00C165EF">
        <w:rPr>
          <w:b/>
          <w:bCs/>
          <w:sz w:val="20"/>
          <w:szCs w:val="20"/>
        </w:rPr>
        <w:t>Третий уровень результатов</w:t>
      </w:r>
      <w:r w:rsidRPr="00C165EF">
        <w:rPr>
          <w:rStyle w:val="apple-converted-space"/>
          <w:sz w:val="20"/>
          <w:szCs w:val="20"/>
        </w:rPr>
        <w:t> </w:t>
      </w:r>
      <w:r w:rsidRPr="00C165EF">
        <w:rPr>
          <w:sz w:val="20"/>
          <w:szCs w:val="20"/>
        </w:rPr>
        <w:t>— 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8E3438" w:rsidRPr="00C165EF" w:rsidRDefault="008E3438" w:rsidP="00C165EF">
      <w:pPr>
        <w:pStyle w:val="a4"/>
        <w:spacing w:before="0" w:beforeAutospacing="0" w:after="0" w:afterAutospacing="0" w:line="360" w:lineRule="auto"/>
        <w:jc w:val="both"/>
        <w:rPr>
          <w:rFonts w:ascii="Roboto" w:hAnsi="Roboto"/>
          <w:sz w:val="20"/>
          <w:szCs w:val="20"/>
        </w:rPr>
      </w:pPr>
      <w:r w:rsidRPr="00C165EF">
        <w:rPr>
          <w:sz w:val="20"/>
          <w:szCs w:val="20"/>
        </w:rPr>
        <w:t>С переходом от одного уровня результатов к другому существенно возрастают воспитательные эффекты:</w:t>
      </w:r>
    </w:p>
    <w:p w:rsidR="008E3438" w:rsidRPr="00C165EF" w:rsidRDefault="008E3438" w:rsidP="00C165EF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Roboto" w:hAnsi="Roboto"/>
          <w:sz w:val="20"/>
          <w:szCs w:val="20"/>
        </w:rPr>
      </w:pPr>
      <w:r w:rsidRPr="00C165EF">
        <w:rPr>
          <w:sz w:val="20"/>
          <w:szCs w:val="20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8E3438" w:rsidRPr="00C165EF" w:rsidRDefault="008E3438" w:rsidP="00C165EF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Roboto" w:hAnsi="Roboto"/>
          <w:sz w:val="20"/>
          <w:szCs w:val="20"/>
        </w:rPr>
      </w:pPr>
      <w:r w:rsidRPr="00C165EF">
        <w:rPr>
          <w:sz w:val="20"/>
          <w:szCs w:val="20"/>
        </w:rPr>
        <w:t>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8E3438" w:rsidRPr="00C165EF" w:rsidRDefault="008E3438" w:rsidP="00C165EF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Roboto" w:hAnsi="Roboto"/>
          <w:sz w:val="20"/>
          <w:szCs w:val="20"/>
        </w:rPr>
      </w:pPr>
      <w:r w:rsidRPr="00C165EF">
        <w:rPr>
          <w:sz w:val="20"/>
          <w:szCs w:val="20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8E3438" w:rsidRPr="00C165EF" w:rsidRDefault="008E3438" w:rsidP="00C165EF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E3438" w:rsidRDefault="008E3438" w:rsidP="00464976">
      <w:pPr>
        <w:pStyle w:val="2"/>
        <w:numPr>
          <w:ilvl w:val="0"/>
          <w:numId w:val="4"/>
        </w:numPr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0" w:name="_Toc464156342"/>
      <w:r w:rsidRPr="00C165E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Содержание</w:t>
      </w:r>
      <w:bookmarkEnd w:id="0"/>
      <w:r w:rsidR="00C165E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курса внеурочной деятельности с указанием форм и видов деятельности</w:t>
      </w:r>
    </w:p>
    <w:p w:rsidR="00464976" w:rsidRDefault="00464976" w:rsidP="00464976"/>
    <w:tbl>
      <w:tblPr>
        <w:tblW w:w="12610" w:type="dxa"/>
        <w:jc w:val="center"/>
        <w:tblInd w:w="-4538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64"/>
        <w:gridCol w:w="5670"/>
        <w:gridCol w:w="6076"/>
      </w:tblGrid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hanging="9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виды деятельности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hanging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 все!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248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 беречь друг друга.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сказку.  Инсценирование. Решение педагогических задач.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Дружим с добрыми словами.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Игра. Познавательная беседа.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Любим добрые поступки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</w:t>
            </w:r>
          </w:p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Разучивание песни.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 дело и слово доброе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сказку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Умеем общаться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Рассказ. Беседа. Игра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интересен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Игра.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коллективу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Урок-сюрприз. Игры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Премудрости дедушки Этикета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Решение задач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столом с дедушкой Этикетом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 правила этикета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картинками. Сценки-миниатюры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к столу.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занятие. Разыгрывание ситуаций. Игра.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рядом много людей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Игра. Путешествие по городу.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решать семейные проблемы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Чистый ручеек вашей речи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14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Встречаем Новый год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«Огонек»</w:t>
            </w:r>
          </w:p>
        </w:tc>
      </w:tr>
      <w:tr w:rsidR="00464976" w:rsidRPr="00464976" w:rsidTr="00464976">
        <w:trPr>
          <w:trHeight w:val="414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Душа – это наше творение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Игра. Рисование сказочных героев.</w:t>
            </w:r>
          </w:p>
        </w:tc>
      </w:tr>
      <w:tr w:rsidR="00464976" w:rsidRPr="00464976" w:rsidTr="00464976">
        <w:trPr>
          <w:trHeight w:val="168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Отворите волшебные двери добра и доверия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288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Хорошие песни к добру ведут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Рисование. Выставка рисунков. Поход в театр.</w:t>
            </w:r>
          </w:p>
        </w:tc>
      </w:tr>
      <w:tr w:rsidR="00464976" w:rsidRPr="00464976" w:rsidTr="00464976">
        <w:trPr>
          <w:trHeight w:val="184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Вглядись в себя, сравни с другими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20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Помоги понять себя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268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настоящем и поддельном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327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родного дома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рисунков. Сочинение «Мой дом»</w:t>
            </w:r>
          </w:p>
        </w:tc>
      </w:tr>
      <w:tr w:rsidR="00464976" w:rsidRPr="00464976" w:rsidTr="00464976">
        <w:trPr>
          <w:trHeight w:val="327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Поздравляем наших мам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Праздник.</w:t>
            </w:r>
          </w:p>
        </w:tc>
      </w:tr>
      <w:tr w:rsidR="00464976" w:rsidRPr="00464976" w:rsidTr="00464976">
        <w:trPr>
          <w:trHeight w:val="331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Цветы, цветы – в них Родины душа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Посещение памятных мест в городе.</w:t>
            </w:r>
          </w:p>
        </w:tc>
      </w:tr>
      <w:tr w:rsidR="00464976" w:rsidRPr="00464976" w:rsidTr="00464976">
        <w:trPr>
          <w:trHeight w:val="212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солнце тебе улыбается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Праздник. Игры. Песни.</w:t>
            </w:r>
          </w:p>
        </w:tc>
      </w:tr>
      <w:tr w:rsidR="00464976" w:rsidRPr="00464976" w:rsidTr="00464976">
        <w:trPr>
          <w:trHeight w:val="31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быть коллективом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226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начинается с меня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204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Советуем друг другу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Просмотр отрывка сказки.</w:t>
            </w:r>
          </w:p>
        </w:tc>
      </w:tr>
      <w:tr w:rsidR="00464976" w:rsidRPr="00464976" w:rsidTr="00464976">
        <w:trPr>
          <w:trHeight w:val="327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коллективу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сюрприз. Игра</w:t>
            </w:r>
          </w:p>
        </w:tc>
      </w:tr>
      <w:tr w:rsidR="00464976" w:rsidRPr="00464976" w:rsidTr="00464976">
        <w:trPr>
          <w:trHeight w:val="236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Секретные советы девочкам и мальчикам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беседа. Игра</w:t>
            </w:r>
          </w:p>
        </w:tc>
      </w:tr>
      <w:tr w:rsidR="00464976" w:rsidRPr="00464976" w:rsidTr="00464976">
        <w:trPr>
          <w:trHeight w:val="214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 себе сам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«Скажи сам себе»</w:t>
            </w:r>
          </w:p>
        </w:tc>
      </w:tr>
      <w:tr w:rsidR="00464976" w:rsidRPr="00464976" w:rsidTr="00464976">
        <w:trPr>
          <w:trHeight w:val="333"/>
          <w:jc w:val="center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 стали добрей и умней</w:t>
            </w:r>
          </w:p>
        </w:tc>
        <w:tc>
          <w:tcPr>
            <w:tcW w:w="6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4976" w:rsidRPr="00464976" w:rsidRDefault="00464976" w:rsidP="0085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по лабиринту мудрых откровений. Игра</w:t>
            </w:r>
          </w:p>
        </w:tc>
      </w:tr>
    </w:tbl>
    <w:p w:rsidR="00464976" w:rsidRPr="00C165EF" w:rsidRDefault="00464976" w:rsidP="00464976">
      <w:pPr>
        <w:spacing w:line="360" w:lineRule="auto"/>
        <w:jc w:val="both"/>
      </w:pPr>
    </w:p>
    <w:p w:rsidR="00464976" w:rsidRDefault="00464976" w:rsidP="00464976"/>
    <w:p w:rsidR="00464976" w:rsidRDefault="00464976" w:rsidP="00464976"/>
    <w:p w:rsidR="00464976" w:rsidRDefault="00464976" w:rsidP="00464976"/>
    <w:p w:rsidR="00C165EF" w:rsidRDefault="00C165EF" w:rsidP="00464976">
      <w:pPr>
        <w:pStyle w:val="2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</w:pPr>
      <w:bookmarkStart w:id="1" w:name="_Toc464156343"/>
    </w:p>
    <w:p w:rsidR="00C165EF" w:rsidRPr="00C165EF" w:rsidRDefault="00C165EF" w:rsidP="00C165EF">
      <w:pPr>
        <w:rPr>
          <w:lang w:eastAsia="ru-RU"/>
        </w:rPr>
      </w:pPr>
    </w:p>
    <w:p w:rsidR="00C165EF" w:rsidRDefault="00C165EF" w:rsidP="00C165EF">
      <w:pPr>
        <w:pStyle w:val="2"/>
        <w:spacing w:before="0"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C165EF" w:rsidRDefault="00C165EF" w:rsidP="00C165EF">
      <w:pPr>
        <w:pStyle w:val="2"/>
        <w:spacing w:before="0"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Приложение 1</w:t>
      </w:r>
    </w:p>
    <w:p w:rsidR="00C165EF" w:rsidRDefault="00C165EF" w:rsidP="00C165EF">
      <w:pPr>
        <w:pStyle w:val="2"/>
        <w:spacing w:before="0" w:line="36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:rsidR="008E3438" w:rsidRPr="00C165EF" w:rsidRDefault="008E3438" w:rsidP="00C165EF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165EF">
        <w:rPr>
          <w:rFonts w:ascii="Times New Roman" w:hAnsi="Times New Roman" w:cs="Times New Roman"/>
          <w:color w:val="auto"/>
          <w:sz w:val="24"/>
          <w:szCs w:val="24"/>
        </w:rPr>
        <w:t xml:space="preserve">Тематическое планирование </w:t>
      </w:r>
      <w:bookmarkEnd w:id="1"/>
    </w:p>
    <w:p w:rsidR="008E3438" w:rsidRPr="00C165EF" w:rsidRDefault="008E3438" w:rsidP="00C165E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4610" w:type="dxa"/>
        <w:jc w:val="center"/>
        <w:tblInd w:w="-286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852"/>
        <w:gridCol w:w="5789"/>
        <w:gridCol w:w="851"/>
        <w:gridCol w:w="3294"/>
        <w:gridCol w:w="1276"/>
        <w:gridCol w:w="1548"/>
      </w:tblGrid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03434affe9a2cd2c169e679a374d99359c31b7ee"/>
            <w:bookmarkStart w:id="3" w:name="0"/>
            <w:bookmarkEnd w:id="2"/>
            <w:bookmarkEnd w:id="3"/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 темы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деятельности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</w:t>
            </w: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46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Этика общения. 8ч.</w:t>
            </w: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hanging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Здравствуйте все!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Будем беречь друг друга.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Путешествие в сказку.  Инсценирование. Решение педагогических задач.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Дружим с добрыми словами.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Игра. Познавательная беседа.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Любим добрые поступки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</w:t>
            </w:r>
          </w:p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песни.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Подари дело и слово доброе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Путешествие в сказку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Умеем общаться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Рассказ.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Каждый интересен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Подарок коллективу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Урок-сюрприз. Игры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46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Этикет. 8ч.</w:t>
            </w: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Премудрости дедушки Этикета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Беседа. Решение задач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столом с дедушкой Этикетом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Школьные правила этикета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картинками. Сценки-миниатюры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Приглашение к столу.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Практическое занятие. Разыгрывание ситуаций.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Когда рядом много людей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Игра. Путешествие по городу.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решать семейные проблемы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Чистый ручеек вашей речи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Встречаем Новый год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Классный «Огонек»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143"/>
          <w:jc w:val="center"/>
        </w:trPr>
        <w:tc>
          <w:tcPr>
            <w:tcW w:w="146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Этические нормы отношений с окружающими. 10ч.</w:t>
            </w:r>
          </w:p>
        </w:tc>
      </w:tr>
      <w:tr w:rsidR="008E3438" w:rsidRPr="00C165EF" w:rsidTr="00C165EF">
        <w:trPr>
          <w:trHeight w:val="640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Душа – это наше творение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Игра. Рисование сказочных героев.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655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Отворите волшебные двери добра и доверия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655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Хорошие песни к добру ведут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Рисование. Выставка рисунков. Поход в театр.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655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Вглядись в себя, сравни с другими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327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Помоги понять себя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588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настоящем и поддельном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327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 родного дома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рисунков. Сочинение «Мой дом»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327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Поздравляем наших мам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640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Цветы, цветы – в них Родины душа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Посещение памятных мест в городе.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417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Когда солнце тебе улыбается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Праздник. Игры. Песни.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483"/>
          <w:jc w:val="center"/>
        </w:trPr>
        <w:tc>
          <w:tcPr>
            <w:tcW w:w="146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Этика отношений в коллективе. 8ч.</w:t>
            </w:r>
          </w:p>
        </w:tc>
      </w:tr>
      <w:tr w:rsidR="008E3438" w:rsidRPr="00C165EF" w:rsidTr="00C165EF">
        <w:trPr>
          <w:trHeight w:val="31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Чтобы быть коллективом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640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 начинается с меня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655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Советуем друг другу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Просмотр отрывка сказки.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327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Подарок коллективу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- сюрприз.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640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Секретные советы девочкам и мальчикам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Познавательная беседа.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327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Скажи себе сам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Сочинение «Скажи сам себе»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655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Вот и стали добрей и умней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Путешествие по лабиринту мудрых откровений.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3438" w:rsidRPr="00C165EF" w:rsidTr="00C165EF">
        <w:trPr>
          <w:trHeight w:val="313"/>
          <w:jc w:val="center"/>
        </w:trPr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Школе посвящается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65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438" w:rsidRPr="00C165EF" w:rsidRDefault="008E3438" w:rsidP="00C1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E3438" w:rsidRPr="00C165EF" w:rsidRDefault="008E3438" w:rsidP="00C165EF">
      <w:pPr>
        <w:spacing w:line="360" w:lineRule="auto"/>
        <w:jc w:val="both"/>
      </w:pPr>
    </w:p>
    <w:sectPr w:rsidR="008E3438" w:rsidRPr="00C165EF" w:rsidSect="00C165EF">
      <w:footerReference w:type="default" r:id="rId8"/>
      <w:pgSz w:w="16838" w:h="11906" w:orient="landscape"/>
      <w:pgMar w:top="850" w:right="1134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63F" w:rsidRDefault="00D0063F" w:rsidP="006F7321">
      <w:pPr>
        <w:spacing w:after="0" w:line="240" w:lineRule="auto"/>
      </w:pPr>
      <w:r>
        <w:separator/>
      </w:r>
    </w:p>
  </w:endnote>
  <w:endnote w:type="continuationSeparator" w:id="1">
    <w:p w:rsidR="00D0063F" w:rsidRDefault="00D0063F" w:rsidP="006F7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442979"/>
      <w:docPartObj>
        <w:docPartGallery w:val="Page Numbers (Bottom of Page)"/>
        <w:docPartUnique/>
      </w:docPartObj>
    </w:sdtPr>
    <w:sdtContent>
      <w:p w:rsidR="00F56140" w:rsidRDefault="00753720">
        <w:pPr>
          <w:pStyle w:val="a5"/>
          <w:jc w:val="center"/>
        </w:pPr>
        <w:r>
          <w:fldChar w:fldCharType="begin"/>
        </w:r>
        <w:r w:rsidR="008E3438">
          <w:instrText xml:space="preserve"> PAGE   \* MERGEFORMAT </w:instrText>
        </w:r>
        <w:r>
          <w:fldChar w:fldCharType="separate"/>
        </w:r>
        <w:r w:rsidR="00B51CEB">
          <w:rPr>
            <w:noProof/>
          </w:rPr>
          <w:t>2</w:t>
        </w:r>
        <w:r>
          <w:fldChar w:fldCharType="end"/>
        </w:r>
      </w:p>
    </w:sdtContent>
  </w:sdt>
  <w:p w:rsidR="00F56140" w:rsidRDefault="00D006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63F" w:rsidRDefault="00D0063F" w:rsidP="006F7321">
      <w:pPr>
        <w:spacing w:after="0" w:line="240" w:lineRule="auto"/>
      </w:pPr>
      <w:r>
        <w:separator/>
      </w:r>
    </w:p>
  </w:footnote>
  <w:footnote w:type="continuationSeparator" w:id="1">
    <w:p w:rsidR="00D0063F" w:rsidRDefault="00D0063F" w:rsidP="006F7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6179"/>
    <w:multiLevelType w:val="hybridMultilevel"/>
    <w:tmpl w:val="8BE68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72751"/>
    <w:multiLevelType w:val="hybridMultilevel"/>
    <w:tmpl w:val="FEC69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90237"/>
    <w:multiLevelType w:val="hybridMultilevel"/>
    <w:tmpl w:val="9EB8A16A"/>
    <w:lvl w:ilvl="0" w:tplc="A44ECE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CF07E0D"/>
    <w:multiLevelType w:val="hybridMultilevel"/>
    <w:tmpl w:val="4DF66F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3438"/>
    <w:rsid w:val="0004658B"/>
    <w:rsid w:val="00076891"/>
    <w:rsid w:val="001E2868"/>
    <w:rsid w:val="00464976"/>
    <w:rsid w:val="00587ADC"/>
    <w:rsid w:val="006F7321"/>
    <w:rsid w:val="00753720"/>
    <w:rsid w:val="008E3438"/>
    <w:rsid w:val="00B51CEB"/>
    <w:rsid w:val="00B66C11"/>
    <w:rsid w:val="00C165EF"/>
    <w:rsid w:val="00C76548"/>
    <w:rsid w:val="00D00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438"/>
  </w:style>
  <w:style w:type="paragraph" w:styleId="2">
    <w:name w:val="heading 2"/>
    <w:basedOn w:val="a"/>
    <w:next w:val="a"/>
    <w:link w:val="20"/>
    <w:uiPriority w:val="9"/>
    <w:unhideWhenUsed/>
    <w:qFormat/>
    <w:rsid w:val="008E3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3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8E3438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lang w:eastAsia="ru-RU"/>
    </w:rPr>
  </w:style>
  <w:style w:type="paragraph" w:styleId="a4">
    <w:name w:val="Normal (Web)"/>
    <w:basedOn w:val="a"/>
    <w:uiPriority w:val="99"/>
    <w:unhideWhenUsed/>
    <w:rsid w:val="008E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3438"/>
  </w:style>
  <w:style w:type="paragraph" w:styleId="a5">
    <w:name w:val="footer"/>
    <w:basedOn w:val="a"/>
    <w:link w:val="a6"/>
    <w:uiPriority w:val="99"/>
    <w:unhideWhenUsed/>
    <w:rsid w:val="008E3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3438"/>
  </w:style>
  <w:style w:type="paragraph" w:styleId="a7">
    <w:name w:val="Balloon Text"/>
    <w:basedOn w:val="a"/>
    <w:link w:val="a8"/>
    <w:uiPriority w:val="99"/>
    <w:semiHidden/>
    <w:unhideWhenUsed/>
    <w:rsid w:val="00B5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1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1211</Words>
  <Characters>6908</Characters>
  <Application>Microsoft Office Word</Application>
  <DocSecurity>0</DocSecurity>
  <Lines>57</Lines>
  <Paragraphs>16</Paragraphs>
  <ScaleCrop>false</ScaleCrop>
  <Company/>
  <LinksUpToDate>false</LinksUpToDate>
  <CharactersWithSpaces>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2020-10-11T08:43:00Z</cp:lastPrinted>
  <dcterms:created xsi:type="dcterms:W3CDTF">2020-10-15T09:05:00Z</dcterms:created>
  <dcterms:modified xsi:type="dcterms:W3CDTF">2020-10-23T10:31:00Z</dcterms:modified>
</cp:coreProperties>
</file>