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09" w:rsidRDefault="003B3009" w:rsidP="0046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300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251950" cy="6541450"/>
            <wp:effectExtent l="0" t="0" r="6350" b="0"/>
            <wp:docPr id="1" name="Рисунок 1" descr="D:\титульники новые\2019-11-2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ики новые\2019-11-27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F2" w:rsidRDefault="004623F2" w:rsidP="0046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 Р</w:t>
      </w:r>
      <w:r w:rsidRPr="00952F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ез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ультаты освоения курса внеурочной деятельности</w:t>
      </w:r>
    </w:p>
    <w:p w:rsidR="004623F2" w:rsidRPr="0034491E" w:rsidRDefault="004623F2" w:rsidP="004623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1E"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Личностные результаты</w:t>
      </w:r>
    </w:p>
    <w:p w:rsidR="004623F2" w:rsidRPr="00806CB2" w:rsidRDefault="004623F2" w:rsidP="004623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Старт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» является формирование следующих умений:</w:t>
      </w:r>
    </w:p>
    <w:p w:rsidR="004623F2" w:rsidRPr="00AB6C4B" w:rsidRDefault="004623F2" w:rsidP="004623F2">
      <w:pPr>
        <w:pStyle w:val="a4"/>
        <w:numPr>
          <w:ilvl w:val="0"/>
          <w:numId w:val="5"/>
        </w:numPr>
        <w:spacing w:after="0" w:line="240" w:lineRule="auto"/>
        <w:ind w:left="284" w:firstLine="76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623F2" w:rsidRPr="00AB6C4B" w:rsidRDefault="004623F2" w:rsidP="004623F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300" w:firstLine="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4623F2" w:rsidRPr="00AB6C4B" w:rsidRDefault="004623F2" w:rsidP="004623F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4623F2" w:rsidRPr="00AB6C4B" w:rsidRDefault="004623F2" w:rsidP="004623F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4623F2" w:rsidRPr="0034491E" w:rsidRDefault="004623F2" w:rsidP="004623F2">
      <w:pPr>
        <w:spacing w:after="0" w:line="240" w:lineRule="auto"/>
        <w:jc w:val="center"/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</w:pPr>
      <w:r w:rsidRPr="0034491E"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Метапредметные результаты</w:t>
      </w:r>
    </w:p>
    <w:p w:rsidR="004623F2" w:rsidRPr="00806CB2" w:rsidRDefault="004623F2" w:rsidP="004623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170E02"/>
          <w:sz w:val="24"/>
          <w:szCs w:val="24"/>
          <w:shd w:val="clear" w:color="auto" w:fill="FFFFFF"/>
          <w:lang w:eastAsia="ru-RU"/>
        </w:rPr>
        <w:t xml:space="preserve">           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Старт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» является формирование следующих умений:</w:t>
      </w:r>
    </w:p>
    <w:p w:rsidR="004623F2" w:rsidRPr="00AB6C4B" w:rsidRDefault="004623F2" w:rsidP="004623F2">
      <w:pPr>
        <w:numPr>
          <w:ilvl w:val="0"/>
          <w:numId w:val="4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4623F2" w:rsidRPr="00AB6C4B" w:rsidRDefault="004623F2" w:rsidP="004623F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4623F2" w:rsidRPr="00AB6C4B" w:rsidRDefault="004623F2" w:rsidP="004623F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4623F2" w:rsidRPr="00AB6C4B" w:rsidRDefault="004623F2" w:rsidP="004623F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4623F2" w:rsidRPr="00AB6C4B" w:rsidRDefault="004623F2" w:rsidP="004623F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 xml:space="preserve"> организовывать самостоятельную деятельность с учётом требований её безопасности, сохранности инвентаря и </w:t>
      </w:r>
      <w:proofErr w:type="gramStart"/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оборудования,  организации</w:t>
      </w:r>
      <w:proofErr w:type="gramEnd"/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 xml:space="preserve"> места занятий;</w:t>
      </w:r>
    </w:p>
    <w:p w:rsidR="004623F2" w:rsidRPr="00AB6C4B" w:rsidRDefault="004623F2" w:rsidP="004623F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4623F2" w:rsidRPr="00AB6C4B" w:rsidRDefault="004623F2" w:rsidP="004623F2">
      <w:pPr>
        <w:numPr>
          <w:ilvl w:val="0"/>
          <w:numId w:val="2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4623F2" w:rsidRPr="00AB6C4B" w:rsidRDefault="004623F2" w:rsidP="004623F2">
      <w:pPr>
        <w:numPr>
          <w:ilvl w:val="0"/>
          <w:numId w:val="2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4623F2" w:rsidRPr="00AB6C4B" w:rsidRDefault="004623F2" w:rsidP="004623F2">
      <w:pPr>
        <w:numPr>
          <w:ilvl w:val="0"/>
          <w:numId w:val="2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4623F2" w:rsidRPr="00AB6C4B" w:rsidRDefault="004623F2" w:rsidP="004623F2">
      <w:pPr>
        <w:numPr>
          <w:ilvl w:val="0"/>
          <w:numId w:val="2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4623F2" w:rsidRPr="0034491E" w:rsidRDefault="004623F2" w:rsidP="004623F2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709" w:right="300" w:hanging="283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623F2" w:rsidRPr="0034491E" w:rsidRDefault="004623F2" w:rsidP="004623F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П</w:t>
      </w:r>
      <w:r w:rsidRPr="0034491E"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редметные результаты</w:t>
      </w:r>
    </w:p>
    <w:p w:rsidR="004623F2" w:rsidRPr="00AB6C4B" w:rsidRDefault="004623F2" w:rsidP="004623F2">
      <w:pPr>
        <w:spacing w:after="0" w:line="240" w:lineRule="auto"/>
        <w:ind w:left="709" w:right="30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Старт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» является формирование следующих умений:</w:t>
      </w:r>
    </w:p>
    <w:p w:rsidR="004623F2" w:rsidRPr="00AB6C4B" w:rsidRDefault="004623F2" w:rsidP="004623F2">
      <w:pPr>
        <w:numPr>
          <w:ilvl w:val="0"/>
          <w:numId w:val="3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4623F2" w:rsidRPr="00AB6C4B" w:rsidRDefault="004623F2" w:rsidP="004623F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623F2" w:rsidRPr="00AB6C4B" w:rsidRDefault="004623F2" w:rsidP="004623F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300" w:firstLine="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4623F2" w:rsidRPr="00AB6C4B" w:rsidRDefault="004623F2" w:rsidP="004623F2">
      <w:pPr>
        <w:numPr>
          <w:ilvl w:val="0"/>
          <w:numId w:val="3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4623F2" w:rsidRPr="00AB6C4B" w:rsidRDefault="004623F2" w:rsidP="004623F2">
      <w:pPr>
        <w:numPr>
          <w:ilvl w:val="0"/>
          <w:numId w:val="3"/>
        </w:numPr>
        <w:spacing w:after="0" w:line="240" w:lineRule="auto"/>
        <w:ind w:left="600" w:right="300" w:hanging="174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4623F2" w:rsidRPr="00AB6C4B" w:rsidRDefault="004623F2" w:rsidP="004623F2">
      <w:pPr>
        <w:numPr>
          <w:ilvl w:val="0"/>
          <w:numId w:val="3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4623F2" w:rsidRPr="00AB6C4B" w:rsidRDefault="004623F2" w:rsidP="004623F2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right="300" w:firstLine="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 xml:space="preserve">  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623F2" w:rsidRPr="00AB6C4B" w:rsidRDefault="004623F2" w:rsidP="004623F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623F2" w:rsidRPr="00AB6C4B" w:rsidRDefault="004623F2" w:rsidP="004623F2">
      <w:pPr>
        <w:numPr>
          <w:ilvl w:val="0"/>
          <w:numId w:val="3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4623F2" w:rsidRPr="00FB2053" w:rsidRDefault="004623F2" w:rsidP="004623F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AB6C4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lastRenderedPageBreak/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4623F2" w:rsidRPr="00B8561B" w:rsidRDefault="004623F2" w:rsidP="004623F2">
      <w:pPr>
        <w:spacing w:after="0" w:line="240" w:lineRule="auto"/>
        <w:ind w:left="426" w:right="30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</w:p>
    <w:p w:rsidR="004623F2" w:rsidRPr="00952F66" w:rsidRDefault="004623F2" w:rsidP="004623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Содержание курса внеурочной деятельности с указанием форм организации и видов деятельности</w:t>
      </w:r>
    </w:p>
    <w:p w:rsidR="004623F2" w:rsidRDefault="004623F2" w:rsidP="004623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17B">
        <w:rPr>
          <w:color w:val="000000"/>
        </w:rPr>
        <w:t>Программа внеурочной деятельности по спортивно-оздоровительному направлению «</w:t>
      </w:r>
      <w:r w:rsidRPr="00F8617B">
        <w:rPr>
          <w:b/>
          <w:bCs/>
          <w:color w:val="000000"/>
        </w:rPr>
        <w:t>Старт</w:t>
      </w:r>
      <w:r>
        <w:rPr>
          <w:color w:val="000000"/>
        </w:rPr>
        <w:t>» для 1 класса</w:t>
      </w:r>
      <w:r w:rsidRPr="00F8617B">
        <w:rPr>
          <w:color w:val="000000"/>
        </w:rPr>
        <w:t xml:space="preserve"> 33 часа в год составлена с учётом возрастных особенностей обучающихся начальной</w:t>
      </w:r>
      <w:r>
        <w:rPr>
          <w:color w:val="000000"/>
        </w:rPr>
        <w:t xml:space="preserve"> школы</w:t>
      </w:r>
      <w:r w:rsidRPr="00F8617B">
        <w:rPr>
          <w:color w:val="000000"/>
        </w:rPr>
        <w:t>, рассчитана</w:t>
      </w:r>
      <w:r>
        <w:rPr>
          <w:color w:val="000000"/>
        </w:rPr>
        <w:t xml:space="preserve"> на проведение 1 часа в неделю.</w:t>
      </w:r>
    </w:p>
    <w:p w:rsidR="004623F2" w:rsidRDefault="004623F2" w:rsidP="004623F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8617B">
        <w:rPr>
          <w:color w:val="000000"/>
        </w:rPr>
        <w:br/>
      </w:r>
      <w:r w:rsidRPr="00F8617B">
        <w:rPr>
          <w:b/>
          <w:bCs/>
          <w:color w:val="000000"/>
        </w:rPr>
        <w:t>Раздел 1. Русск</w:t>
      </w:r>
      <w:r>
        <w:rPr>
          <w:b/>
          <w:bCs/>
          <w:color w:val="000000"/>
        </w:rPr>
        <w:t>ие народные игры (3</w:t>
      </w:r>
      <w:r w:rsidRPr="00F8617B">
        <w:rPr>
          <w:b/>
          <w:bCs/>
          <w:color w:val="000000"/>
        </w:rPr>
        <w:t xml:space="preserve"> час.)</w:t>
      </w:r>
    </w:p>
    <w:p w:rsidR="004623F2" w:rsidRPr="00F8617B" w:rsidRDefault="004623F2" w:rsidP="004623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Форма организации – игровая, вид деятельности – игровая деятельность.</w:t>
      </w:r>
    </w:p>
    <w:p w:rsidR="004623F2" w:rsidRPr="00F8617B" w:rsidRDefault="004623F2" w:rsidP="004623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17B">
        <w:rPr>
          <w:color w:val="000000"/>
        </w:rPr>
        <w:t>Данный раздел</w:t>
      </w:r>
      <w:r w:rsidRPr="00F8617B">
        <w:rPr>
          <w:b/>
          <w:bCs/>
          <w:color w:val="000000"/>
        </w:rPr>
        <w:t> </w:t>
      </w:r>
      <w:r w:rsidRPr="00F8617B">
        <w:rPr>
          <w:color w:val="000000"/>
        </w:rPr>
        <w:t>позволяет педагогу выявить у своих подопечных потенциальные возможности и интересы. Помочь им их реализовать. Игра – это хорошая возможность для организации межличностных отношений в классе, возможность свободного самоопределения и самореализации, ориентация на личностные интересы, потребности, способности ребенка. Любая игра строиться на принципе единства – единство обучения, воспитания, развития.</w:t>
      </w:r>
    </w:p>
    <w:p w:rsidR="004623F2" w:rsidRDefault="004623F2" w:rsidP="004623F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Раздел 2. Подвижные игры (30</w:t>
      </w:r>
      <w:r w:rsidRPr="00F8617B">
        <w:rPr>
          <w:b/>
          <w:bCs/>
          <w:color w:val="000000"/>
        </w:rPr>
        <w:t xml:space="preserve"> час.)</w:t>
      </w:r>
    </w:p>
    <w:p w:rsidR="004623F2" w:rsidRPr="00F8617B" w:rsidRDefault="004623F2" w:rsidP="004623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Форма организации – игровая, вид деятельности – игровая деятельность.</w:t>
      </w:r>
    </w:p>
    <w:p w:rsidR="004623F2" w:rsidRPr="00F8617B" w:rsidRDefault="004623F2" w:rsidP="004623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17B">
        <w:rPr>
          <w:color w:val="000000"/>
        </w:rPr>
        <w:t>Включенные в раздел упражнения способствуют развитию и укреплению мышц, исправлению физических недостатков, формирование осанки, вырабатывают умения владеть своим телом, совершенствуют двигательные навыки, благотворно воздействуют на работу органов дыхания, кровообращения.</w:t>
      </w:r>
    </w:p>
    <w:p w:rsidR="004623F2" w:rsidRDefault="004623F2" w:rsidP="004623F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23F2" w:rsidRPr="00F8617B" w:rsidRDefault="004623F2" w:rsidP="004623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1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Тематическое планирование</w:t>
      </w:r>
    </w:p>
    <w:p w:rsidR="004623F2" w:rsidRPr="00952F66" w:rsidRDefault="004623F2" w:rsidP="004623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9144"/>
        <w:gridCol w:w="1417"/>
      </w:tblGrid>
      <w:tr w:rsidR="004623F2" w:rsidTr="00D417EB">
        <w:trPr>
          <w:trHeight w:val="276"/>
        </w:trPr>
        <w:tc>
          <w:tcPr>
            <w:tcW w:w="637" w:type="dxa"/>
            <w:vMerge w:val="restart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144" w:type="dxa"/>
            <w:vMerge w:val="restart"/>
          </w:tcPr>
          <w:p w:rsidR="004623F2" w:rsidRDefault="004623F2" w:rsidP="00D41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4623F2" w:rsidRDefault="004623F2" w:rsidP="00D41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623F2" w:rsidTr="00D417EB">
        <w:trPr>
          <w:trHeight w:val="276"/>
        </w:trPr>
        <w:tc>
          <w:tcPr>
            <w:tcW w:w="637" w:type="dxa"/>
            <w:vMerge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4" w:type="dxa"/>
            <w:vMerge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3F2" w:rsidRDefault="004623F2" w:rsidP="00D41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F2" w:rsidTr="00D417EB">
        <w:trPr>
          <w:trHeight w:val="368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</w:t>
            </w:r>
            <w:proofErr w:type="spellStart"/>
            <w:r w:rsidRPr="00AB6C4B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AB6C4B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1417" w:type="dxa"/>
          </w:tcPr>
          <w:p w:rsidR="004623F2" w:rsidRDefault="004623F2" w:rsidP="00D41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6C4B">
              <w:rPr>
                <w:rFonts w:ascii="Times New Roman" w:hAnsi="Times New Roman"/>
                <w:sz w:val="24"/>
                <w:szCs w:val="24"/>
              </w:rPr>
              <w:t>одвижная игра "</w:t>
            </w:r>
            <w:proofErr w:type="spellStart"/>
            <w:r w:rsidRPr="00AB6C4B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AB6C4B">
              <w:rPr>
                <w:rFonts w:ascii="Times New Roman" w:hAnsi="Times New Roman"/>
                <w:sz w:val="24"/>
                <w:szCs w:val="24"/>
              </w:rPr>
              <w:t>"."Быстро встань в колонну"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44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«Горелки»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AB6C4B">
              <w:rPr>
                <w:rFonts w:ascii="Times New Roman" w:hAnsi="Times New Roman"/>
                <w:sz w:val="24"/>
                <w:szCs w:val="24"/>
              </w:rPr>
              <w:t xml:space="preserve"> подвижная игра "Жмурки"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4" w:type="dxa"/>
            <w:vAlign w:val="center"/>
          </w:tcPr>
          <w:p w:rsidR="004623F2" w:rsidRPr="00D61825" w:rsidRDefault="004623F2" w:rsidP="00D417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«Салки»</w:t>
            </w:r>
            <w:r w:rsidRPr="00AB6C4B">
              <w:rPr>
                <w:rFonts w:ascii="Times New Roman" w:hAnsi="Times New Roman"/>
                <w:sz w:val="24"/>
                <w:szCs w:val="24"/>
              </w:rPr>
              <w:t>. Подвижная игра "Совушка".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"Передал - садись", подвижная игра "Удочка", игра малой подвижности "Затейники".</w:t>
            </w:r>
          </w:p>
        </w:tc>
        <w:tc>
          <w:tcPr>
            <w:tcW w:w="1417" w:type="dxa"/>
          </w:tcPr>
          <w:p w:rsidR="004623F2" w:rsidRDefault="004623F2" w:rsidP="00D41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"Удочка", игра малой подвижности "Эхо".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"Перелет птиц", игровое упражнение "Передача мяча колонне".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"Успей добежать", "Эхо".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Жмурки",</w:t>
            </w:r>
            <w:r w:rsidRPr="00AB6C4B">
              <w:rPr>
                <w:rFonts w:ascii="Times New Roman" w:hAnsi="Times New Roman"/>
                <w:sz w:val="24"/>
                <w:szCs w:val="24"/>
              </w:rPr>
              <w:t>"Летает</w:t>
            </w:r>
            <w:proofErr w:type="spellEnd"/>
            <w:r w:rsidRPr="00AB6C4B">
              <w:rPr>
                <w:rFonts w:ascii="Times New Roman" w:hAnsi="Times New Roman"/>
                <w:sz w:val="24"/>
                <w:szCs w:val="24"/>
              </w:rPr>
              <w:t>, не летает".</w:t>
            </w:r>
          </w:p>
        </w:tc>
        <w:tc>
          <w:tcPr>
            <w:tcW w:w="1417" w:type="dxa"/>
          </w:tcPr>
          <w:p w:rsidR="004623F2" w:rsidRDefault="004623F2" w:rsidP="00D41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"Не попадись", ходьба, "Бабочка", "Лягушка".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"Догони свою пару", игра "Фигуры".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"Ноги от земли" или "Не оставайся на полу", "Угадай, чей голосок".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"Ноги от земли", "Кто ушел?".</w:t>
            </w:r>
          </w:p>
        </w:tc>
        <w:tc>
          <w:tcPr>
            <w:tcW w:w="1417" w:type="dxa"/>
          </w:tcPr>
          <w:p w:rsidR="004623F2" w:rsidRDefault="004623F2" w:rsidP="00D41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"Ключи", игра "Кто ушел?".</w:t>
            </w:r>
          </w:p>
        </w:tc>
        <w:tc>
          <w:tcPr>
            <w:tcW w:w="1417" w:type="dxa"/>
          </w:tcPr>
          <w:p w:rsidR="004623F2" w:rsidRDefault="004623F2" w:rsidP="00D41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"Кого назвали, тот ловит", "Воротца".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"Воробьи и кошка".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"Ловля обезьян", "Мяч вошедшему".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"Перелет птиц", "Поймай мяч".</w:t>
            </w:r>
          </w:p>
        </w:tc>
        <w:tc>
          <w:tcPr>
            <w:tcW w:w="1417" w:type="dxa"/>
          </w:tcPr>
          <w:p w:rsidR="004623F2" w:rsidRDefault="004623F2" w:rsidP="00D41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144" w:type="dxa"/>
          </w:tcPr>
          <w:p w:rsidR="004623F2" w:rsidRPr="000074D4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Веселые старты.  Игра "Кто быстрее?".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"Ловля обезьян", "Хоровод".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"Будь ловким", "Фигуры".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"Ключи".</w:t>
            </w:r>
          </w:p>
        </w:tc>
        <w:tc>
          <w:tcPr>
            <w:tcW w:w="1417" w:type="dxa"/>
          </w:tcPr>
          <w:p w:rsidR="004623F2" w:rsidRDefault="004623F2" w:rsidP="00D41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"Хитрая лиса".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"Удочка", "Летает, не летает".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"Кого назвали, тот и ловит", "Летает, не летает".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</w:t>
            </w:r>
            <w:proofErr w:type="spellStart"/>
            <w:r w:rsidRPr="00AB6C4B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AB6C4B">
              <w:rPr>
                <w:rFonts w:ascii="Times New Roman" w:hAnsi="Times New Roman"/>
                <w:sz w:val="24"/>
                <w:szCs w:val="24"/>
              </w:rPr>
              <w:t>", "Передача мяча в колонне".</w:t>
            </w:r>
          </w:p>
        </w:tc>
        <w:tc>
          <w:tcPr>
            <w:tcW w:w="1417" w:type="dxa"/>
          </w:tcPr>
          <w:p w:rsidR="004623F2" w:rsidRDefault="004623F2" w:rsidP="00D41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"Бери ленту", "Эхо".</w:t>
            </w:r>
          </w:p>
        </w:tc>
        <w:tc>
          <w:tcPr>
            <w:tcW w:w="1417" w:type="dxa"/>
          </w:tcPr>
          <w:p w:rsidR="004623F2" w:rsidRDefault="004623F2" w:rsidP="00D41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 xml:space="preserve"> Подвижная игра "Воробьи и кошка"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"Мяч в воздухе".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"Мяч в воздухе", "Кто ушел?".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"Медведи и пчелы", "Воротца".</w:t>
            </w:r>
          </w:p>
        </w:tc>
        <w:tc>
          <w:tcPr>
            <w:tcW w:w="1417" w:type="dxa"/>
          </w:tcPr>
          <w:p w:rsidR="004623F2" w:rsidRDefault="004623F2" w:rsidP="00D41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"Медведи и пчелы "Угадай, чей голосок".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658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144" w:type="dxa"/>
          </w:tcPr>
          <w:p w:rsidR="004623F2" w:rsidRPr="00AB6C4B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"Мяч в воздухе", "Затейники".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808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144" w:type="dxa"/>
            <w:vAlign w:val="center"/>
          </w:tcPr>
          <w:p w:rsidR="004623F2" w:rsidRPr="00D61825" w:rsidRDefault="004623F2" w:rsidP="00D417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"Совушка", "Угадай, чей голосок".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144" w:type="dxa"/>
            <w:vAlign w:val="center"/>
          </w:tcPr>
          <w:p w:rsidR="004623F2" w:rsidRPr="00D61825" w:rsidRDefault="004623F2" w:rsidP="00D417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"Карусел</w:t>
            </w:r>
            <w:r>
              <w:rPr>
                <w:rFonts w:ascii="Times New Roman" w:hAnsi="Times New Roman"/>
                <w:sz w:val="24"/>
                <w:szCs w:val="24"/>
              </w:rPr>
              <w:t>ь»</w:t>
            </w:r>
          </w:p>
        </w:tc>
        <w:tc>
          <w:tcPr>
            <w:tcW w:w="1417" w:type="dxa"/>
          </w:tcPr>
          <w:p w:rsidR="004623F2" w:rsidRDefault="004623F2" w:rsidP="00D41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144" w:type="dxa"/>
            <w:vAlign w:val="center"/>
          </w:tcPr>
          <w:p w:rsidR="004623F2" w:rsidRPr="00D61825" w:rsidRDefault="004623F2" w:rsidP="00D417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""Волк на рву".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144" w:type="dxa"/>
            <w:vAlign w:val="center"/>
          </w:tcPr>
          <w:p w:rsidR="004623F2" w:rsidRPr="00D61825" w:rsidRDefault="004623F2" w:rsidP="00D417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"Удочка", "Мяч водящему".</w:t>
            </w:r>
          </w:p>
        </w:tc>
        <w:tc>
          <w:tcPr>
            <w:tcW w:w="1417" w:type="dxa"/>
            <w:vAlign w:val="center"/>
          </w:tcPr>
          <w:p w:rsidR="004623F2" w:rsidRPr="00952F66" w:rsidRDefault="004623F2" w:rsidP="00D4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637" w:type="dxa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144" w:type="dxa"/>
            <w:vAlign w:val="center"/>
          </w:tcPr>
          <w:p w:rsidR="004623F2" w:rsidRPr="00D61825" w:rsidRDefault="004623F2" w:rsidP="00D417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B6C4B">
              <w:rPr>
                <w:rFonts w:ascii="Times New Roman" w:hAnsi="Times New Roman"/>
                <w:sz w:val="24"/>
                <w:szCs w:val="24"/>
              </w:rPr>
              <w:t>Подвижная игра "Медведь и пчелы", игра "Мяч в воздухе".</w:t>
            </w:r>
          </w:p>
        </w:tc>
        <w:tc>
          <w:tcPr>
            <w:tcW w:w="1417" w:type="dxa"/>
          </w:tcPr>
          <w:p w:rsidR="004623F2" w:rsidRDefault="004623F2" w:rsidP="00D41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3F2" w:rsidTr="00D417EB">
        <w:trPr>
          <w:trHeight w:val="322"/>
        </w:trPr>
        <w:tc>
          <w:tcPr>
            <w:tcW w:w="9781" w:type="dxa"/>
            <w:gridSpan w:val="2"/>
          </w:tcPr>
          <w:p w:rsidR="004623F2" w:rsidRDefault="004623F2" w:rsidP="00D41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623F2" w:rsidRDefault="004623F2" w:rsidP="00D41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часа</w:t>
            </w:r>
          </w:p>
        </w:tc>
      </w:tr>
    </w:tbl>
    <w:p w:rsidR="004623F2" w:rsidRDefault="004623F2" w:rsidP="004623F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23F2" w:rsidRDefault="004623F2" w:rsidP="00462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80284" w:rsidRDefault="00680284"/>
    <w:sectPr w:rsidR="00680284" w:rsidSect="004623F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919C4"/>
    <w:multiLevelType w:val="hybridMultilevel"/>
    <w:tmpl w:val="76DA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153B2"/>
    <w:multiLevelType w:val="hybridMultilevel"/>
    <w:tmpl w:val="A810130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5F"/>
    <w:rsid w:val="00074CB0"/>
    <w:rsid w:val="003B3009"/>
    <w:rsid w:val="004623F2"/>
    <w:rsid w:val="00680284"/>
    <w:rsid w:val="00986C5F"/>
    <w:rsid w:val="00AE56C1"/>
    <w:rsid w:val="00C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D250"/>
  <w15:chartTrackingRefBased/>
  <w15:docId w15:val="{A312493E-D022-44DC-B369-F076ADE8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2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23F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8</cp:revision>
  <dcterms:created xsi:type="dcterms:W3CDTF">2019-11-25T12:40:00Z</dcterms:created>
  <dcterms:modified xsi:type="dcterms:W3CDTF">2019-11-27T14:37:00Z</dcterms:modified>
</cp:coreProperties>
</file>