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C6" w:rsidRPr="00955C11" w:rsidRDefault="00D400DB" w:rsidP="009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0DB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072245" cy="6604073"/>
            <wp:effectExtent l="0" t="0" r="0" b="6350"/>
            <wp:docPr id="1" name="Рисунок 1" descr="E:\Собенина Л.И\Скан_20200922 (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бенина Л.И\Скан_20200922 (36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14E2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 Результаты освоени</w:t>
      </w:r>
      <w:r w:rsidR="009336C5">
        <w:rPr>
          <w:rFonts w:ascii="Times New Roman" w:hAnsi="Times New Roman" w:cs="Times New Roman"/>
          <w:b/>
          <w:bCs/>
          <w:iCs/>
          <w:sz w:val="24"/>
          <w:szCs w:val="24"/>
        </w:rPr>
        <w:t>я курса внеурочной деятельности</w:t>
      </w:r>
    </w:p>
    <w:p w:rsidR="005E66C6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08417A" w:rsidRPr="00955C11" w:rsidRDefault="0008417A" w:rsidP="00955C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08417A" w:rsidRPr="00955C11" w:rsidRDefault="0008417A" w:rsidP="00955C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08417A" w:rsidRPr="00955C11" w:rsidRDefault="0008417A" w:rsidP="00955C1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приёмов самоконтроля при решении учебных задач;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несложных практических ситуациях.</w:t>
      </w:r>
    </w:p>
    <w:p w:rsidR="0008417A" w:rsidRPr="00955C11" w:rsidRDefault="0008417A" w:rsidP="00955C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информации, представленной в форме таблиц, столбчатой и круговой диаграммы;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простейшие комбинаторные задачи перебором возможных вариантов.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вычислительные навыки: умение применять вычислительные навыки при решении практических задач, бытовых, кулинарных и других расчетах.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14)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решать задачи из реальной практики, используя при необходимости калькулятор;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извлекать необходимую информацию из текста, осуществлять самоконтроль;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извлекать информацию из таблиц и диаграмм, выполнять вычисления по табличным данным;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74C37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строить речевые конструкции;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изображать геометрические фигура с помощью инструментов и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руки, на клетчатой бумаге, вычислять площади фигур, уметь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расчеты по ремонту квартиры, комнаты, участка земли и др.;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выполнять вычисления с реальными данными;</w:t>
      </w:r>
    </w:p>
    <w:p w:rsidR="0008417A" w:rsidRPr="00955C11" w:rsidRDefault="0008417A" w:rsidP="009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1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E74C37"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  <w:r w:rsidR="00B1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 внеурочной деятельности с указанием форм о</w:t>
      </w:r>
      <w:r w:rsid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рганизации и видов деятельности</w:t>
      </w:r>
    </w:p>
    <w:p w:rsidR="0055493C" w:rsidRDefault="0055493C" w:rsidP="0055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7A" w:rsidRPr="0055493C" w:rsidRDefault="005E66C6" w:rsidP="0055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Площадь.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Математика вокруг нас.</w:t>
      </w:r>
      <w:r w:rsidR="005E66C6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фигур ( прямоугольник, квадрат,</w:t>
      </w:r>
      <w:r w:rsidR="00F93E5E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треугольник). Нахождение площадей на конкретных примерах ( пол, стены, крыша).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Практическое применение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площади в решении задач, по заданному чертежу, плану помещения.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 -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ориентированные задания на нахождение площади. Вычислять площади фигур, составленных из прямоугольников. Находить</w:t>
      </w: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приближённое значение площади фигур, разбивая их на единичные квадраты</w:t>
      </w: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на клетчатой бумаге.</w:t>
      </w:r>
    </w:p>
    <w:p w:rsidR="0055493C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E2F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работа, работа с раздаточным материалом.</w:t>
      </w:r>
    </w:p>
    <w:p w:rsidR="0055493C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5E73C8"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занятий.</w:t>
      </w:r>
    </w:p>
    <w:p w:rsidR="00B14E2F" w:rsidRPr="00955C11" w:rsidRDefault="0055493C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рупповая, коллективная, индивидуальная.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7A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Объём.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объёма. Отыскание объёма прямоугольного параллелепипеда. Нахождение объёма на конкретных примерах (класс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комната, здание школы и т.д.).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объёма в решении задач, по заданному чертежу.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на конкретных примерах и по заданным условиям (объём жидкости, зависимость объ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ёма от площади основания и др.). 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задач, на отыскание объёма.</w:t>
      </w:r>
    </w:p>
    <w:p w:rsidR="0055493C" w:rsidRDefault="0055493C" w:rsidP="00B1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деятельности.</w:t>
      </w:r>
    </w:p>
    <w:p w:rsidR="00B14E2F" w:rsidRDefault="0055493C" w:rsidP="00B1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работа, работа с раздаточным материалом.</w:t>
      </w:r>
    </w:p>
    <w:p w:rsidR="0055493C" w:rsidRDefault="00B14E2F" w:rsidP="00B1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организации </w:t>
      </w:r>
      <w:r w:rsidR="005E73C8"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занятий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14E2F" w:rsidRPr="00955C11" w:rsidRDefault="005E73C8" w:rsidP="00B1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рупповая, коллективная, индивидуальная.</w:t>
      </w:r>
    </w:p>
    <w:p w:rsidR="0008417A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Диаграммы.</w:t>
      </w:r>
      <w:r w:rsid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Графики. Таблицы.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чтения информации, представленной графически. Составление простейших графиков по заданным условиям.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графиков. Представление информации в виде графиков.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диаграммы. Виды диаграмм. Особенности составления диаграмм. Правила чтения диаграмм.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диаграмм.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простейших диаграмм по заданным условиям. Решение задач представленных в виде таблицы. Выделение главного в условии задачи. Табличное представление информации.</w:t>
      </w:r>
    </w:p>
    <w:p w:rsidR="005E73C8" w:rsidRPr="005E73C8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14E2F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аздаточный материал, представление информации в различных формах.</w:t>
      </w:r>
    </w:p>
    <w:p w:rsidR="005E73C8" w:rsidRPr="005E73C8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занятий.</w:t>
      </w:r>
    </w:p>
    <w:p w:rsidR="00B14E2F" w:rsidRPr="00955C11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 работа.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7A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Переливания и взвешивания.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переливание из одной емкости в другую при разных условиях. Минимальное количество взвешиваний для угадывания фальшивых монет при разных условиях. Методы решения.</w:t>
      </w:r>
    </w:p>
    <w:p w:rsidR="0055493C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5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E2F" w:rsidRDefault="0055493C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аздаточный материал, презентация.</w:t>
      </w:r>
    </w:p>
    <w:p w:rsidR="0055493C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5E73C8"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</w:t>
      </w:r>
      <w:r w:rsidR="0055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E2F" w:rsidRPr="00955C11" w:rsidRDefault="0055493C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 и индивидуальная работа.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6C6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Процент.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процента. История появления процента. Решение практических задач на проценты (скидки в магазине, налог, наценка на товары и т.д.) и части ( голоса на выборах, деревья в парке и т.д.).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( варенья, соленья и т.д.). Особенности таких задач. Соотношения и пропорции. Кулинарные задачи. Задачи на смеси.</w:t>
      </w:r>
    </w:p>
    <w:p w:rsid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FFA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аздаточный материал, решение практических задач, составление самодельной кулинарной книги.</w:t>
      </w:r>
    </w:p>
    <w:p w:rsid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организации </w:t>
      </w: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занятий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FFA" w:rsidRPr="00955C11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 и индивидуальная работа, игра.</w:t>
      </w:r>
    </w:p>
    <w:p w:rsidR="008D7D18" w:rsidRDefault="008D7D1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E5E" w:rsidRPr="00955C11" w:rsidRDefault="00F93E5E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Круги Эйлера. Их применение.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Эйлер. Применение кругов Эйлера для решения логических задач. Изображение условия задач в виде кругов Эйлера. Истинность высказываний и круги Эйлера.</w:t>
      </w:r>
    </w:p>
    <w:p w:rsid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FFA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аздаточный материал, решение логических задач.</w:t>
      </w:r>
    </w:p>
    <w:p w:rsid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2FFA" w:rsidRPr="00955C11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рупповая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коллективная 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работа.</w:t>
      </w:r>
    </w:p>
    <w:p w:rsidR="0084656F" w:rsidRPr="00955C11" w:rsidRDefault="0084656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7A" w:rsidRPr="00955C11" w:rsidRDefault="00F93E5E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на разрезание и склеивание</w:t>
      </w:r>
      <w:r w:rsid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Мебиус. Задачи на разрезание и склеивание бумажных полосок</w:t>
      </w:r>
      <w:r w:rsidR="0084656F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.Лист Мебиуса.</w:t>
      </w:r>
    </w:p>
    <w:p w:rsidR="005E73C8" w:rsidRP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8417A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оделирование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с использованием бумаги.</w:t>
      </w:r>
    </w:p>
    <w:p w:rsidR="009336C5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9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3C8" w:rsidRPr="00955C11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работа.</w:t>
      </w:r>
    </w:p>
    <w:p w:rsidR="009336C5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E5E" w:rsidRPr="00955C11" w:rsidRDefault="00F93E5E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Коммунальные услуги.</w:t>
      </w:r>
      <w:r w:rsidR="0084656F"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Питание.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понятия. Виды услуг. Расчет стоимости коммунальных услуг своей семьи.</w:t>
      </w:r>
      <w:r w:rsidR="0084656F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связанных с коммунальными расчетами.</w:t>
      </w:r>
      <w:r w:rsidR="0084656F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расходов своей семьи на питание.</w:t>
      </w:r>
      <w:r w:rsidR="0084656F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связанных с питанием.</w:t>
      </w:r>
    </w:p>
    <w:p w:rsidR="009336C5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9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3C8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асчет стоимости коммунальных услуг своей семьи, расчет расходов на питание.</w:t>
      </w:r>
    </w:p>
    <w:p w:rsidR="005E73C8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 занятий</w:t>
      </w:r>
      <w:r w:rsid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336C5" w:rsidRPr="009336C5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Творческая работа «Листок о здоровом питании».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E5E" w:rsidRPr="009336C5" w:rsidRDefault="009336C5" w:rsidP="009336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93E5E" w:rsidRPr="009336C5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CE2915"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="00F93E5E" w:rsidRPr="009336C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E2915">
        <w:rPr>
          <w:rFonts w:ascii="Times New Roman" w:hAnsi="Times New Roman" w:cs="Times New Roman"/>
          <w:b/>
          <w:sz w:val="24"/>
          <w:szCs w:val="24"/>
        </w:rPr>
        <w:t>ирование.</w:t>
      </w:r>
    </w:p>
    <w:p w:rsidR="00F93E5E" w:rsidRPr="00955C11" w:rsidRDefault="00F93E5E" w:rsidP="00955C11">
      <w:pPr>
        <w:pStyle w:val="2"/>
        <w:rPr>
          <w:rFonts w:ascii="Times New Roman" w:hAnsi="Times New Roman" w:cs="Times New Roman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396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276"/>
        <w:gridCol w:w="2689"/>
      </w:tblGrid>
      <w:tr w:rsidR="00CE2915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15" w:rsidRPr="00955C11" w:rsidRDefault="00CE2915" w:rsidP="00CE2915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15" w:rsidRPr="00955C11" w:rsidRDefault="00CE2915" w:rsidP="00CE2915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Математика вокруг нас.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1B4" w:rsidRPr="00955C11" w:rsidTr="009111B4">
        <w:trPr>
          <w:trHeight w:val="354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Нахождение площадей на конкретных примерах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Вычислять площади фигур, составленных из прямоугольников.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</w:t>
            </w:r>
            <w:r w:rsidRPr="0095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приближённое значение площади фигур, разбивая их на единичные квадраты.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на клетчатой бумаге.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3618E4">
        <w:trPr>
          <w:trHeight w:val="306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на клетчатой бумаге.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Объём. Отыскание объёма прямоугольного параллелепипеда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3618E4" w:rsidP="00481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</w:t>
            </w:r>
            <w:r w:rsidR="009111B4"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объёма в решении задач, по заданному чертежу.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89401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401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14" w:rsidRDefault="00894014" w:rsidP="00481E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Нахождение объёма в решении задач, по заданному чертежу.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14" w:rsidRDefault="0089401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на конкретных примерах и по заданным условиям (объём жидкости, зависимость объёма от площади основания.)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задач, на отыскание объёма.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чтения информации, представленной графически. Составление простейших графиков по заданным условиям. Чтение графиков.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 в виде диаграмм.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Табличное представление информации.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переливание из одной емкости в другую при разных условиях.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Минимальное количество взвешиваний для угадывания фальшивых монет при разных условиях.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процента. История появления процента.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и пропорции. Кулинарные задачи.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таких задач. Задачи на смеси.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такой Эйлер. Применение кругов Эйлера для решения логических задач.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условия задач в виде кругов Эйлера.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Истинность высказываний и круги Эйлера.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 и склеивание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Мебиус.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8D7D18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 и склеивание бумажных полосок. Лист Мебиуса.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8D7D18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понятия. Виды услуг. Расчет стоимости коммунальных услуг своей семьи.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связанных с коммунальными расчетами.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расходов своей семьи на питание. Решение задач, связанных с питанием.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89401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11B4" w:rsidRPr="00955C11" w:rsidTr="009111B4">
        <w:trPr>
          <w:trHeight w:val="414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CF04B9" w:rsidRDefault="009111B4" w:rsidP="00CF04B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CF04B9" w:rsidRDefault="009111B4" w:rsidP="0036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8E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61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:rsidR="00F93E5E" w:rsidRPr="00955C11" w:rsidRDefault="00F93E5E" w:rsidP="00955C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B9" w:rsidRDefault="00CF04B9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04B9" w:rsidRDefault="00CF04B9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8E4" w:rsidRDefault="003618E4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8E4" w:rsidRDefault="003618E4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8E4" w:rsidRDefault="003618E4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8E4" w:rsidRDefault="003618E4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8E4" w:rsidRDefault="003618E4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CE2915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Приложение1</w:t>
      </w: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85D" w:rsidRPr="0000449E" w:rsidRDefault="00E74C37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9E">
        <w:rPr>
          <w:rFonts w:ascii="Times New Roman" w:hAnsi="Times New Roman" w:cs="Times New Roman"/>
          <w:b/>
          <w:sz w:val="24"/>
          <w:szCs w:val="24"/>
        </w:rPr>
        <w:t>Кален</w:t>
      </w:r>
      <w:r w:rsidR="0055493C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746"/>
        <w:gridCol w:w="2410"/>
        <w:gridCol w:w="9575"/>
      </w:tblGrid>
      <w:tr w:rsidR="00CD5364" w:rsidRPr="00955C11" w:rsidTr="00CF04B9">
        <w:trPr>
          <w:trHeight w:val="40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364" w:rsidRPr="00955C11" w:rsidRDefault="00CD536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CE2915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D5364"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9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64" w:rsidRPr="00955C11" w:rsidRDefault="00CD536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CD5364" w:rsidRPr="00955C11" w:rsidTr="00CF04B9">
        <w:trPr>
          <w:trHeight w:val="409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CD536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CD5364" w:rsidP="00004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CD5364" w:rsidP="00004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64" w:rsidRPr="00955C11" w:rsidRDefault="00CD536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423" w:rsidRPr="00955C11" w:rsidTr="00CF45EB">
        <w:trPr>
          <w:trHeight w:val="409"/>
        </w:trPr>
        <w:tc>
          <w:tcPr>
            <w:tcW w:w="14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955C11" w:rsidRDefault="00524423" w:rsidP="00004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Вводное занятие. Математика вокруг нас.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Площадь. Нахождение площадей на конкретных примерах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площади фигур, составленных из прямоугольников. 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Находить приближённое значение площади фигур, разбивая их на единичные квадраты.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бумаге.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бумаге.</w:t>
            </w:r>
          </w:p>
        </w:tc>
      </w:tr>
      <w:tr w:rsidR="00524423" w:rsidRPr="00C56439" w:rsidTr="008154A0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C56439" w:rsidRDefault="00524423" w:rsidP="000044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Объём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Объём. Отыскание объёма прямоугольного параллелепипеда</w:t>
            </w:r>
          </w:p>
        </w:tc>
      </w:tr>
      <w:tr w:rsidR="00894014" w:rsidRPr="00C56439" w:rsidTr="00CF04B9">
        <w:trPr>
          <w:trHeight w:val="33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Нахождение объёма в решении задач, по заданному чертежу.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Нахождение объёма в решении задач, по заданному чертежу.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конкретных примерах и по заданным условиям (объём жидкости, зависимость объёма от площади основания.)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задач, на отыскание объёма.</w:t>
            </w:r>
          </w:p>
        </w:tc>
      </w:tr>
      <w:tr w:rsidR="00524423" w:rsidRPr="00C56439" w:rsidTr="0097158D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C56439" w:rsidRDefault="00524423" w:rsidP="00004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Диаграммы.</w:t>
            </w:r>
            <w:r w:rsidR="0000449E" w:rsidRPr="00C56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Графики. Таблицы.</w:t>
            </w:r>
          </w:p>
        </w:tc>
      </w:tr>
      <w:tr w:rsidR="00CD536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C56439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C56439" w:rsidRDefault="00CD536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C56439" w:rsidRDefault="00CD536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CD5364" w:rsidRPr="00C56439" w:rsidRDefault="00524423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чтения информации, представленной графически. Составление простейших графиков по заданным условиям</w:t>
            </w:r>
            <w:r w:rsidR="00E41858"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графиков.</w:t>
            </w:r>
          </w:p>
        </w:tc>
      </w:tr>
      <w:tr w:rsidR="006B1FAF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 в виде диаграмм.</w:t>
            </w:r>
          </w:p>
          <w:p w:rsidR="006B1FAF" w:rsidRPr="00C56439" w:rsidRDefault="006B1FAF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FAF" w:rsidRPr="00C56439" w:rsidTr="00CF04B9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r w:rsidR="00E41858"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представление информации.</w:t>
            </w:r>
          </w:p>
        </w:tc>
      </w:tr>
      <w:tr w:rsidR="00DE2E85" w:rsidRPr="00C56439" w:rsidTr="009A16C3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C56439" w:rsidRDefault="00DE2E85" w:rsidP="00004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Переливания и взвешивания.</w:t>
            </w:r>
          </w:p>
        </w:tc>
      </w:tr>
      <w:tr w:rsidR="006B1FAF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517299" w:rsidP="00004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C56439" w:rsidRDefault="00DE2E85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переливание из одной емкости в другую при разных условиях.</w:t>
            </w:r>
          </w:p>
        </w:tc>
      </w:tr>
      <w:tr w:rsidR="00DE2E85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C56439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C56439" w:rsidRDefault="00DE2E8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C56439" w:rsidRDefault="00DE2E85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E2E85" w:rsidRPr="00C56439" w:rsidRDefault="00DE2E85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Минимальное количество взвешиваний для угадывания фальшивых монет при разных условиях. </w:t>
            </w:r>
          </w:p>
        </w:tc>
      </w:tr>
      <w:tr w:rsidR="00DE2E85" w:rsidRPr="00C56439" w:rsidTr="0025183A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C56439" w:rsidRDefault="00DE2E85" w:rsidP="00004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Процент.</w:t>
            </w:r>
          </w:p>
        </w:tc>
      </w:tr>
      <w:tr w:rsidR="006B1FAF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C56439" w:rsidRDefault="00DE2E85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процента. История появления процента.</w:t>
            </w:r>
          </w:p>
        </w:tc>
      </w:tr>
      <w:tr w:rsidR="00DE2E85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C56439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C56439" w:rsidRDefault="00DE2E8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C56439" w:rsidRDefault="00DE2E85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E2E85" w:rsidRPr="00C56439" w:rsidRDefault="00DE2E85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и пропорции. Кулинарные задачи.</w:t>
            </w:r>
          </w:p>
        </w:tc>
      </w:tr>
      <w:tr w:rsidR="00DE2E85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C56439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C56439" w:rsidRDefault="00DE2E8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C56439" w:rsidRDefault="00DE2E85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E2E85" w:rsidRPr="00C56439" w:rsidRDefault="00DE2E85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таких задач. Задачи на смеси.</w:t>
            </w:r>
          </w:p>
        </w:tc>
      </w:tr>
      <w:tr w:rsidR="00667F06" w:rsidRPr="00C56439" w:rsidTr="00CC1AE3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6" w:rsidRPr="00C56439" w:rsidRDefault="00667F06" w:rsidP="00004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Круги Эйлера.</w:t>
            </w:r>
          </w:p>
        </w:tc>
      </w:tr>
      <w:tr w:rsidR="006B1FAF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3349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C56439" w:rsidRDefault="00667F06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такой Эйлер. Применение кругов Эйлера для решения логических задач. </w:t>
            </w:r>
          </w:p>
        </w:tc>
      </w:tr>
      <w:tr w:rsidR="006B1FAF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89401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C56439" w:rsidRDefault="00667F06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условия задач в виде кругов Эйлера. </w:t>
            </w:r>
          </w:p>
        </w:tc>
      </w:tr>
      <w:tr w:rsidR="006B1FAF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89401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C56439" w:rsidRDefault="00667F06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Истинность высказываний и круги Эйлера.</w:t>
            </w:r>
          </w:p>
        </w:tc>
      </w:tr>
      <w:tr w:rsidR="00667F06" w:rsidRPr="00C56439" w:rsidTr="00B9049E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6" w:rsidRPr="00C56439" w:rsidRDefault="00667F06" w:rsidP="00004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на разрезание и склеивание</w:t>
            </w:r>
            <w:r w:rsidR="0000449E" w:rsidRPr="00C56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1FAF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89401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67F06" w:rsidRPr="00C56439" w:rsidRDefault="00667F06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 и склеивание</w:t>
            </w:r>
          </w:p>
          <w:p w:rsidR="006B1FAF" w:rsidRPr="00C56439" w:rsidRDefault="00667F06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Мебиус.</w:t>
            </w:r>
          </w:p>
        </w:tc>
      </w:tr>
      <w:tr w:rsidR="00633491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91" w:rsidRPr="00C56439" w:rsidRDefault="00633491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014" w:rsidRPr="00C5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91" w:rsidRPr="00C56439" w:rsidRDefault="0063349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91" w:rsidRPr="00C56439" w:rsidRDefault="00633491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33491" w:rsidRPr="00C56439" w:rsidRDefault="00633491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 и склеивание.</w:t>
            </w: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Мебиус.</w:t>
            </w:r>
          </w:p>
        </w:tc>
      </w:tr>
      <w:tr w:rsidR="006B1FAF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89401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C56439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C56439" w:rsidRDefault="00667F06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 и склеивание бумажных полосок. Лист Мебиуса.</w:t>
            </w:r>
          </w:p>
        </w:tc>
      </w:tr>
      <w:tr w:rsidR="00633491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91" w:rsidRPr="00C56439" w:rsidRDefault="0089401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91" w:rsidRPr="00C56439" w:rsidRDefault="0063349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91" w:rsidRPr="00C56439" w:rsidRDefault="00633491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33491" w:rsidRPr="00C56439" w:rsidRDefault="00633491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 и склеивание бумажных полосок. Лист Мебиуса.</w:t>
            </w:r>
          </w:p>
        </w:tc>
      </w:tr>
      <w:tr w:rsidR="00667F06" w:rsidRPr="00C56439" w:rsidTr="00743B3C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6" w:rsidRPr="00C56439" w:rsidRDefault="00667F06" w:rsidP="00004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Коммунальные услуги. Питание.</w:t>
            </w:r>
            <w:r w:rsidR="00E41858" w:rsidRPr="00C56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578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C56439" w:rsidRDefault="0089401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C56439" w:rsidRDefault="00D2578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C56439" w:rsidRDefault="00D2578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25784" w:rsidRPr="00C56439" w:rsidRDefault="00667F06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понятия. Виды услуг. Расчет стоимости коммунальных услуг своей семьи</w:t>
            </w:r>
            <w:r w:rsidR="00E41858"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578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C56439" w:rsidRDefault="0089401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C56439" w:rsidRDefault="00D2578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C56439" w:rsidRDefault="00D2578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25784" w:rsidRPr="00C56439" w:rsidRDefault="00E41858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связанных с коммунальными расчетами.</w:t>
            </w:r>
          </w:p>
        </w:tc>
      </w:tr>
      <w:tr w:rsidR="00D2578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C56439" w:rsidRDefault="0089401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C56439" w:rsidRDefault="00D2578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C56439" w:rsidRDefault="00D2578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25784" w:rsidRPr="00C56439" w:rsidRDefault="00E41858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расходов своей семьи на питание. Решение задач, связанных с питанием.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Расчет расходов своей семьи на питание. Решение задач, связанных с питанием.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Расчет расходов своей семьи на питание. Решение задач, связанных с питанием.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Расчет расходов своей семьи на питание. Решение задач, связанных с питанием.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Расчет расходов своей семьи на питание. Решение задач, связанных с питанием.</w:t>
            </w:r>
          </w:p>
        </w:tc>
      </w:tr>
      <w:tr w:rsidR="00894014" w:rsidRPr="00C56439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894014" w:rsidRPr="00C56439" w:rsidRDefault="00894014" w:rsidP="0089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Расчет расходов своей семьи на питание. Решение задач, связанных с питанием.</w:t>
            </w:r>
          </w:p>
        </w:tc>
      </w:tr>
    </w:tbl>
    <w:p w:rsidR="00CD5364" w:rsidRPr="00C56439" w:rsidRDefault="00CD5364" w:rsidP="00955C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5364" w:rsidRPr="00C56439" w:rsidSect="00E74C37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93" w:rsidRDefault="00A85593" w:rsidP="003618E4">
      <w:pPr>
        <w:spacing w:after="0" w:line="240" w:lineRule="auto"/>
      </w:pPr>
      <w:r>
        <w:separator/>
      </w:r>
    </w:p>
  </w:endnote>
  <w:endnote w:type="continuationSeparator" w:id="0">
    <w:p w:rsidR="00A85593" w:rsidRDefault="00A85593" w:rsidP="0036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96599"/>
      <w:docPartObj>
        <w:docPartGallery w:val="Page Numbers (Bottom of Page)"/>
        <w:docPartUnique/>
      </w:docPartObj>
    </w:sdtPr>
    <w:sdtEndPr/>
    <w:sdtContent>
      <w:p w:rsidR="003618E4" w:rsidRDefault="003618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0DB">
          <w:rPr>
            <w:noProof/>
          </w:rPr>
          <w:t>2</w:t>
        </w:r>
        <w:r>
          <w:fldChar w:fldCharType="end"/>
        </w:r>
      </w:p>
    </w:sdtContent>
  </w:sdt>
  <w:p w:rsidR="003618E4" w:rsidRDefault="003618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93" w:rsidRDefault="00A85593" w:rsidP="003618E4">
      <w:pPr>
        <w:spacing w:after="0" w:line="240" w:lineRule="auto"/>
      </w:pPr>
      <w:r>
        <w:separator/>
      </w:r>
    </w:p>
  </w:footnote>
  <w:footnote w:type="continuationSeparator" w:id="0">
    <w:p w:rsidR="00A85593" w:rsidRDefault="00A85593" w:rsidP="0036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D14"/>
    <w:multiLevelType w:val="multilevel"/>
    <w:tmpl w:val="FF6E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758B2"/>
    <w:multiLevelType w:val="multilevel"/>
    <w:tmpl w:val="CF2C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95C5A"/>
    <w:multiLevelType w:val="multilevel"/>
    <w:tmpl w:val="56C8C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E43E0"/>
    <w:multiLevelType w:val="multilevel"/>
    <w:tmpl w:val="42AE8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7597C"/>
    <w:multiLevelType w:val="multilevel"/>
    <w:tmpl w:val="592A1C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83195"/>
    <w:multiLevelType w:val="multilevel"/>
    <w:tmpl w:val="A426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B6115"/>
    <w:multiLevelType w:val="multilevel"/>
    <w:tmpl w:val="5B2E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43FD2"/>
    <w:multiLevelType w:val="multilevel"/>
    <w:tmpl w:val="3AE0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0E5530"/>
    <w:multiLevelType w:val="multilevel"/>
    <w:tmpl w:val="AF62E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6B3400"/>
    <w:multiLevelType w:val="multilevel"/>
    <w:tmpl w:val="20AA8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6518B"/>
    <w:multiLevelType w:val="multilevel"/>
    <w:tmpl w:val="04F0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0F30D4"/>
    <w:multiLevelType w:val="multilevel"/>
    <w:tmpl w:val="DECA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A"/>
    <w:rsid w:val="00000E3C"/>
    <w:rsid w:val="0000449E"/>
    <w:rsid w:val="00020E07"/>
    <w:rsid w:val="000257C4"/>
    <w:rsid w:val="00035C9E"/>
    <w:rsid w:val="00037ADC"/>
    <w:rsid w:val="00047F8B"/>
    <w:rsid w:val="00066C03"/>
    <w:rsid w:val="0007092C"/>
    <w:rsid w:val="0008417A"/>
    <w:rsid w:val="0009451A"/>
    <w:rsid w:val="000B24EC"/>
    <w:rsid w:val="000B3BA6"/>
    <w:rsid w:val="000B404B"/>
    <w:rsid w:val="000B51CC"/>
    <w:rsid w:val="000B6D99"/>
    <w:rsid w:val="000D2CA3"/>
    <w:rsid w:val="000D4952"/>
    <w:rsid w:val="000E5D12"/>
    <w:rsid w:val="00101899"/>
    <w:rsid w:val="00113DDA"/>
    <w:rsid w:val="00120962"/>
    <w:rsid w:val="00131EDC"/>
    <w:rsid w:val="00146329"/>
    <w:rsid w:val="0016442C"/>
    <w:rsid w:val="00174061"/>
    <w:rsid w:val="00182636"/>
    <w:rsid w:val="00182A58"/>
    <w:rsid w:val="00190458"/>
    <w:rsid w:val="001A5D81"/>
    <w:rsid w:val="001B51B9"/>
    <w:rsid w:val="001E19AD"/>
    <w:rsid w:val="001E528F"/>
    <w:rsid w:val="001E6596"/>
    <w:rsid w:val="001F070D"/>
    <w:rsid w:val="001F3F21"/>
    <w:rsid w:val="00205F61"/>
    <w:rsid w:val="0021216B"/>
    <w:rsid w:val="00220F30"/>
    <w:rsid w:val="0022123D"/>
    <w:rsid w:val="002242D9"/>
    <w:rsid w:val="002377BE"/>
    <w:rsid w:val="00241AC4"/>
    <w:rsid w:val="00252F86"/>
    <w:rsid w:val="002606D3"/>
    <w:rsid w:val="0026617A"/>
    <w:rsid w:val="00266FB1"/>
    <w:rsid w:val="0026721F"/>
    <w:rsid w:val="002767D3"/>
    <w:rsid w:val="00281CD5"/>
    <w:rsid w:val="002A078D"/>
    <w:rsid w:val="002A616B"/>
    <w:rsid w:val="002B03F1"/>
    <w:rsid w:val="002B1663"/>
    <w:rsid w:val="002C2947"/>
    <w:rsid w:val="002D1D5B"/>
    <w:rsid w:val="002D453E"/>
    <w:rsid w:val="002E0519"/>
    <w:rsid w:val="002F1D82"/>
    <w:rsid w:val="002F54C9"/>
    <w:rsid w:val="00307B5E"/>
    <w:rsid w:val="003127D8"/>
    <w:rsid w:val="00316442"/>
    <w:rsid w:val="00317161"/>
    <w:rsid w:val="003258D4"/>
    <w:rsid w:val="00331FDC"/>
    <w:rsid w:val="00333689"/>
    <w:rsid w:val="00334126"/>
    <w:rsid w:val="00340A64"/>
    <w:rsid w:val="003618E4"/>
    <w:rsid w:val="00364E98"/>
    <w:rsid w:val="00372432"/>
    <w:rsid w:val="00383D61"/>
    <w:rsid w:val="003A20BD"/>
    <w:rsid w:val="003B02CC"/>
    <w:rsid w:val="003B7976"/>
    <w:rsid w:val="003C0C00"/>
    <w:rsid w:val="003D2715"/>
    <w:rsid w:val="003D777B"/>
    <w:rsid w:val="003F217F"/>
    <w:rsid w:val="00421265"/>
    <w:rsid w:val="0042285D"/>
    <w:rsid w:val="00426265"/>
    <w:rsid w:val="00444254"/>
    <w:rsid w:val="00460882"/>
    <w:rsid w:val="00464244"/>
    <w:rsid w:val="0047272D"/>
    <w:rsid w:val="00482CAB"/>
    <w:rsid w:val="0049566F"/>
    <w:rsid w:val="004C1C65"/>
    <w:rsid w:val="004D0720"/>
    <w:rsid w:val="004D1FF9"/>
    <w:rsid w:val="004E7CBB"/>
    <w:rsid w:val="00503180"/>
    <w:rsid w:val="00517299"/>
    <w:rsid w:val="00523D77"/>
    <w:rsid w:val="00524423"/>
    <w:rsid w:val="0054479C"/>
    <w:rsid w:val="0054679C"/>
    <w:rsid w:val="0054725C"/>
    <w:rsid w:val="0055215B"/>
    <w:rsid w:val="0055493C"/>
    <w:rsid w:val="00562D6D"/>
    <w:rsid w:val="005833E9"/>
    <w:rsid w:val="00584472"/>
    <w:rsid w:val="005912F7"/>
    <w:rsid w:val="00594EBF"/>
    <w:rsid w:val="005A5746"/>
    <w:rsid w:val="005B110C"/>
    <w:rsid w:val="005B79DF"/>
    <w:rsid w:val="005C24FA"/>
    <w:rsid w:val="005C3605"/>
    <w:rsid w:val="005C4AD8"/>
    <w:rsid w:val="005E66C6"/>
    <w:rsid w:val="005E6F7C"/>
    <w:rsid w:val="005E73C8"/>
    <w:rsid w:val="005F2FFA"/>
    <w:rsid w:val="005F3500"/>
    <w:rsid w:val="0060229C"/>
    <w:rsid w:val="00604B91"/>
    <w:rsid w:val="00611A24"/>
    <w:rsid w:val="00627D1A"/>
    <w:rsid w:val="00630AB8"/>
    <w:rsid w:val="00633491"/>
    <w:rsid w:val="00642376"/>
    <w:rsid w:val="00654C59"/>
    <w:rsid w:val="00656693"/>
    <w:rsid w:val="00657AC6"/>
    <w:rsid w:val="00667F06"/>
    <w:rsid w:val="00670F97"/>
    <w:rsid w:val="006746F9"/>
    <w:rsid w:val="00682B1B"/>
    <w:rsid w:val="00684A7B"/>
    <w:rsid w:val="006A025A"/>
    <w:rsid w:val="006B1FAF"/>
    <w:rsid w:val="006B70A2"/>
    <w:rsid w:val="006C26F8"/>
    <w:rsid w:val="006C7B91"/>
    <w:rsid w:val="00727594"/>
    <w:rsid w:val="00747FF7"/>
    <w:rsid w:val="00786F64"/>
    <w:rsid w:val="0079118B"/>
    <w:rsid w:val="007B1133"/>
    <w:rsid w:val="007B51F2"/>
    <w:rsid w:val="007C1883"/>
    <w:rsid w:val="007D0595"/>
    <w:rsid w:val="008011B5"/>
    <w:rsid w:val="00801939"/>
    <w:rsid w:val="00810BBC"/>
    <w:rsid w:val="00821B97"/>
    <w:rsid w:val="00825BB3"/>
    <w:rsid w:val="008311EE"/>
    <w:rsid w:val="00842B94"/>
    <w:rsid w:val="0084656F"/>
    <w:rsid w:val="00853832"/>
    <w:rsid w:val="00862F36"/>
    <w:rsid w:val="00875A6F"/>
    <w:rsid w:val="008842A3"/>
    <w:rsid w:val="00890DA9"/>
    <w:rsid w:val="00894014"/>
    <w:rsid w:val="00894526"/>
    <w:rsid w:val="008963AD"/>
    <w:rsid w:val="008A054A"/>
    <w:rsid w:val="008C1964"/>
    <w:rsid w:val="008D4D17"/>
    <w:rsid w:val="008D5473"/>
    <w:rsid w:val="008D7D18"/>
    <w:rsid w:val="008E255F"/>
    <w:rsid w:val="008E3EA0"/>
    <w:rsid w:val="008F5D44"/>
    <w:rsid w:val="00903D8F"/>
    <w:rsid w:val="009111B4"/>
    <w:rsid w:val="009117CE"/>
    <w:rsid w:val="00911956"/>
    <w:rsid w:val="009279A2"/>
    <w:rsid w:val="00933430"/>
    <w:rsid w:val="009336C5"/>
    <w:rsid w:val="00955C11"/>
    <w:rsid w:val="00966845"/>
    <w:rsid w:val="00966C74"/>
    <w:rsid w:val="00996F8E"/>
    <w:rsid w:val="009B6B37"/>
    <w:rsid w:val="009F354F"/>
    <w:rsid w:val="00A177AA"/>
    <w:rsid w:val="00A26881"/>
    <w:rsid w:val="00A31244"/>
    <w:rsid w:val="00A32E2C"/>
    <w:rsid w:val="00A3655E"/>
    <w:rsid w:val="00A63C87"/>
    <w:rsid w:val="00A85593"/>
    <w:rsid w:val="00A87C63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B043A8"/>
    <w:rsid w:val="00B07B18"/>
    <w:rsid w:val="00B14E2F"/>
    <w:rsid w:val="00B529F7"/>
    <w:rsid w:val="00B64F44"/>
    <w:rsid w:val="00B81965"/>
    <w:rsid w:val="00B8353C"/>
    <w:rsid w:val="00B94B54"/>
    <w:rsid w:val="00BA00BB"/>
    <w:rsid w:val="00BA7270"/>
    <w:rsid w:val="00BA7A2E"/>
    <w:rsid w:val="00BB75FC"/>
    <w:rsid w:val="00BC3963"/>
    <w:rsid w:val="00BD5288"/>
    <w:rsid w:val="00BE1496"/>
    <w:rsid w:val="00BF3BAC"/>
    <w:rsid w:val="00C030B2"/>
    <w:rsid w:val="00C11DB3"/>
    <w:rsid w:val="00C1787F"/>
    <w:rsid w:val="00C35B31"/>
    <w:rsid w:val="00C438A6"/>
    <w:rsid w:val="00C45EEF"/>
    <w:rsid w:val="00C47720"/>
    <w:rsid w:val="00C56439"/>
    <w:rsid w:val="00C5701D"/>
    <w:rsid w:val="00C76AF2"/>
    <w:rsid w:val="00C85275"/>
    <w:rsid w:val="00C86DD5"/>
    <w:rsid w:val="00CB0E88"/>
    <w:rsid w:val="00CB63A0"/>
    <w:rsid w:val="00CD5364"/>
    <w:rsid w:val="00CD7B14"/>
    <w:rsid w:val="00CE1374"/>
    <w:rsid w:val="00CE2915"/>
    <w:rsid w:val="00CF04B9"/>
    <w:rsid w:val="00D03D3F"/>
    <w:rsid w:val="00D21CDB"/>
    <w:rsid w:val="00D25784"/>
    <w:rsid w:val="00D37823"/>
    <w:rsid w:val="00D400DB"/>
    <w:rsid w:val="00D438AC"/>
    <w:rsid w:val="00D45B43"/>
    <w:rsid w:val="00D7155C"/>
    <w:rsid w:val="00D8150C"/>
    <w:rsid w:val="00DA2B25"/>
    <w:rsid w:val="00DA67AF"/>
    <w:rsid w:val="00DB5E75"/>
    <w:rsid w:val="00DD57D1"/>
    <w:rsid w:val="00DD583E"/>
    <w:rsid w:val="00DE0654"/>
    <w:rsid w:val="00DE2E85"/>
    <w:rsid w:val="00DE30C2"/>
    <w:rsid w:val="00DE4A6E"/>
    <w:rsid w:val="00E01B3F"/>
    <w:rsid w:val="00E03B17"/>
    <w:rsid w:val="00E10D9B"/>
    <w:rsid w:val="00E153AF"/>
    <w:rsid w:val="00E41858"/>
    <w:rsid w:val="00E421E3"/>
    <w:rsid w:val="00E436A9"/>
    <w:rsid w:val="00E45DF3"/>
    <w:rsid w:val="00E462C5"/>
    <w:rsid w:val="00E51CD1"/>
    <w:rsid w:val="00E6206E"/>
    <w:rsid w:val="00E74C37"/>
    <w:rsid w:val="00E83344"/>
    <w:rsid w:val="00E8781D"/>
    <w:rsid w:val="00EA668E"/>
    <w:rsid w:val="00EB0DAD"/>
    <w:rsid w:val="00EC5AB3"/>
    <w:rsid w:val="00EC6545"/>
    <w:rsid w:val="00EC7C27"/>
    <w:rsid w:val="00ED10E6"/>
    <w:rsid w:val="00F0324F"/>
    <w:rsid w:val="00F0687C"/>
    <w:rsid w:val="00F35D3F"/>
    <w:rsid w:val="00F36694"/>
    <w:rsid w:val="00F37A8C"/>
    <w:rsid w:val="00F37ADA"/>
    <w:rsid w:val="00F5371A"/>
    <w:rsid w:val="00F62B66"/>
    <w:rsid w:val="00F6365C"/>
    <w:rsid w:val="00F8129E"/>
    <w:rsid w:val="00F93E5E"/>
    <w:rsid w:val="00F96B79"/>
    <w:rsid w:val="00F9708D"/>
    <w:rsid w:val="00FC0FAA"/>
    <w:rsid w:val="00FC5EEE"/>
    <w:rsid w:val="00FC799E"/>
    <w:rsid w:val="00FD3CDB"/>
    <w:rsid w:val="00FE29E6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1ADBA-83C6-4383-BFE9-F8077BAC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93E5E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4">
    <w:name w:val="List Paragraph"/>
    <w:basedOn w:val="a"/>
    <w:uiPriority w:val="34"/>
    <w:qFormat/>
    <w:rsid w:val="00955C1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55C11"/>
    <w:pPr>
      <w:suppressAutoHyphens/>
      <w:ind w:left="720"/>
    </w:pPr>
    <w:rPr>
      <w:rFonts w:ascii="Calibri" w:eastAsia="Calibri" w:hAnsi="Calibri" w:cs="Calibri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00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8E4"/>
  </w:style>
  <w:style w:type="paragraph" w:styleId="a9">
    <w:name w:val="footer"/>
    <w:basedOn w:val="a"/>
    <w:link w:val="aa"/>
    <w:uiPriority w:val="99"/>
    <w:unhideWhenUsed/>
    <w:rsid w:val="0036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CC33A2-BDA3-4225-866B-49606A69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31</cp:revision>
  <cp:lastPrinted>2019-10-06T15:26:00Z</cp:lastPrinted>
  <dcterms:created xsi:type="dcterms:W3CDTF">2019-09-07T15:05:00Z</dcterms:created>
  <dcterms:modified xsi:type="dcterms:W3CDTF">2020-09-22T12:40:00Z</dcterms:modified>
</cp:coreProperties>
</file>