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07" w:rsidRPr="00CF1861" w:rsidRDefault="0095668D" w:rsidP="00CF1861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047619"/>
            <wp:effectExtent l="19050" t="0" r="0" b="0"/>
            <wp:docPr id="1" name="Рисунок 1" descr="C:\Users\USER\Desktop\2019-11-29\1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11-29\1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47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82758E" w:rsidRPr="00CF186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="00CF1861" w:rsidRPr="00CF1861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82758E" w:rsidRPr="001C075F" w:rsidRDefault="0082758E" w:rsidP="007E26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75F"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82758E" w:rsidRP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58E">
        <w:rPr>
          <w:rStyle w:val="dash041e005f0431005f044b005f0447005f043d005f044b005f0439005f005fchar1char1"/>
        </w:rPr>
        <w:t>Формирование ответственного отношения к учению</w:t>
      </w:r>
      <w:r>
        <w:rPr>
          <w:rStyle w:val="dash041e005f0431005f044b005f0447005f043d005f044b005f0439005f005fchar1char1"/>
        </w:rPr>
        <w:t>.</w:t>
      </w:r>
      <w:r w:rsidRPr="0082758E">
        <w:rPr>
          <w:rFonts w:ascii="Times New Roman" w:hAnsi="Times New Roman"/>
          <w:sz w:val="24"/>
          <w:szCs w:val="24"/>
        </w:rPr>
        <w:t xml:space="preserve"> 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</w:t>
      </w:r>
      <w:r w:rsidR="0082758E" w:rsidRPr="0082758E">
        <w:rPr>
          <w:rStyle w:val="dash041e005f0431005f044b005f0447005f043d005f044b005f0439005f005fchar1char1"/>
        </w:rPr>
        <w:t>азвития опыта учас</w:t>
      </w:r>
      <w:r w:rsidR="0082758E">
        <w:rPr>
          <w:rStyle w:val="dash041e005f0431005f044b005f0447005f043d005f044b005f0439005f005fchar1char1"/>
        </w:rPr>
        <w:t>тия в социально значимом труде.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</w:t>
      </w:r>
      <w:r>
        <w:rPr>
          <w:rStyle w:val="dash041e005f0431005f044b005f0447005f043d005f044b005f0439005f005fchar1char1"/>
        </w:rPr>
        <w:t>вание целостного мировоззрения.</w:t>
      </w:r>
    </w:p>
    <w:p w:rsidR="001C075F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осознанного, уважительного и доброжелательного отношения</w:t>
      </w:r>
      <w:r>
        <w:rPr>
          <w:rStyle w:val="dash041e005f0431005f044b005f0447005f043d005f044b005f0439005f005fchar1char1"/>
        </w:rPr>
        <w:t xml:space="preserve"> к другому человеку, его мнению.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коммуникативной компетентности в общении и сотрудничестве со сверстниками,</w:t>
      </w:r>
      <w:r w:rsidR="0082758E" w:rsidRPr="001C075F">
        <w:rPr>
          <w:rStyle w:val="a3"/>
          <w:rFonts w:ascii="Times New Roman" w:hAnsi="Times New Roman"/>
          <w:sz w:val="24"/>
          <w:szCs w:val="24"/>
        </w:rPr>
        <w:t xml:space="preserve"> </w:t>
      </w:r>
      <w:r w:rsidR="0082758E" w:rsidRPr="0082758E">
        <w:rPr>
          <w:rStyle w:val="dash041e005f0431005f044b005f0447005f043d005f044b005f0439005f005fchar1char1"/>
        </w:rPr>
        <w:t>в процессе образовательной, общественно-полезной, учебно-исследовательской, творчес</w:t>
      </w:r>
      <w:r>
        <w:rPr>
          <w:rStyle w:val="dash041e005f0431005f044b005f0447005f043d005f044b005f0439005f005fchar1char1"/>
        </w:rPr>
        <w:t>кой и других видов деятельности.</w:t>
      </w:r>
    </w:p>
    <w:p w:rsidR="0082758E" w:rsidRDefault="001C075F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</w:t>
      </w:r>
      <w:r w:rsidR="0082758E" w:rsidRPr="0082758E">
        <w:rPr>
          <w:rStyle w:val="dash041e005f0431005f044b005f0447005f043d005f044b005f0439005f005fchar1char1"/>
        </w:rPr>
        <w:t>ормирование основ экологической культуры.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</w:t>
      </w:r>
      <w:r w:rsidR="001C075F">
        <w:rPr>
          <w:rFonts w:ascii="Times New Roman" w:hAnsi="Times New Roman"/>
          <w:sz w:val="24"/>
          <w:szCs w:val="24"/>
        </w:rPr>
        <w:t>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</w:t>
      </w:r>
      <w:r w:rsidR="001C075F">
        <w:rPr>
          <w:rFonts w:ascii="Times New Roman" w:hAnsi="Times New Roman"/>
          <w:sz w:val="24"/>
          <w:szCs w:val="24"/>
        </w:rPr>
        <w:t>ой Федерации, житель  Тюменской области).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Умение оценивать с позиции социальных норм собственные п</w:t>
      </w:r>
      <w:r w:rsidR="001C075F">
        <w:rPr>
          <w:rFonts w:ascii="Times New Roman" w:hAnsi="Times New Roman"/>
          <w:sz w:val="24"/>
          <w:szCs w:val="24"/>
        </w:rPr>
        <w:t>оступки и поступки других людей.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</w:t>
      </w:r>
      <w:r w:rsidR="001C075F">
        <w:rPr>
          <w:rFonts w:ascii="Times New Roman" w:hAnsi="Times New Roman"/>
          <w:sz w:val="24"/>
          <w:szCs w:val="24"/>
        </w:rPr>
        <w:t>я и рационального использования.</w:t>
      </w:r>
    </w:p>
    <w:p w:rsidR="0082758E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sz w:val="24"/>
          <w:szCs w:val="24"/>
        </w:rPr>
        <w:t>Патриотизм, любовь к своей местност</w:t>
      </w:r>
      <w:r w:rsidR="001C075F">
        <w:rPr>
          <w:rFonts w:ascii="Times New Roman" w:hAnsi="Times New Roman"/>
          <w:sz w:val="24"/>
          <w:szCs w:val="24"/>
        </w:rPr>
        <w:t>и, своему региону, своей стране.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 и презентацию с помощью технических средств и информации</w:t>
      </w:r>
      <w:r w:rsidR="001C075F">
        <w:rPr>
          <w:rFonts w:ascii="Times New Roman" w:hAnsi="Times New Roman"/>
          <w:color w:val="000000"/>
          <w:sz w:val="24"/>
          <w:szCs w:val="24"/>
        </w:rPr>
        <w:t>.</w:t>
      </w:r>
    </w:p>
    <w:p w:rsidR="0082758E" w:rsidRPr="001C075F" w:rsidRDefault="0082758E" w:rsidP="007E264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075F">
        <w:rPr>
          <w:rFonts w:ascii="Times New Roman" w:hAnsi="Times New Roman"/>
          <w:color w:val="000000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D704E1" w:rsidRPr="00D704E1" w:rsidRDefault="00D704E1" w:rsidP="007E264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704E1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704E1">
        <w:rPr>
          <w:rFonts w:ascii="Times New Roman" w:hAnsi="Times New Roman"/>
          <w:sz w:val="24"/>
          <w:szCs w:val="24"/>
        </w:rPr>
        <w:t>тавить учебную з</w:t>
      </w:r>
      <w:r>
        <w:rPr>
          <w:rFonts w:ascii="Times New Roman" w:hAnsi="Times New Roman"/>
          <w:sz w:val="24"/>
          <w:szCs w:val="24"/>
        </w:rPr>
        <w:t>адачу под руководством  учителя.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704E1">
        <w:rPr>
          <w:rFonts w:ascii="Times New Roman" w:hAnsi="Times New Roman"/>
          <w:sz w:val="24"/>
          <w:szCs w:val="24"/>
        </w:rPr>
        <w:t>ланировать свою деятел</w:t>
      </w:r>
      <w:r>
        <w:rPr>
          <w:rFonts w:ascii="Times New Roman" w:hAnsi="Times New Roman"/>
          <w:sz w:val="24"/>
          <w:szCs w:val="24"/>
        </w:rPr>
        <w:t>ьность под руководством учителя.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04E1">
        <w:rPr>
          <w:rFonts w:ascii="Times New Roman" w:hAnsi="Times New Roman"/>
          <w:sz w:val="24"/>
          <w:szCs w:val="24"/>
        </w:rPr>
        <w:t>аботать в соответствии с по</w:t>
      </w:r>
      <w:r>
        <w:rPr>
          <w:rFonts w:ascii="Times New Roman" w:hAnsi="Times New Roman"/>
          <w:sz w:val="24"/>
          <w:szCs w:val="24"/>
        </w:rPr>
        <w:t>ставленной учебной задачей.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704E1">
        <w:rPr>
          <w:rFonts w:ascii="Times New Roman" w:hAnsi="Times New Roman"/>
          <w:sz w:val="24"/>
          <w:szCs w:val="24"/>
        </w:rPr>
        <w:t>аботать в соо</w:t>
      </w:r>
      <w:r>
        <w:rPr>
          <w:rFonts w:ascii="Times New Roman" w:hAnsi="Times New Roman"/>
          <w:sz w:val="24"/>
          <w:szCs w:val="24"/>
        </w:rPr>
        <w:t>тветствии с предложенным планом.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04E1">
        <w:rPr>
          <w:rFonts w:ascii="Times New Roman" w:hAnsi="Times New Roman"/>
          <w:sz w:val="24"/>
          <w:szCs w:val="24"/>
        </w:rPr>
        <w:t>ыделять главное</w:t>
      </w:r>
      <w:r>
        <w:rPr>
          <w:rFonts w:ascii="Times New Roman" w:hAnsi="Times New Roman"/>
          <w:sz w:val="24"/>
          <w:szCs w:val="24"/>
        </w:rPr>
        <w:t>, существенные признаки понятий.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704E1">
        <w:rPr>
          <w:rFonts w:ascii="Times New Roman" w:hAnsi="Times New Roman"/>
          <w:sz w:val="24"/>
          <w:szCs w:val="24"/>
        </w:rPr>
        <w:t>частво</w:t>
      </w:r>
      <w:r>
        <w:rPr>
          <w:rFonts w:ascii="Times New Roman" w:hAnsi="Times New Roman"/>
          <w:sz w:val="24"/>
          <w:szCs w:val="24"/>
        </w:rPr>
        <w:t>вать в  совместной деятельности.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704E1">
        <w:rPr>
          <w:rFonts w:ascii="Times New Roman" w:hAnsi="Times New Roman"/>
          <w:sz w:val="24"/>
          <w:szCs w:val="24"/>
        </w:rPr>
        <w:t>ысказывать с</w:t>
      </w:r>
      <w:r>
        <w:rPr>
          <w:rFonts w:ascii="Times New Roman" w:hAnsi="Times New Roman"/>
          <w:sz w:val="24"/>
          <w:szCs w:val="24"/>
        </w:rPr>
        <w:t>уждения, подтверждая их фактами.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704E1">
        <w:rPr>
          <w:rFonts w:ascii="Times New Roman" w:hAnsi="Times New Roman"/>
          <w:sz w:val="24"/>
          <w:szCs w:val="24"/>
        </w:rPr>
        <w:t xml:space="preserve">существлять поиск и отбор информации  в учебных </w:t>
      </w:r>
      <w:r>
        <w:rPr>
          <w:rFonts w:ascii="Times New Roman" w:hAnsi="Times New Roman"/>
          <w:sz w:val="24"/>
          <w:szCs w:val="24"/>
        </w:rPr>
        <w:t>и справочных пособиях, словарях.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</w:t>
      </w:r>
      <w:r w:rsidRPr="00D704E1">
        <w:rPr>
          <w:rFonts w:ascii="Times New Roman" w:hAnsi="Times New Roman"/>
          <w:sz w:val="24"/>
          <w:szCs w:val="24"/>
        </w:rPr>
        <w:t>аботать  с текст</w:t>
      </w:r>
      <w:r>
        <w:rPr>
          <w:rFonts w:ascii="Times New Roman" w:hAnsi="Times New Roman"/>
          <w:sz w:val="24"/>
          <w:szCs w:val="24"/>
        </w:rPr>
        <w:t>ом и  нетекстовыми компонентами.</w:t>
      </w:r>
      <w:r w:rsidRPr="00D704E1">
        <w:rPr>
          <w:rFonts w:ascii="Times New Roman" w:hAnsi="Times New Roman"/>
          <w:sz w:val="24"/>
          <w:szCs w:val="24"/>
        </w:rPr>
        <w:t xml:space="preserve"> 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С</w:t>
      </w:r>
      <w:r w:rsidRPr="00D704E1">
        <w:rPr>
          <w:rFonts w:ascii="Times New Roman" w:hAnsi="Times New Roman"/>
          <w:sz w:val="24"/>
          <w:szCs w:val="24"/>
        </w:rPr>
        <w:t>оставлять  пла</w:t>
      </w:r>
      <w:r>
        <w:rPr>
          <w:rFonts w:ascii="Times New Roman" w:hAnsi="Times New Roman"/>
          <w:sz w:val="24"/>
          <w:szCs w:val="24"/>
        </w:rPr>
        <w:t>н изучения или описания объекта.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704E1">
        <w:rPr>
          <w:rFonts w:ascii="Times New Roman" w:hAnsi="Times New Roman"/>
          <w:sz w:val="24"/>
          <w:szCs w:val="24"/>
        </w:rPr>
        <w:t xml:space="preserve">равнивать полученные результаты с </w:t>
      </w:r>
      <w:r w:rsidRPr="00D704E1">
        <w:rPr>
          <w:rStyle w:val="grame"/>
          <w:rFonts w:ascii="Times New Roman" w:hAnsi="Times New Roman"/>
          <w:sz w:val="24"/>
          <w:szCs w:val="24"/>
        </w:rPr>
        <w:t>ожидаемыми</w:t>
      </w:r>
      <w:r>
        <w:rPr>
          <w:rFonts w:ascii="Times New Roman" w:hAnsi="Times New Roman"/>
          <w:sz w:val="24"/>
          <w:szCs w:val="24"/>
        </w:rPr>
        <w:t xml:space="preserve">  результатами.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Оценивать работу одноклассников.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Pr="00D704E1">
        <w:rPr>
          <w:rFonts w:ascii="Times New Roman" w:hAnsi="Times New Roman"/>
          <w:sz w:val="24"/>
          <w:szCs w:val="24"/>
        </w:rPr>
        <w:t>ыявля</w:t>
      </w:r>
      <w:r>
        <w:rPr>
          <w:rFonts w:ascii="Times New Roman" w:hAnsi="Times New Roman"/>
          <w:sz w:val="24"/>
          <w:szCs w:val="24"/>
        </w:rPr>
        <w:t>ть причинно-следственные связи.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D704E1">
        <w:rPr>
          <w:rFonts w:ascii="Times New Roman" w:hAnsi="Times New Roman"/>
          <w:sz w:val="24"/>
          <w:szCs w:val="24"/>
        </w:rPr>
        <w:t xml:space="preserve">нализировать связи соподчинения и зависимости </w:t>
      </w:r>
      <w:r>
        <w:rPr>
          <w:rFonts w:ascii="Times New Roman" w:hAnsi="Times New Roman"/>
          <w:sz w:val="24"/>
          <w:szCs w:val="24"/>
        </w:rPr>
        <w:t>между компонентами      объекта.</w:t>
      </w:r>
    </w:p>
    <w:p w:rsidR="00D704E1" w:rsidRPr="00D704E1" w:rsidRDefault="00D704E1" w:rsidP="007E264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</w:t>
      </w:r>
      <w:r w:rsidRPr="00D704E1">
        <w:rPr>
          <w:rFonts w:ascii="Times New Roman" w:hAnsi="Times New Roman"/>
          <w:sz w:val="24"/>
          <w:szCs w:val="24"/>
        </w:rPr>
        <w:t xml:space="preserve">оставлять вопросы  к текстам, логической цепочки по тексту, таблицы,  схемы     по  содержанию текста.   </w:t>
      </w:r>
    </w:p>
    <w:p w:rsidR="007B5907" w:rsidRPr="00D704E1" w:rsidRDefault="00D704E1" w:rsidP="007E26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704E1">
        <w:rPr>
          <w:rFonts w:ascii="Times New Roman" w:hAnsi="Times New Roman" w:cs="Times New Roman"/>
          <w:b/>
          <w:sz w:val="24"/>
          <w:szCs w:val="24"/>
        </w:rPr>
        <w:t>:</w:t>
      </w:r>
    </w:p>
    <w:p w:rsidR="007B5907" w:rsidRPr="00D704E1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</w:t>
      </w:r>
      <w:r w:rsidR="00236411">
        <w:rPr>
          <w:rFonts w:ascii="Times New Roman" w:hAnsi="Times New Roman"/>
          <w:sz w:val="24"/>
          <w:szCs w:val="24"/>
        </w:rPr>
        <w:t xml:space="preserve">ъяснять понятия и термины: </w:t>
      </w:r>
      <w:proofErr w:type="gramStart"/>
      <w:r w:rsidR="00236411">
        <w:rPr>
          <w:rFonts w:ascii="Times New Roman" w:hAnsi="Times New Roman"/>
          <w:sz w:val="24"/>
          <w:szCs w:val="24"/>
        </w:rPr>
        <w:t>С</w:t>
      </w:r>
      <w:r w:rsidR="007B5907" w:rsidRPr="00D704E1">
        <w:rPr>
          <w:rFonts w:ascii="Times New Roman" w:hAnsi="Times New Roman"/>
          <w:sz w:val="24"/>
          <w:szCs w:val="24"/>
        </w:rPr>
        <w:t xml:space="preserve">олнечная система, планета, глобус, градусная сеть, параллели (экватор, тропики, полярные круги), меридианы. </w:t>
      </w:r>
      <w:proofErr w:type="gramEnd"/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B5907" w:rsidRPr="00D704E1">
        <w:rPr>
          <w:rFonts w:ascii="Times New Roman" w:hAnsi="Times New Roman"/>
          <w:sz w:val="24"/>
          <w:szCs w:val="24"/>
        </w:rPr>
        <w:t>риводить примеры географи</w:t>
      </w:r>
      <w:r>
        <w:rPr>
          <w:rFonts w:ascii="Times New Roman" w:hAnsi="Times New Roman"/>
          <w:sz w:val="24"/>
          <w:szCs w:val="24"/>
        </w:rPr>
        <w:t>ческих следствий движения Земли.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5907" w:rsidRPr="00D704E1">
        <w:rPr>
          <w:rFonts w:ascii="Times New Roman" w:hAnsi="Times New Roman"/>
          <w:sz w:val="24"/>
          <w:szCs w:val="24"/>
        </w:rPr>
        <w:t>пределять (измерять) напра</w:t>
      </w:r>
      <w:r>
        <w:rPr>
          <w:rFonts w:ascii="Times New Roman" w:hAnsi="Times New Roman"/>
          <w:sz w:val="24"/>
          <w:szCs w:val="24"/>
        </w:rPr>
        <w:t>вления,  расстояния  на глобусе.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D704E1">
        <w:rPr>
          <w:rFonts w:ascii="Times New Roman" w:hAnsi="Times New Roman"/>
          <w:sz w:val="24"/>
          <w:szCs w:val="24"/>
        </w:rPr>
        <w:t xml:space="preserve">азывать (показывать) элементы градусной сети, географические полюса, </w:t>
      </w:r>
      <w:r>
        <w:rPr>
          <w:rFonts w:ascii="Times New Roman" w:hAnsi="Times New Roman"/>
          <w:sz w:val="24"/>
          <w:szCs w:val="24"/>
        </w:rPr>
        <w:t>объяснять их особенности.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5907" w:rsidRPr="00D704E1">
        <w:rPr>
          <w:rFonts w:ascii="Times New Roman" w:hAnsi="Times New Roman"/>
          <w:sz w:val="24"/>
          <w:szCs w:val="24"/>
        </w:rPr>
        <w:t xml:space="preserve">бъяснять понятия и термины, выражения: "путь </w:t>
      </w:r>
      <w:proofErr w:type="gramStart"/>
      <w:r w:rsidR="007B5907" w:rsidRPr="00D704E1">
        <w:rPr>
          <w:rFonts w:ascii="Times New Roman" w:hAnsi="Times New Roman"/>
          <w:sz w:val="24"/>
          <w:szCs w:val="24"/>
        </w:rPr>
        <w:t>из</w:t>
      </w:r>
      <w:proofErr w:type="gramEnd"/>
      <w:r w:rsidR="007B5907" w:rsidRPr="00D70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5907" w:rsidRPr="00D704E1">
        <w:rPr>
          <w:rFonts w:ascii="Times New Roman" w:hAnsi="Times New Roman"/>
          <w:sz w:val="24"/>
          <w:szCs w:val="24"/>
        </w:rPr>
        <w:t>варяг</w:t>
      </w:r>
      <w:proofErr w:type="gramEnd"/>
      <w:r w:rsidR="007B5907" w:rsidRPr="00D704E1">
        <w:rPr>
          <w:rFonts w:ascii="Times New Roman" w:hAnsi="Times New Roman"/>
          <w:sz w:val="24"/>
          <w:szCs w:val="24"/>
        </w:rPr>
        <w:t xml:space="preserve"> в греки", Великий  шелковый путь, Старый Свет, Новый Свет, поморы.</w:t>
      </w:r>
    </w:p>
    <w:p w:rsidR="007B5907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D704E1">
        <w:rPr>
          <w:rFonts w:ascii="Times New Roman" w:hAnsi="Times New Roman"/>
          <w:sz w:val="24"/>
          <w:szCs w:val="24"/>
        </w:rPr>
        <w:t>азывать основные способы изучения Земли в прошлом и в настоящее  время и наиболее                                                                                                                                      выдающиеся результаты географ</w:t>
      </w:r>
      <w:r>
        <w:rPr>
          <w:rFonts w:ascii="Times New Roman" w:hAnsi="Times New Roman"/>
          <w:sz w:val="24"/>
          <w:szCs w:val="24"/>
        </w:rPr>
        <w:t>ических открытий и  путешествий, п</w:t>
      </w:r>
      <w:r w:rsidR="007B5907" w:rsidRPr="00D704E1">
        <w:rPr>
          <w:rFonts w:ascii="Times New Roman" w:hAnsi="Times New Roman"/>
          <w:sz w:val="24"/>
          <w:szCs w:val="24"/>
        </w:rPr>
        <w:t>оказывать по карте маршруты путешес</w:t>
      </w:r>
      <w:r w:rsidRPr="00D704E1">
        <w:rPr>
          <w:rFonts w:ascii="Times New Roman" w:hAnsi="Times New Roman"/>
          <w:sz w:val="24"/>
          <w:szCs w:val="24"/>
        </w:rPr>
        <w:t>твий разного времени и периодов</w:t>
      </w:r>
      <w:r>
        <w:rPr>
          <w:rFonts w:ascii="Times New Roman" w:hAnsi="Times New Roman"/>
          <w:sz w:val="24"/>
          <w:szCs w:val="24"/>
        </w:rPr>
        <w:t xml:space="preserve">, </w:t>
      </w:r>
      <w:r w:rsidR="007B5907" w:rsidRPr="00D704E1">
        <w:rPr>
          <w:rFonts w:ascii="Times New Roman" w:hAnsi="Times New Roman"/>
          <w:sz w:val="24"/>
          <w:szCs w:val="24"/>
        </w:rPr>
        <w:t>приводить примеры собственных путешествий, иллюстрировать их.</w:t>
      </w:r>
    </w:p>
    <w:p w:rsidR="00236411" w:rsidRDefault="00D704E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="007B5907" w:rsidRPr="00D704E1">
        <w:rPr>
          <w:rFonts w:ascii="Times New Roman" w:hAnsi="Times New Roman"/>
          <w:sz w:val="24"/>
          <w:szCs w:val="24"/>
        </w:rPr>
        <w:t>бъяснять понятия и тер</w:t>
      </w:r>
      <w:r>
        <w:rPr>
          <w:rFonts w:ascii="Times New Roman" w:hAnsi="Times New Roman"/>
          <w:sz w:val="24"/>
          <w:szCs w:val="24"/>
        </w:rPr>
        <w:t>мины: л</w:t>
      </w:r>
      <w:r w:rsidR="007B5907" w:rsidRPr="00D704E1">
        <w:rPr>
          <w:rFonts w:ascii="Times New Roman" w:hAnsi="Times New Roman"/>
          <w:sz w:val="24"/>
          <w:szCs w:val="24"/>
        </w:rPr>
        <w:t>итосфера,  горные породы, полезные ископаемые, рельеф, горы, равнины</w:t>
      </w:r>
      <w:r w:rsidR="00236411">
        <w:rPr>
          <w:rFonts w:ascii="Times New Roman" w:hAnsi="Times New Roman"/>
          <w:sz w:val="24"/>
          <w:szCs w:val="24"/>
        </w:rPr>
        <w:t xml:space="preserve">, </w:t>
      </w:r>
      <w:r w:rsidR="00236411" w:rsidRPr="00236411">
        <w:rPr>
          <w:rFonts w:ascii="Times New Roman" w:hAnsi="Times New Roman"/>
          <w:sz w:val="24"/>
          <w:szCs w:val="24"/>
        </w:rPr>
        <w:t>м</w:t>
      </w:r>
      <w:r w:rsidR="007B5907" w:rsidRPr="00236411">
        <w:rPr>
          <w:rFonts w:ascii="Times New Roman" w:hAnsi="Times New Roman"/>
          <w:sz w:val="24"/>
          <w:szCs w:val="24"/>
        </w:rPr>
        <w:t>ировой  круговорот, океан, море, заливы, проливы</w:t>
      </w:r>
      <w:r w:rsidR="00236411">
        <w:rPr>
          <w:rFonts w:ascii="Times New Roman" w:hAnsi="Times New Roman"/>
          <w:sz w:val="24"/>
          <w:szCs w:val="24"/>
        </w:rPr>
        <w:t>, г</w:t>
      </w:r>
      <w:r w:rsidR="007B5907" w:rsidRPr="00236411">
        <w:rPr>
          <w:rFonts w:ascii="Times New Roman" w:hAnsi="Times New Roman"/>
          <w:sz w:val="24"/>
          <w:szCs w:val="24"/>
        </w:rPr>
        <w:t>идросфера</w:t>
      </w:r>
      <w:r w:rsidR="00236411">
        <w:rPr>
          <w:rFonts w:ascii="Times New Roman" w:hAnsi="Times New Roman"/>
          <w:sz w:val="24"/>
          <w:szCs w:val="24"/>
        </w:rPr>
        <w:t>, речная система (и ее части), о</w:t>
      </w:r>
      <w:r w:rsidR="007B5907" w:rsidRPr="00236411">
        <w:rPr>
          <w:rFonts w:ascii="Times New Roman" w:hAnsi="Times New Roman"/>
          <w:sz w:val="24"/>
          <w:szCs w:val="24"/>
        </w:rPr>
        <w:t xml:space="preserve">зёра, </w:t>
      </w:r>
      <w:r w:rsidR="00236411">
        <w:rPr>
          <w:rFonts w:ascii="Times New Roman" w:hAnsi="Times New Roman"/>
          <w:sz w:val="24"/>
          <w:szCs w:val="24"/>
        </w:rPr>
        <w:t>болота, подземные воды, ледники, а</w:t>
      </w:r>
      <w:r w:rsidR="007B5907" w:rsidRPr="00236411">
        <w:rPr>
          <w:rFonts w:ascii="Times New Roman" w:hAnsi="Times New Roman"/>
          <w:sz w:val="24"/>
          <w:szCs w:val="24"/>
        </w:rPr>
        <w:t>тмосфера, атмосферный воздух, погода, воздушная масса, ме</w:t>
      </w:r>
      <w:r w:rsidR="00236411">
        <w:rPr>
          <w:rFonts w:ascii="Times New Roman" w:hAnsi="Times New Roman"/>
          <w:sz w:val="24"/>
          <w:szCs w:val="24"/>
        </w:rPr>
        <w:t>теорология, синоптическая карта, б</w:t>
      </w:r>
      <w:r w:rsidR="007B5907" w:rsidRPr="00236411">
        <w:rPr>
          <w:rFonts w:ascii="Times New Roman" w:hAnsi="Times New Roman"/>
          <w:sz w:val="24"/>
          <w:szCs w:val="24"/>
        </w:rPr>
        <w:t>иосфера, биологический круговорот.</w:t>
      </w:r>
      <w:proofErr w:type="gramEnd"/>
    </w:p>
    <w:p w:rsidR="007B5907" w:rsidRDefault="0023641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236411">
        <w:rPr>
          <w:rFonts w:ascii="Times New Roman" w:hAnsi="Times New Roman"/>
          <w:sz w:val="24"/>
          <w:szCs w:val="24"/>
        </w:rPr>
        <w:t>азывать и показывать по карте ос</w:t>
      </w:r>
      <w:r>
        <w:rPr>
          <w:rFonts w:ascii="Times New Roman" w:hAnsi="Times New Roman"/>
          <w:sz w:val="24"/>
          <w:szCs w:val="24"/>
        </w:rPr>
        <w:t>новные географические объекты.</w:t>
      </w:r>
    </w:p>
    <w:p w:rsidR="007B5907" w:rsidRDefault="0023641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B5907" w:rsidRPr="00236411">
        <w:rPr>
          <w:rFonts w:ascii="Times New Roman" w:hAnsi="Times New Roman"/>
          <w:sz w:val="24"/>
          <w:szCs w:val="24"/>
        </w:rPr>
        <w:t>азывать методы изучени</w:t>
      </w:r>
      <w:r>
        <w:rPr>
          <w:rFonts w:ascii="Times New Roman" w:hAnsi="Times New Roman"/>
          <w:sz w:val="24"/>
          <w:szCs w:val="24"/>
        </w:rPr>
        <w:t>я земных недр и Мирового океана.</w:t>
      </w:r>
    </w:p>
    <w:p w:rsidR="007B5907" w:rsidRDefault="0023641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7B5907" w:rsidRPr="00236411">
        <w:rPr>
          <w:rFonts w:ascii="Times New Roman" w:hAnsi="Times New Roman"/>
          <w:sz w:val="24"/>
          <w:szCs w:val="24"/>
        </w:rPr>
        <w:t xml:space="preserve">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 использованием </w:t>
      </w:r>
      <w:r>
        <w:rPr>
          <w:rFonts w:ascii="Times New Roman" w:hAnsi="Times New Roman"/>
          <w:sz w:val="24"/>
          <w:szCs w:val="24"/>
        </w:rPr>
        <w:t>различных источников информации.</w:t>
      </w:r>
    </w:p>
    <w:p w:rsidR="007B5907" w:rsidRPr="00236411" w:rsidRDefault="00236411" w:rsidP="007E264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7B5907" w:rsidRPr="0023641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исывать погоду  своей местности, </w:t>
      </w:r>
      <w:r w:rsidR="007B5907" w:rsidRPr="00236411">
        <w:rPr>
          <w:rFonts w:ascii="Times New Roman" w:hAnsi="Times New Roman"/>
          <w:sz w:val="24"/>
          <w:szCs w:val="24"/>
        </w:rPr>
        <w:t>уметь вести простейшие наблюдения элементов погоды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6411">
        <w:rPr>
          <w:rFonts w:ascii="Times New Roman" w:hAnsi="Times New Roman"/>
          <w:sz w:val="24"/>
          <w:szCs w:val="24"/>
        </w:rPr>
        <w:t>уметь вести</w:t>
      </w:r>
      <w:r w:rsidR="007B5907" w:rsidRPr="00236411">
        <w:rPr>
          <w:rFonts w:ascii="Times New Roman" w:hAnsi="Times New Roman"/>
          <w:sz w:val="24"/>
          <w:szCs w:val="24"/>
        </w:rPr>
        <w:t xml:space="preserve"> дневник</w:t>
      </w:r>
      <w:r w:rsidRPr="00236411">
        <w:rPr>
          <w:rFonts w:ascii="Times New Roman" w:hAnsi="Times New Roman"/>
          <w:sz w:val="24"/>
          <w:szCs w:val="24"/>
        </w:rPr>
        <w:t xml:space="preserve"> погоды</w:t>
      </w:r>
      <w:r w:rsidR="007B5907" w:rsidRPr="00236411">
        <w:rPr>
          <w:rFonts w:ascii="Times New Roman" w:hAnsi="Times New Roman"/>
          <w:sz w:val="24"/>
          <w:szCs w:val="24"/>
        </w:rPr>
        <w:t>.</w:t>
      </w:r>
    </w:p>
    <w:p w:rsidR="007B5907" w:rsidRPr="0082758E" w:rsidRDefault="007B590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7317" w:rsidRPr="00CF1861" w:rsidRDefault="00127317" w:rsidP="00CF18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861">
        <w:rPr>
          <w:rFonts w:ascii="Times New Roman" w:hAnsi="Times New Roman"/>
          <w:b/>
          <w:bCs/>
          <w:sz w:val="24"/>
          <w:szCs w:val="24"/>
        </w:rPr>
        <w:t>Сод</w:t>
      </w:r>
      <w:r w:rsidR="00CF1861" w:rsidRPr="00CF1861">
        <w:rPr>
          <w:rFonts w:ascii="Times New Roman" w:hAnsi="Times New Roman"/>
          <w:b/>
          <w:bCs/>
          <w:sz w:val="24"/>
          <w:szCs w:val="24"/>
        </w:rPr>
        <w:t>ержание учебного предмета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I. Как устроен наш мир (11 ч).                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1. Земля во вселенной (6 ч).</w:t>
      </w:r>
    </w:p>
    <w:p w:rsidR="00D8012C" w:rsidRPr="00D17104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об устройстве мира.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Звезды и галактики. Солнечная система. Луна — спутник Земли. Земля — планета Солнечной системы. 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2. Облик Земли (5 ч)</w:t>
      </w:r>
    </w:p>
    <w:p w:rsidR="00D8012C" w:rsidRPr="00D17104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Облик земного шара. 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 и размеры Земли. Глобус — модель Земли. Параллели и меридианы. Градусная сеть.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Урок-практикум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Глобус как источник географической информации.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урок по теме «Как устроен наш мир»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П. Развитие географических знаний о земной поверхности (8 ч) 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3. Изображение Земли (2 ч)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изображения земной поверхности. </w:t>
      </w:r>
    </w:p>
    <w:p w:rsidR="00127317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географической карты.  </w:t>
      </w:r>
    </w:p>
    <w:p w:rsidR="00D8012C" w:rsidRPr="00D17104" w:rsidRDefault="00D8012C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lastRenderedPageBreak/>
        <w:t>Актуальная тематика для региона:</w:t>
      </w:r>
      <w:r w:rsidRPr="00D8012C">
        <w:rPr>
          <w:rFonts w:ascii="Times New Roman" w:hAnsi="Times New Roman"/>
          <w:sz w:val="20"/>
          <w:szCs w:val="20"/>
        </w:rPr>
        <w:t xml:space="preserve">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Федеральная служба государственной статистики - </w:t>
      </w:r>
      <w:proofErr w:type="spellStart"/>
      <w:r w:rsidRPr="00D8012C">
        <w:rPr>
          <w:rFonts w:ascii="Times New Roman" w:eastAsia="Times New Roman" w:hAnsi="Times New Roman" w:cs="Times New Roman"/>
          <w:sz w:val="24"/>
          <w:szCs w:val="20"/>
        </w:rPr>
        <w:t>Росгосстат</w:t>
      </w:r>
      <w:proofErr w:type="spellEnd"/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 (Знакомство с аэрофотоснимками </w:t>
      </w:r>
      <w:proofErr w:type="spellStart"/>
      <w:r w:rsidRPr="00D8012C">
        <w:rPr>
          <w:rFonts w:ascii="Times New Roman" w:hAnsi="Times New Roman"/>
          <w:sz w:val="24"/>
          <w:szCs w:val="20"/>
        </w:rPr>
        <w:t>Вагайского</w:t>
      </w:r>
      <w:proofErr w:type="spellEnd"/>
      <w:r w:rsidRPr="00D8012C">
        <w:rPr>
          <w:rFonts w:ascii="Times New Roman" w:hAnsi="Times New Roman"/>
          <w:sz w:val="24"/>
          <w:szCs w:val="20"/>
        </w:rPr>
        <w:t xml:space="preserve">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 xml:space="preserve">района, </w:t>
      </w:r>
      <w:r w:rsidRPr="00D8012C">
        <w:rPr>
          <w:rFonts w:ascii="Times New Roman" w:hAnsi="Times New Roman"/>
          <w:sz w:val="24"/>
          <w:szCs w:val="20"/>
        </w:rPr>
        <w:t xml:space="preserve">Тюменской </w:t>
      </w:r>
      <w:r w:rsidRPr="00D8012C">
        <w:rPr>
          <w:rFonts w:ascii="Times New Roman" w:eastAsia="Times New Roman" w:hAnsi="Times New Roman" w:cs="Times New Roman"/>
          <w:sz w:val="24"/>
          <w:szCs w:val="20"/>
        </w:rPr>
        <w:t>области).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Тема 4. История открытия и освоения Земли (6 ч)</w:t>
      </w:r>
    </w:p>
    <w:p w:rsidR="00127317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Географические открытия древности. Географические открытия Средневековья. Великие географические открытия. В поисках Южной Земли. Исследования Океана и внутренних частей материков.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Урок-практикум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№2.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Записки путешественников и литературные произведения — источники географической информации.</w:t>
      </w:r>
    </w:p>
    <w:p w:rsidR="00D8012C" w:rsidRPr="00D8012C" w:rsidRDefault="00D8012C" w:rsidP="007E26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="00894E3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894E34">
        <w:rPr>
          <w:rFonts w:ascii="Times New Roman" w:eastAsia="Times New Roman" w:hAnsi="Times New Roman" w:cs="Times New Roman"/>
          <w:sz w:val="24"/>
          <w:szCs w:val="20"/>
        </w:rPr>
        <w:t>Э</w:t>
      </w:r>
      <w:r w:rsidR="00894E34" w:rsidRPr="00894E34">
        <w:rPr>
          <w:rFonts w:ascii="Times New Roman" w:eastAsia="Times New Roman" w:hAnsi="Times New Roman" w:cs="Times New Roman"/>
          <w:sz w:val="24"/>
          <w:szCs w:val="20"/>
        </w:rPr>
        <w:t>кскурсия в краеведческий отдел МАУ «Центральная библиотечная система Вагайского района»</w:t>
      </w:r>
      <w:r w:rsidR="00155ABD">
        <w:rPr>
          <w:rFonts w:ascii="Times New Roman" w:eastAsia="Times New Roman" w:hAnsi="Times New Roman" w:cs="Times New Roman"/>
          <w:sz w:val="24"/>
          <w:szCs w:val="20"/>
        </w:rPr>
        <w:t xml:space="preserve">. Знакомство с книгой </w:t>
      </w:r>
      <w:r w:rsidR="00155ABD" w:rsidRPr="00155ABD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Плесовских Н. П.</w:t>
      </w:r>
      <w:r w:rsidR="00155ABD" w:rsidRP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</w:t>
      </w:r>
      <w:r w:rsidR="00155ABD" w:rsidRP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История земли </w:t>
      </w:r>
      <w:proofErr w:type="spellStart"/>
      <w:r w:rsidR="00155ABD" w:rsidRP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Вагайской</w:t>
      </w:r>
      <w:proofErr w:type="spellEnd"/>
      <w:r w:rsidR="00155ABD" w:rsidRP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Очерки</w:t>
      </w:r>
      <w:r w:rsidR="00155A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».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7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III. Как устроена наша планета (14)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5. Литосфера (5 ч)</w:t>
      </w:r>
    </w:p>
    <w:p w:rsidR="00C40506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строение Земли. Горные породы и их значение для человека.</w:t>
      </w:r>
      <w:r w:rsidR="00C4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0506"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Урок-практикум</w:t>
      </w:r>
      <w:r w:rsidR="00C405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40506"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№3.</w:t>
      </w:r>
      <w:r w:rsidR="00C40506"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 Работа с коллекцией горных пород и минералов.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Рельеф и его значение для человека. Основные формы рельефа Земли. </w:t>
      </w:r>
    </w:p>
    <w:p w:rsidR="00D8012C" w:rsidRPr="00D8012C" w:rsidRDefault="00D8012C" w:rsidP="007E26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b/>
          <w:i/>
          <w:sz w:val="24"/>
          <w:szCs w:val="20"/>
        </w:rPr>
        <w:t xml:space="preserve"> </w:t>
      </w:r>
      <w:r w:rsidRPr="00D8012C">
        <w:rPr>
          <w:rFonts w:ascii="Times New Roman" w:hAnsi="Times New Roman"/>
          <w:sz w:val="24"/>
          <w:szCs w:val="20"/>
        </w:rPr>
        <w:t>Знакомство с месторождениями нефти и газа (виртуальная экскурсия).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6. Гидросфера (3)</w:t>
      </w:r>
    </w:p>
    <w:p w:rsidR="00C40506" w:rsidRDefault="00C40506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Мировой круговорот воды. </w:t>
      </w:r>
      <w:r w:rsidR="00127317"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Мировой океан и его части. Гидросфера — кровеносная система Земли. </w:t>
      </w:r>
    </w:p>
    <w:p w:rsidR="00D8012C" w:rsidRPr="00D8012C" w:rsidRDefault="00D8012C" w:rsidP="007E26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="00894E3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894E34" w:rsidRPr="00D8012C">
        <w:rPr>
          <w:rFonts w:ascii="Times New Roman" w:hAnsi="Times New Roman"/>
          <w:sz w:val="24"/>
          <w:szCs w:val="20"/>
        </w:rPr>
        <w:t>Знакомств</w:t>
      </w:r>
      <w:r w:rsidR="00894E34">
        <w:rPr>
          <w:rFonts w:ascii="Times New Roman" w:hAnsi="Times New Roman"/>
          <w:sz w:val="24"/>
          <w:szCs w:val="20"/>
        </w:rPr>
        <w:t xml:space="preserve">о с крупными реками и озерами </w:t>
      </w:r>
      <w:proofErr w:type="spellStart"/>
      <w:r w:rsidR="00894E34">
        <w:rPr>
          <w:rFonts w:ascii="Times New Roman" w:hAnsi="Times New Roman"/>
          <w:sz w:val="24"/>
          <w:szCs w:val="20"/>
        </w:rPr>
        <w:t>Вагайского</w:t>
      </w:r>
      <w:proofErr w:type="spellEnd"/>
      <w:r w:rsidR="00894E34">
        <w:rPr>
          <w:rFonts w:ascii="Times New Roman" w:hAnsi="Times New Roman"/>
          <w:sz w:val="24"/>
          <w:szCs w:val="20"/>
        </w:rPr>
        <w:t xml:space="preserve"> района </w:t>
      </w:r>
      <w:r w:rsidR="00894E34" w:rsidRPr="00D8012C">
        <w:rPr>
          <w:rFonts w:ascii="Times New Roman" w:hAnsi="Times New Roman"/>
          <w:sz w:val="24"/>
          <w:szCs w:val="20"/>
        </w:rPr>
        <w:t xml:space="preserve"> (виртуальная экскурсия).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</w:t>
      </w:r>
      <w:proofErr w:type="gramStart"/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proofErr w:type="gramEnd"/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 Атмосфера (3ч)</w:t>
      </w:r>
    </w:p>
    <w:p w:rsidR="00D8012C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Атмосфера Земли и ее значение для человека.</w:t>
      </w:r>
      <w:r w:rsidR="007E26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Погода.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Урок-практикум</w:t>
      </w:r>
      <w:r w:rsidR="007E26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№4.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Знакомство с метеорологическими приборами и наблюдение за погодой. </w:t>
      </w:r>
    </w:p>
    <w:p w:rsidR="00D8012C" w:rsidRPr="00D17104" w:rsidRDefault="00894E34" w:rsidP="007E264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Знакомство с народными приметами жителей 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ерное (сбор информации)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8. Биосфера (2 ч)</w:t>
      </w:r>
    </w:p>
    <w:p w:rsidR="00127317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Биосфера — живая оболочка Земли.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Урок-практикум</w:t>
      </w:r>
      <w:r w:rsidR="007E26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275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№5.</w:t>
      </w: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Экскурсия в природу. </w:t>
      </w:r>
    </w:p>
    <w:p w:rsidR="00D8012C" w:rsidRPr="00D17104" w:rsidRDefault="00D8012C" w:rsidP="007E264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="00894E34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</w:t>
      </w:r>
      <w:r w:rsidR="00894E34">
        <w:rPr>
          <w:rFonts w:ascii="Times New Roman" w:eastAsia="Times New Roman" w:hAnsi="Times New Roman" w:cs="Times New Roman"/>
          <w:sz w:val="24"/>
          <w:szCs w:val="20"/>
        </w:rPr>
        <w:t>Растения и животные Красной книги Тюменской области (презентация)</w:t>
      </w:r>
    </w:p>
    <w:p w:rsidR="00127317" w:rsidRPr="0082758E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9. Природа и человек (1 ч)</w:t>
      </w:r>
    </w:p>
    <w:p w:rsidR="007E2640" w:rsidRDefault="00127317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Воздействие человека на природу Земли. </w:t>
      </w:r>
    </w:p>
    <w:p w:rsidR="00E42510" w:rsidRPr="00D17104" w:rsidRDefault="00D8012C" w:rsidP="007E264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D8012C"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 w:rsidR="00894E34">
        <w:rPr>
          <w:rFonts w:ascii="Times New Roman" w:eastAsia="Times New Roman" w:hAnsi="Times New Roman" w:cs="Times New Roman"/>
          <w:sz w:val="24"/>
          <w:szCs w:val="20"/>
        </w:rPr>
        <w:t xml:space="preserve"> Экологическая обстановка </w:t>
      </w:r>
      <w:r w:rsidR="00E42510">
        <w:rPr>
          <w:rFonts w:ascii="Times New Roman" w:eastAsia="Times New Roman" w:hAnsi="Times New Roman" w:cs="Times New Roman"/>
          <w:sz w:val="24"/>
          <w:szCs w:val="20"/>
        </w:rPr>
        <w:t>на промышленном предприятии «</w:t>
      </w:r>
      <w:proofErr w:type="spellStart"/>
      <w:r w:rsidR="00E42510">
        <w:rPr>
          <w:rFonts w:ascii="Times New Roman" w:eastAsia="Times New Roman" w:hAnsi="Times New Roman" w:cs="Times New Roman"/>
          <w:sz w:val="24"/>
          <w:szCs w:val="20"/>
        </w:rPr>
        <w:t>ЗапСибНефтехим</w:t>
      </w:r>
      <w:proofErr w:type="spellEnd"/>
      <w:r w:rsidR="00E42510">
        <w:rPr>
          <w:rFonts w:ascii="Times New Roman" w:eastAsia="Times New Roman" w:hAnsi="Times New Roman" w:cs="Times New Roman"/>
          <w:sz w:val="24"/>
          <w:szCs w:val="20"/>
        </w:rPr>
        <w:t>» г</w:t>
      </w:r>
      <w:proofErr w:type="gramStart"/>
      <w:r w:rsidR="00E42510">
        <w:rPr>
          <w:rFonts w:ascii="Times New Roman" w:eastAsia="Times New Roman" w:hAnsi="Times New Roman" w:cs="Times New Roman"/>
          <w:sz w:val="24"/>
          <w:szCs w:val="20"/>
        </w:rPr>
        <w:t>.Т</w:t>
      </w:r>
      <w:proofErr w:type="gramEnd"/>
      <w:r w:rsidR="00E42510">
        <w:rPr>
          <w:rFonts w:ascii="Times New Roman" w:eastAsia="Times New Roman" w:hAnsi="Times New Roman" w:cs="Times New Roman"/>
          <w:sz w:val="24"/>
          <w:szCs w:val="20"/>
        </w:rPr>
        <w:t>обольск (презентация)</w:t>
      </w:r>
    </w:p>
    <w:p w:rsidR="007E2640" w:rsidRDefault="007E2640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264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Обобщение знаний (1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2640" w:rsidRPr="0082758E" w:rsidRDefault="007E2640" w:rsidP="007E26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итоговая аттестация.</w:t>
      </w:r>
    </w:p>
    <w:p w:rsidR="00D17104" w:rsidRDefault="00D17104" w:rsidP="00155A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2640" w:rsidRDefault="00CF1861" w:rsidP="00D17104">
      <w:pPr>
        <w:pStyle w:val="a5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861">
        <w:rPr>
          <w:rFonts w:ascii="Times New Roman" w:hAnsi="Times New Roman"/>
          <w:b/>
          <w:sz w:val="24"/>
          <w:szCs w:val="24"/>
        </w:rPr>
        <w:t>Тематическое</w:t>
      </w:r>
      <w:r w:rsidR="007E2640" w:rsidRPr="00CF1861">
        <w:rPr>
          <w:rFonts w:ascii="Times New Roman" w:hAnsi="Times New Roman"/>
          <w:b/>
          <w:sz w:val="24"/>
          <w:szCs w:val="24"/>
        </w:rPr>
        <w:t xml:space="preserve"> план</w:t>
      </w:r>
      <w:r w:rsidRPr="00CF1861">
        <w:rPr>
          <w:rFonts w:ascii="Times New Roman" w:hAnsi="Times New Roman"/>
          <w:b/>
          <w:sz w:val="24"/>
          <w:szCs w:val="24"/>
        </w:rPr>
        <w:t>ирование с указанием количества часов, отводимых на освоение каждой темы</w:t>
      </w:r>
      <w:r w:rsidR="00AA03DF">
        <w:rPr>
          <w:rFonts w:ascii="Times New Roman" w:hAnsi="Times New Roman"/>
          <w:b/>
          <w:sz w:val="24"/>
          <w:szCs w:val="24"/>
        </w:rPr>
        <w:t>.</w:t>
      </w:r>
    </w:p>
    <w:p w:rsidR="00D17104" w:rsidRPr="00D17104" w:rsidRDefault="00D17104" w:rsidP="00D17104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0"/>
        <w:gridCol w:w="12402"/>
        <w:gridCol w:w="1246"/>
      </w:tblGrid>
      <w:tr w:rsidR="00AA03DF" w:rsidRPr="0082758E" w:rsidTr="00D17104">
        <w:trPr>
          <w:trHeight w:val="645"/>
          <w:jc w:val="center"/>
        </w:trPr>
        <w:tc>
          <w:tcPr>
            <w:tcW w:w="780" w:type="dxa"/>
          </w:tcPr>
          <w:p w:rsidR="00AA03DF" w:rsidRPr="000B3E4E" w:rsidRDefault="000B3E4E" w:rsidP="000B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402" w:type="dxa"/>
          </w:tcPr>
          <w:p w:rsidR="00AA03DF" w:rsidRPr="00B07B1F" w:rsidRDefault="00AA03DF" w:rsidP="000B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246" w:type="dxa"/>
          </w:tcPr>
          <w:p w:rsidR="00AA03DF" w:rsidRPr="00B07B1F" w:rsidRDefault="00AA03DF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A03DF" w:rsidRPr="00B07B1F" w:rsidRDefault="00AA03DF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1246" w:type="dxa"/>
          </w:tcPr>
          <w:p w:rsidR="000B3E4E" w:rsidRPr="00A1765D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1246" w:type="dxa"/>
          </w:tcPr>
          <w:p w:rsidR="000B3E4E" w:rsidRPr="00A1765D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B3E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«Как устроен мир».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1246" w:type="dxa"/>
          </w:tcPr>
          <w:p w:rsid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1246" w:type="dxa"/>
          </w:tcPr>
          <w:p w:rsid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1246" w:type="dxa"/>
          </w:tcPr>
          <w:p w:rsid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1246" w:type="dxa"/>
          </w:tcPr>
          <w:p w:rsid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1246" w:type="dxa"/>
          </w:tcPr>
          <w:p w:rsid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Урок-практикум.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 Работа с коллекцией горных пород и минералов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402" w:type="dxa"/>
          </w:tcPr>
          <w:p w:rsidR="000B3E4E" w:rsidRPr="00B07B1F" w:rsidRDefault="000B3E4E" w:rsidP="007E2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1246" w:type="dxa"/>
          </w:tcPr>
          <w:p w:rsidR="000B3E4E" w:rsidRPr="00B07B1F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402" w:type="dxa"/>
          </w:tcPr>
          <w:p w:rsidR="000B3E4E" w:rsidRPr="00B07B1F" w:rsidRDefault="000B3E4E" w:rsidP="007E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кровеносная система Земли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</w:tc>
        <w:tc>
          <w:tcPr>
            <w:tcW w:w="1246" w:type="dxa"/>
          </w:tcPr>
          <w:p w:rsidR="000B3E4E" w:rsidRPr="000B3E4E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402" w:type="dxa"/>
          </w:tcPr>
          <w:p w:rsidR="000B3E4E" w:rsidRPr="0082758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246" w:type="dxa"/>
          </w:tcPr>
          <w:p w:rsidR="000B3E4E" w:rsidRPr="00D17104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E4E" w:rsidRPr="0082758E" w:rsidTr="00D17104">
        <w:trPr>
          <w:jc w:val="center"/>
        </w:trPr>
        <w:tc>
          <w:tcPr>
            <w:tcW w:w="780" w:type="dxa"/>
          </w:tcPr>
          <w:p w:rsidR="000B3E4E" w:rsidRPr="000B3E4E" w:rsidRDefault="000B3E4E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402" w:type="dxa"/>
          </w:tcPr>
          <w:p w:rsidR="000B3E4E" w:rsidRPr="000B3E4E" w:rsidRDefault="000B3E4E" w:rsidP="000B3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1246" w:type="dxa"/>
          </w:tcPr>
          <w:p w:rsidR="000B3E4E" w:rsidRPr="00D17104" w:rsidRDefault="000B3E4E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04" w:rsidRPr="0082758E" w:rsidTr="00D17104">
        <w:trPr>
          <w:jc w:val="center"/>
        </w:trPr>
        <w:tc>
          <w:tcPr>
            <w:tcW w:w="780" w:type="dxa"/>
          </w:tcPr>
          <w:p w:rsidR="00D17104" w:rsidRPr="000B3E4E" w:rsidRDefault="00D17104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402" w:type="dxa"/>
          </w:tcPr>
          <w:p w:rsidR="00D17104" w:rsidRPr="0082758E" w:rsidRDefault="00D17104" w:rsidP="00EC44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1246" w:type="dxa"/>
          </w:tcPr>
          <w:p w:rsidR="00D17104" w:rsidRPr="00D17104" w:rsidRDefault="00D17104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04" w:rsidRPr="0082758E" w:rsidTr="00D17104">
        <w:trPr>
          <w:jc w:val="center"/>
        </w:trPr>
        <w:tc>
          <w:tcPr>
            <w:tcW w:w="780" w:type="dxa"/>
          </w:tcPr>
          <w:p w:rsidR="00D17104" w:rsidRPr="000B3E4E" w:rsidRDefault="00D17104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402" w:type="dxa"/>
          </w:tcPr>
          <w:p w:rsidR="00D17104" w:rsidRPr="0082758E" w:rsidRDefault="00D17104" w:rsidP="00EC44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1246" w:type="dxa"/>
          </w:tcPr>
          <w:p w:rsidR="00D17104" w:rsidRPr="00D17104" w:rsidRDefault="00D17104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04" w:rsidRPr="0082758E" w:rsidTr="00D17104">
        <w:trPr>
          <w:jc w:val="center"/>
        </w:trPr>
        <w:tc>
          <w:tcPr>
            <w:tcW w:w="780" w:type="dxa"/>
          </w:tcPr>
          <w:p w:rsidR="00D17104" w:rsidRPr="000B3E4E" w:rsidRDefault="00D17104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402" w:type="dxa"/>
          </w:tcPr>
          <w:p w:rsidR="00D17104" w:rsidRPr="0082758E" w:rsidRDefault="00D17104" w:rsidP="00EC4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1246" w:type="dxa"/>
          </w:tcPr>
          <w:p w:rsidR="00D17104" w:rsidRPr="00D17104" w:rsidRDefault="00D17104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04" w:rsidRPr="0082758E" w:rsidTr="00D17104">
        <w:trPr>
          <w:jc w:val="center"/>
        </w:trPr>
        <w:tc>
          <w:tcPr>
            <w:tcW w:w="780" w:type="dxa"/>
          </w:tcPr>
          <w:p w:rsidR="00D17104" w:rsidRPr="000B3E4E" w:rsidRDefault="00D17104" w:rsidP="000B3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402" w:type="dxa"/>
          </w:tcPr>
          <w:p w:rsidR="00D17104" w:rsidRPr="0082758E" w:rsidRDefault="00D17104" w:rsidP="00EC4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Промежуточная итоговая аттестация.</w:t>
            </w:r>
          </w:p>
        </w:tc>
        <w:tc>
          <w:tcPr>
            <w:tcW w:w="1246" w:type="dxa"/>
          </w:tcPr>
          <w:p w:rsidR="00D17104" w:rsidRPr="00D17104" w:rsidRDefault="00D17104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104" w:rsidRPr="0082758E" w:rsidTr="007368DE">
        <w:trPr>
          <w:jc w:val="center"/>
        </w:trPr>
        <w:tc>
          <w:tcPr>
            <w:tcW w:w="13182" w:type="dxa"/>
            <w:gridSpan w:val="2"/>
          </w:tcPr>
          <w:p w:rsidR="00D17104" w:rsidRPr="00582EC9" w:rsidRDefault="00582EC9" w:rsidP="00D171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82E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  <w:r w:rsidR="00D17104" w:rsidRPr="00582E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46" w:type="dxa"/>
          </w:tcPr>
          <w:p w:rsidR="00D17104" w:rsidRPr="00B07B1F" w:rsidRDefault="00D17104" w:rsidP="00B07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B1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E42510" w:rsidRDefault="00E42510" w:rsidP="000B3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E4E" w:rsidRDefault="000B3E4E" w:rsidP="000B3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861" w:rsidRDefault="00CF1861" w:rsidP="00CF186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CF1861" w:rsidRPr="0082758E" w:rsidRDefault="00A1765D" w:rsidP="00CF1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</w:t>
      </w:r>
      <w:r w:rsidR="007E2640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p w:rsidR="001B1BD0" w:rsidRPr="0082758E" w:rsidRDefault="001B1BD0" w:rsidP="0082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7"/>
        <w:gridCol w:w="831"/>
        <w:gridCol w:w="851"/>
        <w:gridCol w:w="2126"/>
        <w:gridCol w:w="2835"/>
        <w:gridCol w:w="2126"/>
        <w:gridCol w:w="2410"/>
        <w:gridCol w:w="1984"/>
        <w:gridCol w:w="1985"/>
      </w:tblGrid>
      <w:tr w:rsidR="00E42510" w:rsidRPr="0082758E" w:rsidTr="00F86BB5">
        <w:trPr>
          <w:trHeight w:val="52"/>
        </w:trPr>
        <w:tc>
          <w:tcPr>
            <w:tcW w:w="587" w:type="dxa"/>
            <w:gridSpan w:val="2"/>
            <w:vMerge w:val="restart"/>
            <w:shd w:val="clear" w:color="auto" w:fill="auto"/>
          </w:tcPr>
          <w:p w:rsidR="00E42510" w:rsidRPr="00A42C4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2510" w:rsidRPr="00A42C4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2" w:type="dxa"/>
            <w:gridSpan w:val="2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eastAsia="Times New Roman" w:hAnsi="Times New Roman" w:cs="Times New Roman"/>
                <w:sz w:val="24"/>
                <w:szCs w:val="20"/>
              </w:rPr>
              <w:t>Актуальная тематика для региона</w:t>
            </w:r>
          </w:p>
        </w:tc>
      </w:tr>
      <w:tr w:rsidR="00E42510" w:rsidRPr="0082758E" w:rsidTr="00F86BB5">
        <w:trPr>
          <w:trHeight w:val="582"/>
        </w:trPr>
        <w:tc>
          <w:tcPr>
            <w:tcW w:w="587" w:type="dxa"/>
            <w:gridSpan w:val="2"/>
            <w:vMerge/>
            <w:shd w:val="clear" w:color="auto" w:fill="auto"/>
          </w:tcPr>
          <w:p w:rsidR="00E42510" w:rsidRPr="00A42C4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410" w:type="dxa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984" w:type="dxa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4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85" w:type="dxa"/>
            <w:vMerge/>
            <w:shd w:val="clear" w:color="auto" w:fill="auto"/>
          </w:tcPr>
          <w:p w:rsidR="00E42510" w:rsidRPr="00A42C4E" w:rsidRDefault="00E42510" w:rsidP="00A42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F86BB5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>. Как устроен мир (11 часов)</w:t>
            </w: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F86BB5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t>Тема 1. Земля во Вселенной (6 часов)</w:t>
            </w:r>
          </w:p>
        </w:tc>
      </w:tr>
      <w:tr w:rsidR="00E42510" w:rsidRPr="0082758E" w:rsidTr="00F86BB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устройстве мира.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Как менялось представление об устройстве мира? Как задолго до первого космического полёта учёные установили, что Земля вращается вокруг Солнца? Как устроен наш мир?</w:t>
            </w: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Объяснять значение понятий</w:t>
            </w: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"г</w:t>
            </w:r>
            <w:proofErr w:type="gramEnd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еоцентрическая и гелиоцентрическая модель "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F86BB5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текстом, схемами, </w:t>
            </w:r>
            <w:r w:rsidR="00E42510" w:rsidRPr="0082758E">
              <w:rPr>
                <w:rFonts w:ascii="Times New Roman" w:hAnsi="Times New Roman" w:cs="Times New Roman"/>
                <w:sz w:val="24"/>
                <w:szCs w:val="24"/>
              </w:rPr>
              <w:t>рисунками, таблицами.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Сравнивать две модели устройства мира,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привести свои примеры, доказывающие вращение Земли вокруг Солнца. Поиск  информации об ученых, упомянутых в параграфе</w:t>
            </w:r>
          </w:p>
        </w:tc>
        <w:tc>
          <w:tcPr>
            <w:tcW w:w="1984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ответственное отношение к учёбе,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развитие личностной рефлексии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F86BB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Звёзды  и Галактики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Что такое звезда? Как определили расстояние до звёзд? Какие быв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>ают звёзды? Сколько всего звёзд?</w:t>
            </w: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Объяснять значение слов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 xml:space="preserve"> "звезда", "г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алактика"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Работать с текстом, таблицами.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F86BB5">
        <w:trPr>
          <w:trHeight w:val="8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 xml:space="preserve"> две группы планет выделяют уче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ные? Стоит ли землянам бояться астероидов и комет? Как возникла  Солнечная система? Почему Земля обитаемая планета? Как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исследует Солнечную систему?</w:t>
            </w:r>
          </w:p>
        </w:tc>
        <w:tc>
          <w:tcPr>
            <w:tcW w:w="2126" w:type="dxa"/>
            <w:shd w:val="clear" w:color="auto" w:fill="auto"/>
          </w:tcPr>
          <w:p w:rsidR="00F86BB5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Называть и показывать  планеты Солнечной системы, приводить примеры планет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земной группы и планет -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гигантов, объяснять значение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 xml:space="preserve"> «астероид»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BB5">
              <w:rPr>
                <w:rFonts w:ascii="Times New Roman" w:hAnsi="Times New Roman" w:cs="Times New Roman"/>
                <w:sz w:val="24"/>
                <w:szCs w:val="24"/>
              </w:rPr>
              <w:t xml:space="preserve"> «метеорит»,</w:t>
            </w:r>
          </w:p>
          <w:p w:rsidR="00E42510" w:rsidRPr="0082758E" w:rsidRDefault="00F86BB5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«комета»</w:t>
            </w:r>
          </w:p>
        </w:tc>
        <w:tc>
          <w:tcPr>
            <w:tcW w:w="2410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текстом, таблицами, фото.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версий на проблему "Почему Земля - обитаемая планета?" и  "Как человек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исследует Солнечную систему?"</w:t>
            </w:r>
          </w:p>
          <w:p w:rsidR="00E42510" w:rsidRPr="0082758E" w:rsidRDefault="00E42510" w:rsidP="00F86B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целостного мировоззрения, ответственное отношение к учёбе,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развитие личностной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рефлексии,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осознание значения географии в изучении солнечной системы и значения этих знаний.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F86BB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Луна-спутник Земли.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Похожа ли Луна на Землю? Почему вид Луны на небе меняется? Как Луна влияет на Землю?</w:t>
            </w:r>
          </w:p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Описывать уникальные особенности Луны как спутника планеты Земля</w:t>
            </w:r>
          </w:p>
          <w:p w:rsidR="00E42510" w:rsidRPr="0082758E" w:rsidRDefault="00E42510" w:rsidP="00827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Самостоятельно сформировать вопросы к тексту параграфа,</w:t>
            </w:r>
          </w:p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продолжить обучение в  эвристической беседе.</w:t>
            </w:r>
          </w:p>
        </w:tc>
        <w:tc>
          <w:tcPr>
            <w:tcW w:w="1984" w:type="dxa"/>
          </w:tcPr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Учебно-познавательный интерес к географии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F86BB5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1" w:type="dxa"/>
            <w:shd w:val="clear" w:color="auto" w:fill="auto"/>
          </w:tcPr>
          <w:p w:rsidR="00E42510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104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Земля-планета Солнечной системы.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 Земле происходит смена дня и ночи? Как </w:t>
            </w:r>
            <w:proofErr w:type="gramStart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связаны</w:t>
            </w:r>
            <w:proofErr w:type="gramEnd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продолжительность светового дня и смена времен года?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продолжительности суток от скорости вращения Земли  вокруг оси. Объяснять значение новых слов и выражений: северный полюс, южный полюс, экватор, северное и южное полушарие, ось вращения Земли, день летнего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солнцестояния, день зимнего солнцестояния, дни весеннего и осеннего равноденствия.</w:t>
            </w:r>
          </w:p>
        </w:tc>
        <w:tc>
          <w:tcPr>
            <w:tcW w:w="2410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текстом, таблицами, фото.</w:t>
            </w:r>
          </w:p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Выявление причин и следствий простых явлений, решение практических и познавательных задач.</w:t>
            </w:r>
          </w:p>
        </w:tc>
        <w:tc>
          <w:tcPr>
            <w:tcW w:w="1984" w:type="dxa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ответственное отношение к учёбе,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развитие личностной рефлексии,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понимание влияния движений Земли на протекание природных явлений.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F86BB5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B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2. Облик Земли. (5 часов)</w:t>
            </w:r>
          </w:p>
        </w:tc>
      </w:tr>
      <w:tr w:rsidR="00E42510" w:rsidRPr="0082758E" w:rsidTr="003927AA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Облик земного шара.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proofErr w:type="gramStart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распределены</w:t>
            </w:r>
            <w:proofErr w:type="gramEnd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земному шару вода и суша? Сколько на Земле материков и океанов? Чем остров отличается от полуострова?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3927AA">
              <w:rPr>
                <w:rFonts w:ascii="Times New Roman" w:hAnsi="Times New Roman" w:cs="Times New Roman"/>
                <w:sz w:val="24"/>
                <w:szCs w:val="24"/>
              </w:rPr>
              <w:t>нять значение  ключевых слов: "м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ировой океан, материк, полуостров, остров, архипелаг". Показывать географические объекты на карте. </w:t>
            </w:r>
          </w:p>
        </w:tc>
        <w:tc>
          <w:tcPr>
            <w:tcW w:w="2410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умений, умение управлять своей познавательной деятельностью </w:t>
            </w:r>
          </w:p>
        </w:tc>
        <w:tc>
          <w:tcPr>
            <w:tcW w:w="1984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6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Форма и размеры Земли. Глобус-модель Земли.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изменялись представления людей о форме Земли? Кто впервые измерил Землю? Что такое глобус?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Называть недостатки и достоинства глобуса, начать формирование навыков работы с глобусом.</w:t>
            </w:r>
          </w:p>
        </w:tc>
        <w:tc>
          <w:tcPr>
            <w:tcW w:w="2410" w:type="dxa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Выделять главную мысль в тексте  параграфа (смысловое чтение)</w:t>
            </w:r>
          </w:p>
        </w:tc>
        <w:tc>
          <w:tcPr>
            <w:tcW w:w="1984" w:type="dxa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Параллели и меридианы. Градусная сеть.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 глобус нанесены параллели и меридианы? Чем примечательны некоторые параллели и меридианы Земли?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на глобусе и карте экватор, параллели, меридианы, начальный меридиан, географические полюсы;   объяснять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ключевых слов и выражений из параграфа   </w:t>
            </w:r>
          </w:p>
        </w:tc>
        <w:tc>
          <w:tcPr>
            <w:tcW w:w="2410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Организовывать и планировать учебное сотрудничество с учителем и одноклассниками</w:t>
            </w:r>
          </w:p>
        </w:tc>
        <w:tc>
          <w:tcPr>
            <w:tcW w:w="1984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6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Глобус как источник географической информации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изображено на глобусе? Как определить по глобусу расстояния? Как определить по глобусу направления?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направлений по глобусу.</w:t>
            </w:r>
          </w:p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Самостоятельно искать и выделять необходимую информацию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3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«Как устроен мир».</w:t>
            </w:r>
          </w:p>
        </w:tc>
        <w:tc>
          <w:tcPr>
            <w:tcW w:w="2835" w:type="dxa"/>
            <w:shd w:val="clear" w:color="auto" w:fill="auto"/>
          </w:tcPr>
          <w:p w:rsidR="003927AA" w:rsidRDefault="003927AA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предложения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«После изучения темы «Облик Земли» я знаю, что…..</w:t>
            </w:r>
          </w:p>
          <w:p w:rsidR="00E42510" w:rsidRPr="0082758E" w:rsidRDefault="003927AA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умею…»</w:t>
            </w:r>
          </w:p>
        </w:tc>
        <w:tc>
          <w:tcPr>
            <w:tcW w:w="2126" w:type="dxa"/>
            <w:shd w:val="clear" w:color="auto" w:fill="auto"/>
          </w:tcPr>
          <w:p w:rsidR="00E42510" w:rsidRPr="003927AA" w:rsidRDefault="003927AA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7A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вопросы по теме «Облик Земли»</w:t>
            </w:r>
          </w:p>
        </w:tc>
        <w:tc>
          <w:tcPr>
            <w:tcW w:w="2410" w:type="dxa"/>
          </w:tcPr>
          <w:p w:rsidR="00E42510" w:rsidRPr="003927AA" w:rsidRDefault="003927AA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формулировать ответ на поставленный вопрос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42510" w:rsidRPr="0082758E" w:rsidRDefault="003927AA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eastAsia="Newton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3927AA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3927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927AA">
              <w:rPr>
                <w:rFonts w:ascii="Times New Roman" w:hAnsi="Times New Roman" w:cs="Times New Roman"/>
                <w:b/>
                <w:sz w:val="24"/>
                <w:szCs w:val="24"/>
              </w:rPr>
              <w:t>. Развитие географических знаний о земной поверхности (8 часов)</w:t>
            </w: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3927AA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AA">
              <w:rPr>
                <w:rFonts w:ascii="Times New Roman" w:hAnsi="Times New Roman" w:cs="Times New Roman"/>
                <w:b/>
                <w:sz w:val="24"/>
                <w:szCs w:val="24"/>
              </w:rPr>
              <w:t>Тема 3. Изображение Земли (2 часа)</w:t>
            </w:r>
          </w:p>
        </w:tc>
      </w:tr>
      <w:tr w:rsidR="00E42510" w:rsidRPr="0082758E" w:rsidTr="003927AA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земной поверхности. 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показать на листе бумаги большие участки земной поверхности?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Использовать различные источники информации для поиска и извлечения  информации формирование основ экологической культуры, необходимой для решения задач.</w:t>
            </w:r>
          </w:p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3927AA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Ставить учебную задачу под руководством  учителя.</w:t>
            </w:r>
          </w:p>
          <w:p w:rsidR="00E42510" w:rsidRPr="0082758E" w:rsidRDefault="00E42510" w:rsidP="00392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Планировать свою деятельность под руководством учителя.</w:t>
            </w:r>
          </w:p>
          <w:p w:rsidR="00E42510" w:rsidRPr="0082758E" w:rsidRDefault="00E42510" w:rsidP="00392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Выявлять причинно-следственные связи.</w:t>
            </w:r>
          </w:p>
          <w:p w:rsidR="00E42510" w:rsidRPr="0082758E" w:rsidRDefault="00E42510" w:rsidP="00392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Определять критерии для сравнения фактов, явлений.</w:t>
            </w:r>
          </w:p>
          <w:p w:rsidR="00E42510" w:rsidRPr="0082758E" w:rsidRDefault="00E42510" w:rsidP="003927A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Выслушивать и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оценивать другого.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4" w:type="dxa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Понимать ценность географической информации для человечества.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E4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24"/>
        </w:trPr>
        <w:tc>
          <w:tcPr>
            <w:tcW w:w="587" w:type="dxa"/>
            <w:gridSpan w:val="2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31" w:type="dxa"/>
            <w:shd w:val="clear" w:color="auto" w:fill="auto"/>
          </w:tcPr>
          <w:p w:rsidR="00E42510" w:rsidRPr="0082758E" w:rsidRDefault="00D17104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История географической карты.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появились и какими были первые  карты? Как изменялись карты на протяжении истории человечества? Как делают карты на компьютере?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называть сходство и различия в изображении элементов градусной сети на глобусе и карте; уметь работать с картой. </w:t>
            </w:r>
          </w:p>
        </w:tc>
        <w:tc>
          <w:tcPr>
            <w:tcW w:w="2410" w:type="dxa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Овладение умением читать изображения земной поверхности, находить черты их сходства и отличия.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Уметь вести диалог, вырабатывая общее решение.</w:t>
            </w:r>
          </w:p>
        </w:tc>
        <w:tc>
          <w:tcPr>
            <w:tcW w:w="1984" w:type="dxa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Понимать ценность географической информации для человечества</w:t>
            </w:r>
          </w:p>
        </w:tc>
        <w:tc>
          <w:tcPr>
            <w:tcW w:w="1985" w:type="dxa"/>
            <w:shd w:val="clear" w:color="auto" w:fill="auto"/>
          </w:tcPr>
          <w:p w:rsidR="00E42510" w:rsidRPr="003927AA" w:rsidRDefault="003927AA" w:rsidP="003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801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Федеральная служба государственной статистики - </w:t>
            </w:r>
            <w:proofErr w:type="spellStart"/>
            <w:r w:rsidRPr="00D8012C">
              <w:rPr>
                <w:rFonts w:ascii="Times New Roman" w:eastAsia="Times New Roman" w:hAnsi="Times New Roman" w:cs="Times New Roman"/>
                <w:sz w:val="24"/>
                <w:szCs w:val="20"/>
              </w:rPr>
              <w:t>Росгосстат</w:t>
            </w:r>
            <w:proofErr w:type="spellEnd"/>
            <w:r w:rsidRPr="00D801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(Знакомство с аэрофотоснимками </w:t>
            </w:r>
            <w:r w:rsidRPr="00D8012C">
              <w:rPr>
                <w:rFonts w:ascii="Times New Roman" w:hAnsi="Times New Roman"/>
                <w:sz w:val="24"/>
                <w:szCs w:val="20"/>
              </w:rPr>
              <w:t xml:space="preserve">Вагайского </w:t>
            </w:r>
            <w:r w:rsidRPr="00D8012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района, </w:t>
            </w:r>
            <w:r w:rsidRPr="00D8012C">
              <w:rPr>
                <w:rFonts w:ascii="Times New Roman" w:hAnsi="Times New Roman"/>
                <w:sz w:val="24"/>
                <w:szCs w:val="20"/>
              </w:rPr>
              <w:t xml:space="preserve">Тюменской </w:t>
            </w:r>
            <w:r w:rsidRPr="00D8012C">
              <w:rPr>
                <w:rFonts w:ascii="Times New Roman" w:eastAsia="Times New Roman" w:hAnsi="Times New Roman" w:cs="Times New Roman"/>
                <w:sz w:val="24"/>
                <w:szCs w:val="20"/>
              </w:rPr>
              <w:t>области).</w:t>
            </w:r>
          </w:p>
        </w:tc>
      </w:tr>
      <w:tr w:rsidR="001B1BD0" w:rsidRPr="0082758E" w:rsidTr="007E2640">
        <w:trPr>
          <w:trHeight w:val="441"/>
        </w:trPr>
        <w:tc>
          <w:tcPr>
            <w:tcW w:w="15735" w:type="dxa"/>
            <w:gridSpan w:val="10"/>
            <w:shd w:val="clear" w:color="auto" w:fill="auto"/>
          </w:tcPr>
          <w:p w:rsidR="001B1BD0" w:rsidRPr="003927AA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AA">
              <w:rPr>
                <w:rFonts w:ascii="Times New Roman" w:hAnsi="Times New Roman" w:cs="Times New Roman"/>
                <w:b/>
                <w:sz w:val="24"/>
                <w:szCs w:val="24"/>
              </w:rPr>
              <w:t>Тема 4. История открытия и освоения Земли (6 часов)</w:t>
            </w:r>
          </w:p>
        </w:tc>
      </w:tr>
      <w:tr w:rsidR="00E42510" w:rsidRPr="0082758E" w:rsidTr="003927AA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географические представления были у древних народов? Куда путешествовали древние народы? Как звали самых известных географов древности?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Называть основные способы изучения Земли в прошлом и настоящее время; наиболее выдающиеся результаты Великих 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2410" w:type="dxa"/>
            <w:vMerge w:val="restart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984" w:type="dxa"/>
            <w:vMerge w:val="restart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Земле.</w:t>
            </w:r>
          </w:p>
          <w:p w:rsidR="00E42510" w:rsidRPr="0082758E" w:rsidRDefault="003927AA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</w:t>
            </w:r>
            <w:r w:rsidR="00E42510" w:rsidRPr="0082758E">
              <w:rPr>
                <w:rFonts w:ascii="Times New Roman" w:hAnsi="Times New Roman" w:cs="Times New Roman"/>
                <w:sz w:val="24"/>
                <w:szCs w:val="24"/>
              </w:rPr>
              <w:t>, уважительного отношения к другому человеку, его мировоззрению, культуре, ценностям.</w:t>
            </w:r>
          </w:p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Средневековья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дошли до нас сведения о первых путешествиях? Кто из европейцев составил первое описание Востока?</w:t>
            </w:r>
          </w:p>
        </w:tc>
        <w:tc>
          <w:tcPr>
            <w:tcW w:w="2126" w:type="dxa"/>
            <w:vMerge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открытия.</w:t>
            </w:r>
          </w:p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наступила эпоха Великих географических открытий? Как был открыт путь в Индию? Как вновь была открыта 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Америка? Кто первым обогнул земной шар?</w:t>
            </w:r>
          </w:p>
        </w:tc>
        <w:tc>
          <w:tcPr>
            <w:tcW w:w="2126" w:type="dxa"/>
            <w:vMerge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58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 поисках Южной Земли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была открыта Австралия? Как </w:t>
            </w:r>
            <w:proofErr w:type="gramStart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была открыта Антарктида и достигнут</w:t>
            </w:r>
            <w:proofErr w:type="gramEnd"/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Южный полюс? Как начиналось изучение арктических широт?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Называть основные способы изучения Земли в прошлом и настоящее время; наиболее выдающиеся результаты Великих географических открытий. Показывать по карте маршруты путешествий разного времени и периодов.</w:t>
            </w:r>
          </w:p>
        </w:tc>
        <w:tc>
          <w:tcPr>
            <w:tcW w:w="2410" w:type="dxa"/>
            <w:vMerge/>
          </w:tcPr>
          <w:p w:rsidR="00E42510" w:rsidRPr="0082758E" w:rsidRDefault="00E42510" w:rsidP="00392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2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Исследование океана и внутренних частей материков.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      </w:r>
          </w:p>
        </w:tc>
        <w:tc>
          <w:tcPr>
            <w:tcW w:w="2126" w:type="dxa"/>
            <w:vMerge/>
            <w:shd w:val="clear" w:color="auto" w:fill="auto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984" w:type="dxa"/>
            <w:vMerge w:val="restart"/>
          </w:tcPr>
          <w:p w:rsidR="00E42510" w:rsidRPr="0082758E" w:rsidRDefault="00E42510" w:rsidP="003927AA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роли путешествий в формировании знаний о Земле.</w:t>
            </w:r>
          </w:p>
          <w:p w:rsidR="00E42510" w:rsidRPr="0082758E" w:rsidRDefault="003927AA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</w:t>
            </w:r>
            <w:r w:rsidR="00E42510" w:rsidRPr="0082758E">
              <w:rPr>
                <w:rFonts w:ascii="Times New Roman" w:hAnsi="Times New Roman" w:cs="Times New Roman"/>
                <w:sz w:val="24"/>
                <w:szCs w:val="24"/>
              </w:rPr>
              <w:t>, уважительного отношения к другому человеку, его мировоззрению, культуре, ценностям.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3927AA">
        <w:trPr>
          <w:trHeight w:val="5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126" w:type="dxa"/>
            <w:vMerge/>
            <w:shd w:val="clear" w:color="auto" w:fill="auto"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42510" w:rsidRPr="0082758E" w:rsidRDefault="00E42510" w:rsidP="00392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42510" w:rsidRDefault="003927AA" w:rsidP="00392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</w:t>
            </w:r>
            <w:r w:rsidRPr="00894E34">
              <w:rPr>
                <w:rFonts w:ascii="Times New Roman" w:eastAsia="Times New Roman" w:hAnsi="Times New Roman" w:cs="Times New Roman"/>
                <w:sz w:val="24"/>
                <w:szCs w:val="20"/>
              </w:rPr>
              <w:t>кскурсия в краеведческий отдел МАУ «Центральная библиотечная система Вагайского района»</w:t>
            </w:r>
            <w:r w:rsidR="00155ABD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155ABD" w:rsidRPr="00155ABD" w:rsidRDefault="00155ABD" w:rsidP="00155AB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Знакомство с книгой </w:t>
            </w:r>
            <w:r w:rsidRPr="00155ABD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  <w:shd w:val="clear" w:color="auto" w:fill="FFFFFF"/>
              </w:rPr>
              <w:t>Плесовских Н. П.</w:t>
            </w:r>
            <w:r w:rsidRPr="00155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155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История земли </w:t>
            </w:r>
            <w:proofErr w:type="spellStart"/>
            <w:r w:rsidRPr="00155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Вагайской</w:t>
            </w:r>
            <w:proofErr w:type="spellEnd"/>
            <w:r w:rsidRPr="00155AB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 Очерки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1B1BD0" w:rsidRPr="0082758E" w:rsidTr="007E2640">
        <w:trPr>
          <w:trHeight w:val="137"/>
        </w:trPr>
        <w:tc>
          <w:tcPr>
            <w:tcW w:w="15735" w:type="dxa"/>
            <w:gridSpan w:val="10"/>
            <w:shd w:val="clear" w:color="auto" w:fill="auto"/>
          </w:tcPr>
          <w:p w:rsidR="001B1BD0" w:rsidRPr="009A779C" w:rsidRDefault="001B1BD0" w:rsidP="003927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A77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>.  Как устроена наша планета (14 часов)</w:t>
            </w:r>
          </w:p>
        </w:tc>
      </w:tr>
      <w:tr w:rsidR="001B1BD0" w:rsidRPr="0082758E" w:rsidTr="007E2640">
        <w:trPr>
          <w:trHeight w:val="45"/>
        </w:trPr>
        <w:tc>
          <w:tcPr>
            <w:tcW w:w="15735" w:type="dxa"/>
            <w:gridSpan w:val="10"/>
            <w:shd w:val="clear" w:color="auto" w:fill="auto"/>
          </w:tcPr>
          <w:p w:rsidR="001B1BD0" w:rsidRPr="009A779C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>Тема 5. Литосфера (5 часов)</w:t>
            </w:r>
          </w:p>
        </w:tc>
      </w:tr>
      <w:tr w:rsidR="00E42510" w:rsidRPr="0082758E" w:rsidTr="009A779C">
        <w:trPr>
          <w:trHeight w:val="552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Каково внутреннее устройство нашей планеты?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155ABD" w:rsidRDefault="00E42510" w:rsidP="00155ABD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Объяснение ключевых слов: "земная кора", "литосфера", "мантия", "ядро". Описание модели строения Земли. Выявлять особенности внутренних оболочек Земли, сравнивать между собой.</w:t>
            </w:r>
          </w:p>
        </w:tc>
        <w:tc>
          <w:tcPr>
            <w:tcW w:w="2410" w:type="dxa"/>
          </w:tcPr>
          <w:p w:rsidR="00E42510" w:rsidRPr="009A779C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Анализировать, сравнивать, классифицировать факты и явления</w:t>
            </w:r>
            <w:r w:rsidR="009A77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выявлять причины и следствия простых явлений</w:t>
            </w:r>
            <w:r w:rsidR="009A77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составлять тезисы, различные виды планов</w:t>
            </w:r>
            <w:r w:rsidR="009A779C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, 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преобразовывать информацию из одного вида в другой 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внутреннем строении Земли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9A779C">
        <w:trPr>
          <w:trHeight w:val="1378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Горные породы и их значение для человека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 Объяснение ключевых слов "литосфера,  горные породы, полезные ископаемые"</w:t>
            </w:r>
          </w:p>
          <w:p w:rsidR="00E42510" w:rsidRPr="0082758E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учению, готовности и </w:t>
            </w:r>
            <w:proofErr w:type="gramStart"/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1985" w:type="dxa"/>
            <w:shd w:val="clear" w:color="auto" w:fill="auto"/>
          </w:tcPr>
          <w:p w:rsidR="009A779C" w:rsidRDefault="009A779C" w:rsidP="009A77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0"/>
              </w:rPr>
            </w:pPr>
            <w:r w:rsidRPr="00D8012C">
              <w:rPr>
                <w:rFonts w:ascii="Times New Roman" w:hAnsi="Times New Roman"/>
                <w:sz w:val="24"/>
                <w:szCs w:val="20"/>
              </w:rPr>
              <w:t>Знакомство с месторождениями нефти и газа (виртуальная экскурсия).</w:t>
            </w:r>
          </w:p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 Работа с коллекцией горных пород и минералов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различаются минералы? Как различаются горные породы? Как и где используют горные породы и минералы?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Сравнивать свойства горных пород разного происхождения</w:t>
            </w: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Преобразовывать информацию из одного вида в другой (таблицу в текст и т. д.);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Формирование ответственного отношения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к учению, готовности и </w:t>
            </w:r>
            <w:proofErr w:type="gramStart"/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t xml:space="preserve"> обучающихся к саморазвитию и самообразовани</w:t>
            </w:r>
            <w:r w:rsidRPr="0082758E">
              <w:rPr>
                <w:rFonts w:ascii="Times New Roman" w:eastAsia="Newton-Regular" w:hAnsi="Times New Roman" w:cs="Times New Roman"/>
                <w:sz w:val="24"/>
                <w:szCs w:val="24"/>
              </w:rPr>
              <w:lastRenderedPageBreak/>
              <w:t>ю на основе мотивации к обучению и познанию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D17104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Рельеф и его значение для человека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образуется рельеф Земли? Какое значение имеет рельеф для человека</w:t>
            </w: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физических картах различные  формы рельефа и составлять их характеристику. </w:t>
            </w: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задачи по определению на картах средней и абсолютной высот.</w:t>
            </w:r>
            <w:proofErr w:type="gramEnd"/>
          </w:p>
        </w:tc>
        <w:tc>
          <w:tcPr>
            <w:tcW w:w="2410" w:type="dxa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сверять свои действия, и при  необходимости исправлять ошибки. 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рельефе Земли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tabs>
                <w:tab w:val="left" w:pos="5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Основные формы рельефа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Каковы основные формы рельефа суши? Как происходит переход от материка к Океану? Какие формы рельефа есть на океанском дне?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физических картах различные  формы рельефа и составлять их характеристику. </w:t>
            </w: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Выполнять практические задачи по определению на картах средней и абсолютной высот</w:t>
            </w:r>
            <w:proofErr w:type="gramEnd"/>
          </w:p>
        </w:tc>
        <w:tc>
          <w:tcPr>
            <w:tcW w:w="2410" w:type="dxa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по плану, сверять свои действия, и при  необходимости исправлять ошибки. 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, включающие установление причинно-следственных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знаний 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ьефе Земли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9A779C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>Тема 6. Гидросфера (3 часа)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Мировой круговорот воды.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 Земле не истощаются запасы пресной воды? Почему существует круговорот воды?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и объяснять знач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 xml:space="preserve">ение новых слов "гидросфера", "мировой океан", 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ировой круговорот воды".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Умение работать с различными источниками информации. Выделять главное в 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тексте. Структурировать учебный материал. Готовить сообщения и презентации.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Понимание специфических свойств гидросферы и его составных 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частей.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моря? Что такое заливы и проливы? </w:t>
            </w: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Знать и объяснять знач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>ение новых слов "гидросфера", "мировой океан", "м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ировой круговорот воды", "море", "залив", "пролив", "лиман"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Показ на карте частей Мирового океана.</w:t>
            </w: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 и классификацию морей, проливов.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Осознание роли Мирового океана для природы и человека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9A779C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12C">
              <w:rPr>
                <w:rFonts w:ascii="Times New Roman" w:hAnsi="Times New Roman"/>
                <w:sz w:val="24"/>
                <w:szCs w:val="20"/>
              </w:rPr>
              <w:t>Знакомств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о с крупными реками и озерами Вагайского района </w:t>
            </w:r>
            <w:r w:rsidRPr="00D8012C">
              <w:rPr>
                <w:rFonts w:ascii="Times New Roman" w:hAnsi="Times New Roman"/>
                <w:sz w:val="24"/>
                <w:szCs w:val="20"/>
              </w:rPr>
              <w:t xml:space="preserve"> (виртуальная экскурсия).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Гидросфера-кровеносная</w:t>
            </w:r>
            <w:proofErr w:type="spellEnd"/>
            <w:proofErr w:type="gramEnd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роль в природе и жизни человека играют реки? Какую роль в природе и жизни человека играют озера? Какую роль в природе и жизни человека играют подземные воды и болота? Какую роль в природе и жизни человека играют ледники?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Знать и объяснять значение ключевых слов "река, русло, исток, устье, приток, речная система, озёрные котловины, болота, ледники, подземные воды, водопроницаемые и водоупорные породы"</w:t>
            </w:r>
            <w:proofErr w:type="gramEnd"/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презентации. 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на примере значения и охраны пресных вод.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9A779C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>Тема 7. Атмосфера (3 часа)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Атмосфера Земли и её значение для человека.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мы дышим? Как изменяются свойства воздуха с высотой? Различаются ли свойства 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воздуха в разных районах земного шара?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 ключевых слов атмосфера, тропо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 xml:space="preserve">сфера, 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воздушные массы, погода,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метеорология. </w:t>
            </w: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организовывать учебное взаимодействие в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погода? Почему погода такая разная? Что такое метеорология и как составляются прогнозы погоды?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 ключевых слов: погода, метеорология, синоптическая карта, термометр, барометр, гигрометр, </w:t>
            </w:r>
            <w:proofErr w:type="spell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осадком</w:t>
            </w:r>
            <w:r w:rsidR="009A779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proofErr w:type="spellEnd"/>
            <w:r w:rsidR="009A77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флюгер, анемометр</w:t>
            </w:r>
            <w:proofErr w:type="gramEnd"/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Уметь вести простейшие наблюдения  элементов погоды.</w:t>
            </w: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9A779C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Знакомство с народными приметами жителей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ерное (сбор информации)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Знакомство с метеорологическими приборами и наблюдение за погодой.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помощью, каких приборов измеряют значения разных элементов погоды?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практических навыков работы с простейшими метеорологическими приборами.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Самостоятельно  организовывать учебное взаимодействие в группе. Уметь вести простейшие наблюдения  элементов погоды.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культуры, на примере выяснения причин загрязнения  атмосфере в дополнительной литературе.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79C" w:rsidRPr="0082758E" w:rsidTr="000B3E4E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9A779C" w:rsidRPr="009A779C" w:rsidRDefault="009A779C" w:rsidP="009A7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9C">
              <w:rPr>
                <w:rFonts w:ascii="Times New Roman" w:hAnsi="Times New Roman" w:cs="Times New Roman"/>
                <w:b/>
                <w:sz w:val="24"/>
                <w:szCs w:val="24"/>
              </w:rPr>
              <w:t>Тема 8.Биосфера (2 часа)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Биосфера - живая оболочка Земли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Когда и как на планете Земля возникла жизнь? Как связаны все живые организмы? Как живые 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организмы изменяют нашу планету? Что такое биосфера?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новых слов: биосфера, биологический круговорот,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пищевая цепь, хищники, травоядные, реликт</w:t>
            </w:r>
            <w:r w:rsidR="007C0C23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gramEnd"/>
          </w:p>
        </w:tc>
        <w:tc>
          <w:tcPr>
            <w:tcW w:w="2410" w:type="dxa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 организовывать учебное взаимодействие в 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группе. Выявлять причины и следствия простых явлений</w:t>
            </w:r>
          </w:p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основ экологической культуры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9A779C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Растения и животные Красной книги Тюменской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области (презентация)</w:t>
            </w:r>
          </w:p>
        </w:tc>
      </w:tr>
      <w:tr w:rsidR="00E42510" w:rsidRPr="0082758E" w:rsidTr="009A779C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Экскурсия  в природу.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      </w: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9A779C">
            <w:pPr>
              <w:tabs>
                <w:tab w:val="left" w:pos="56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предложенным типовым планам работы на местности.</w:t>
            </w:r>
          </w:p>
        </w:tc>
        <w:tc>
          <w:tcPr>
            <w:tcW w:w="2410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984" w:type="dxa"/>
          </w:tcPr>
          <w:p w:rsidR="00E42510" w:rsidRPr="0082758E" w:rsidRDefault="00E42510" w:rsidP="009A77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1985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D0" w:rsidRPr="0082758E" w:rsidTr="007E2640">
        <w:trPr>
          <w:trHeight w:val="24"/>
        </w:trPr>
        <w:tc>
          <w:tcPr>
            <w:tcW w:w="15735" w:type="dxa"/>
            <w:gridSpan w:val="10"/>
            <w:shd w:val="clear" w:color="auto" w:fill="auto"/>
          </w:tcPr>
          <w:p w:rsidR="001B1BD0" w:rsidRPr="007C0C23" w:rsidRDefault="001B1BD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23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Природа и человек (1 час)</w:t>
            </w:r>
          </w:p>
        </w:tc>
      </w:tr>
      <w:tr w:rsidR="00E42510" w:rsidRPr="0082758E" w:rsidTr="007C0C23">
        <w:trPr>
          <w:trHeight w:val="24"/>
        </w:trPr>
        <w:tc>
          <w:tcPr>
            <w:tcW w:w="570" w:type="dxa"/>
            <w:shd w:val="clear" w:color="auto" w:fill="auto"/>
          </w:tcPr>
          <w:p w:rsidR="00E42510" w:rsidRPr="0082758E" w:rsidRDefault="00E42510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E42510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shd w:val="clear" w:color="auto" w:fill="auto"/>
          </w:tcPr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на природу.</w:t>
            </w:r>
          </w:p>
        </w:tc>
        <w:tc>
          <w:tcPr>
            <w:tcW w:w="2835" w:type="dxa"/>
            <w:shd w:val="clear" w:color="auto" w:fill="auto"/>
          </w:tcPr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человек берет из природы? Почему так опасно загрязнение природы? Каковы масштабы воздействия человека на природу? Почему надо беречь и охранять природу? Как должны строиться взаимоотношения человека и природы?  </w:t>
            </w:r>
          </w:p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Приводить примеры загрязнения окружающей среды человеком, объяснять необходимость охраны природы</w:t>
            </w:r>
          </w:p>
        </w:tc>
        <w:tc>
          <w:tcPr>
            <w:tcW w:w="2410" w:type="dxa"/>
            <w:vMerge w:val="restart"/>
          </w:tcPr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структурировать</w:t>
            </w:r>
          </w:p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материал.</w:t>
            </w:r>
            <w:r w:rsidRPr="00827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Готовить сообщения и презентации</w:t>
            </w: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E42510" w:rsidRPr="0082758E" w:rsidRDefault="00E42510" w:rsidP="007C0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культуры</w:t>
            </w:r>
          </w:p>
        </w:tc>
        <w:tc>
          <w:tcPr>
            <w:tcW w:w="1985" w:type="dxa"/>
            <w:shd w:val="clear" w:color="auto" w:fill="auto"/>
          </w:tcPr>
          <w:p w:rsidR="007C0C23" w:rsidRPr="00894E34" w:rsidRDefault="007C0C23" w:rsidP="007C0C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Экологическая обстановка на промышленном предприятии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ЗапСибНефтехим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обольск (презентация)</w:t>
            </w:r>
          </w:p>
          <w:p w:rsidR="00E42510" w:rsidRPr="0082758E" w:rsidRDefault="00E42510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C4E" w:rsidRPr="0082758E" w:rsidTr="007C0C23">
        <w:trPr>
          <w:trHeight w:val="1380"/>
        </w:trPr>
        <w:tc>
          <w:tcPr>
            <w:tcW w:w="570" w:type="dxa"/>
            <w:shd w:val="clear" w:color="auto" w:fill="auto"/>
          </w:tcPr>
          <w:p w:rsidR="00A42C4E" w:rsidRPr="0082758E" w:rsidRDefault="00A42C4E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  <w:gridSpan w:val="2"/>
            <w:shd w:val="clear" w:color="auto" w:fill="auto"/>
          </w:tcPr>
          <w:p w:rsidR="00A42C4E" w:rsidRPr="0082758E" w:rsidRDefault="00A57745" w:rsidP="00F86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51" w:type="dxa"/>
            <w:shd w:val="clear" w:color="auto" w:fill="auto"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42C4E" w:rsidRPr="0082758E" w:rsidRDefault="007C0C23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 Промежуточная итоговая аттестация.</w:t>
            </w:r>
          </w:p>
        </w:tc>
        <w:tc>
          <w:tcPr>
            <w:tcW w:w="2835" w:type="dxa"/>
            <w:shd w:val="clear" w:color="auto" w:fill="auto"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42C4E" w:rsidRPr="0082758E" w:rsidRDefault="00A42C4E" w:rsidP="00827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D0" w:rsidRPr="0082758E" w:rsidRDefault="001B1BD0" w:rsidP="0082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B1BD0" w:rsidRPr="0082758E" w:rsidSect="00D17104">
          <w:footerReference w:type="default" r:id="rId8"/>
          <w:pgSz w:w="16838" w:h="11906" w:orient="landscape"/>
          <w:pgMar w:top="1134" w:right="567" w:bottom="284" w:left="567" w:header="709" w:footer="317" w:gutter="0"/>
          <w:cols w:space="708"/>
          <w:docGrid w:linePitch="360"/>
        </w:sectPr>
      </w:pPr>
    </w:p>
    <w:p w:rsidR="00183027" w:rsidRPr="0082758E" w:rsidRDefault="00183027" w:rsidP="00827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3027" w:rsidRPr="0082758E" w:rsidSect="0082758E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4E" w:rsidRDefault="000B3E4E" w:rsidP="00CF1861">
      <w:pPr>
        <w:spacing w:after="0" w:line="240" w:lineRule="auto"/>
      </w:pPr>
      <w:r>
        <w:separator/>
      </w:r>
    </w:p>
  </w:endnote>
  <w:endnote w:type="continuationSeparator" w:id="1">
    <w:p w:rsidR="000B3E4E" w:rsidRDefault="000B3E4E" w:rsidP="00CF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0475"/>
      <w:docPartObj>
        <w:docPartGallery w:val="Page Numbers (Bottom of Page)"/>
        <w:docPartUnique/>
      </w:docPartObj>
    </w:sdtPr>
    <w:sdtContent>
      <w:p w:rsidR="000B3E4E" w:rsidRDefault="0075605B">
        <w:pPr>
          <w:pStyle w:val="a8"/>
          <w:jc w:val="center"/>
        </w:pPr>
        <w:fldSimple w:instr=" PAGE   \* MERGEFORMAT ">
          <w:r w:rsidR="0095668D">
            <w:rPr>
              <w:noProof/>
            </w:rPr>
            <w:t>2</w:t>
          </w:r>
        </w:fldSimple>
      </w:p>
    </w:sdtContent>
  </w:sdt>
  <w:p w:rsidR="000B3E4E" w:rsidRDefault="000B3E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4E" w:rsidRDefault="000B3E4E" w:rsidP="00CF1861">
      <w:pPr>
        <w:spacing w:after="0" w:line="240" w:lineRule="auto"/>
      </w:pPr>
      <w:r>
        <w:separator/>
      </w:r>
    </w:p>
  </w:footnote>
  <w:footnote w:type="continuationSeparator" w:id="1">
    <w:p w:rsidR="000B3E4E" w:rsidRDefault="000B3E4E" w:rsidP="00CF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DE2"/>
    <w:multiLevelType w:val="hybridMultilevel"/>
    <w:tmpl w:val="495C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7568"/>
    <w:multiLevelType w:val="hybridMultilevel"/>
    <w:tmpl w:val="2420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B86"/>
    <w:multiLevelType w:val="hybridMultilevel"/>
    <w:tmpl w:val="FD30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80AAA"/>
    <w:multiLevelType w:val="multilevel"/>
    <w:tmpl w:val="BA64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E95"/>
    <w:multiLevelType w:val="multilevel"/>
    <w:tmpl w:val="89E8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D1314D"/>
    <w:multiLevelType w:val="hybridMultilevel"/>
    <w:tmpl w:val="3976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388E"/>
    <w:multiLevelType w:val="multilevel"/>
    <w:tmpl w:val="ABDE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C62C8"/>
    <w:multiLevelType w:val="hybridMultilevel"/>
    <w:tmpl w:val="8004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907"/>
    <w:rsid w:val="00097533"/>
    <w:rsid w:val="000B352E"/>
    <w:rsid w:val="000B3E4E"/>
    <w:rsid w:val="00127317"/>
    <w:rsid w:val="00155ABD"/>
    <w:rsid w:val="00183027"/>
    <w:rsid w:val="001B1BD0"/>
    <w:rsid w:val="001C075F"/>
    <w:rsid w:val="00236411"/>
    <w:rsid w:val="0026009C"/>
    <w:rsid w:val="00317B13"/>
    <w:rsid w:val="003236C1"/>
    <w:rsid w:val="00325E11"/>
    <w:rsid w:val="00386024"/>
    <w:rsid w:val="003927AA"/>
    <w:rsid w:val="00582EC9"/>
    <w:rsid w:val="005947BA"/>
    <w:rsid w:val="0075605B"/>
    <w:rsid w:val="007B5907"/>
    <w:rsid w:val="007C0C23"/>
    <w:rsid w:val="007E2640"/>
    <w:rsid w:val="0082758E"/>
    <w:rsid w:val="00894E34"/>
    <w:rsid w:val="00912DD3"/>
    <w:rsid w:val="0095668D"/>
    <w:rsid w:val="009851D2"/>
    <w:rsid w:val="009A779C"/>
    <w:rsid w:val="00A1765D"/>
    <w:rsid w:val="00A42C4E"/>
    <w:rsid w:val="00A57745"/>
    <w:rsid w:val="00AA03DF"/>
    <w:rsid w:val="00B07B1F"/>
    <w:rsid w:val="00C40506"/>
    <w:rsid w:val="00CF1861"/>
    <w:rsid w:val="00D17104"/>
    <w:rsid w:val="00D704E1"/>
    <w:rsid w:val="00D8012C"/>
    <w:rsid w:val="00E42510"/>
    <w:rsid w:val="00E721F1"/>
    <w:rsid w:val="00E85AEA"/>
    <w:rsid w:val="00F74A80"/>
    <w:rsid w:val="00F8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7B5907"/>
    <w:rPr>
      <w:rFonts w:cs="Times New Roman"/>
    </w:rPr>
  </w:style>
  <w:style w:type="character" w:customStyle="1" w:styleId="grame">
    <w:name w:val="grame"/>
    <w:rsid w:val="007B5907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5907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rmal (Web)"/>
    <w:basedOn w:val="a"/>
    <w:unhideWhenUsed/>
    <w:rsid w:val="007B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590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99"/>
    <w:rsid w:val="007E2640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F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1861"/>
  </w:style>
  <w:style w:type="paragraph" w:styleId="a8">
    <w:name w:val="footer"/>
    <w:basedOn w:val="a"/>
    <w:link w:val="a9"/>
    <w:uiPriority w:val="99"/>
    <w:unhideWhenUsed/>
    <w:rsid w:val="00CF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861"/>
  </w:style>
  <w:style w:type="paragraph" w:styleId="aa">
    <w:name w:val="Balloon Text"/>
    <w:basedOn w:val="a"/>
    <w:link w:val="ab"/>
    <w:uiPriority w:val="99"/>
    <w:semiHidden/>
    <w:unhideWhenUsed/>
    <w:rsid w:val="0095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17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20</cp:revision>
  <dcterms:created xsi:type="dcterms:W3CDTF">2019-09-23T10:07:00Z</dcterms:created>
  <dcterms:modified xsi:type="dcterms:W3CDTF">2019-12-01T05:10:00Z</dcterms:modified>
</cp:coreProperties>
</file>