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1E" w:rsidRDefault="00D6451E" w:rsidP="00D6451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bookmarkStart w:id="0" w:name="_GoBack"/>
    <w:p w:rsidR="00081181" w:rsidRDefault="00AE17AB" w:rsidP="00081181">
      <w:pPr>
        <w:jc w:val="center"/>
        <w:rPr>
          <w:rFonts w:ascii="Times New Roman" w:hAnsi="Times New Roman"/>
          <w:b/>
          <w:bCs/>
        </w:rPr>
      </w:pPr>
      <w:r>
        <w:rPr>
          <w:noProof/>
        </w:rPr>
      </w:r>
      <w:r>
        <w:rPr>
          <w:rFonts w:ascii="Times New Roman" w:hAnsi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21.95pt;height:483.2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нем.6"/>
            <w10:wrap type="none"/>
            <w10:anchorlock/>
          </v:shape>
        </w:pict>
      </w:r>
      <w:bookmarkEnd w:id="0"/>
    </w:p>
    <w:p w:rsidR="00AE17AB" w:rsidRDefault="00AE17AB" w:rsidP="004342A3">
      <w:pPr>
        <w:tabs>
          <w:tab w:val="left" w:pos="14459"/>
          <w:tab w:val="left" w:pos="14570"/>
        </w:tabs>
        <w:spacing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3919E9" w:rsidRDefault="003919E9" w:rsidP="003919E9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3919E9" w:rsidRDefault="003919E9" w:rsidP="003919E9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BC09D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Планируемые  результаты изучения учебного предмета,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BC09D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курса. </w:t>
      </w:r>
    </w:p>
    <w:p w:rsidR="003919E9" w:rsidRDefault="003919E9" w:rsidP="003919E9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19E9" w:rsidRPr="002D2AEA" w:rsidRDefault="003919E9" w:rsidP="003919E9">
      <w:pPr>
        <w:ind w:left="57" w:firstLine="709"/>
        <w:jc w:val="both"/>
        <w:rPr>
          <w:rFonts w:ascii="Times New Roman" w:hAnsi="Times New Roman"/>
        </w:rPr>
      </w:pPr>
      <w:r w:rsidRPr="002D2AEA">
        <w:rPr>
          <w:rFonts w:ascii="Times New Roman" w:hAnsi="Times New Roman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</w:t>
      </w:r>
      <w:r w:rsidRPr="002D2AEA">
        <w:rPr>
          <w:rFonts w:ascii="Times New Roman" w:hAnsi="Times New Roman"/>
          <w:b/>
        </w:rPr>
        <w:t xml:space="preserve"> </w:t>
      </w:r>
      <w:r w:rsidRPr="002D2AEA">
        <w:rPr>
          <w:rFonts w:ascii="Times New Roman" w:hAnsi="Times New Roman"/>
        </w:rPr>
        <w:t>выделяются три группы результатов: личностные, метапредметные и предметные.</w:t>
      </w:r>
    </w:p>
    <w:p w:rsidR="003919E9" w:rsidRPr="002D2AEA" w:rsidRDefault="003919E9" w:rsidP="003919E9">
      <w:pPr>
        <w:ind w:left="57" w:firstLine="709"/>
        <w:jc w:val="both"/>
        <w:rPr>
          <w:rFonts w:ascii="Times New Roman" w:hAnsi="Times New Roman"/>
        </w:rPr>
      </w:pPr>
      <w:r w:rsidRPr="002D2AEA">
        <w:rPr>
          <w:rFonts w:ascii="Times New Roman" w:hAnsi="Times New Roman"/>
          <w:b/>
        </w:rPr>
        <w:t>Личностные результаты</w:t>
      </w:r>
      <w:r w:rsidRPr="002D2AEA">
        <w:rPr>
          <w:rFonts w:ascii="Times New Roman" w:hAnsi="Times New Roman"/>
        </w:rPr>
        <w:t xml:space="preserve"> должны отражать: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самостоятельности и личной ответственности за свои поступки, в том числе в процессе учения;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начальными навыками адаптации в динамично изменяющемся и развивающемся мире;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уважительного отношения к иному мнению, истории и культуре других народов;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эстетических потребностей, ценностей и чувств;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Метапредметные</w:t>
      </w:r>
      <w:r>
        <w:rPr>
          <w:rFonts w:ascii="Times New Roman" w:hAnsi="Times New Roman"/>
        </w:rPr>
        <w:t xml:space="preserve"> результаты должны отражать: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оценивать правильность выполнения учебной задачи, собственные возможности её решения;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смысловое чтение;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развитие компетентности в области использования информационно-коммуникационных технологий (</w:t>
      </w:r>
      <w:r>
        <w:rPr>
          <w:rFonts w:ascii="Times New Roman" w:hAnsi="Times New Roman"/>
          <w:b/>
        </w:rPr>
        <w:t>далее ИКТ — компетенции</w:t>
      </w:r>
      <w:r>
        <w:rPr>
          <w:rFonts w:ascii="Times New Roman" w:hAnsi="Times New Roman"/>
        </w:rPr>
        <w:t>);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b/>
        </w:rPr>
        <w:t>Предметными результатами</w:t>
      </w:r>
      <w:r>
        <w:rPr>
          <w:rFonts w:ascii="Times New Roman" w:hAnsi="Times New Roman"/>
        </w:rPr>
        <w:t xml:space="preserve"> изучения иностранного, в том числе немецкого, языка на начальном  этапе являются: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А. В </w:t>
      </w:r>
      <w:r>
        <w:rPr>
          <w:rFonts w:ascii="Times New Roman" w:eastAsia="Arial Unicode MS" w:hAnsi="Times New Roman"/>
          <w:b/>
        </w:rPr>
        <w:t>коммуникативной сфере</w:t>
      </w:r>
      <w:r>
        <w:rPr>
          <w:rFonts w:ascii="Times New Roman" w:hAnsi="Times New Roman"/>
        </w:rPr>
        <w:t xml:space="preserve"> (т. е. во владении иностранным языком как средством общения):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Речевая компетенция в следующих видах речевой деятельности: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говорение: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дать оценочное суждение или выразить своё мнение и кратко аргументировать его;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выразить сожаление или радость, поблагодарить и ответить на благодарность;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аудирование: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чтение: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письменная речь: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техникой орфографически правильного письма;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писать с опорой на образец короткое личное, в том числе электронное, письмо;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заполнять формуляры;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делать записи для устного высказывания;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письменную речь для творческого самовыражения (в общем постере).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Языковая компетенция</w:t>
      </w:r>
      <w:r>
        <w:rPr>
          <w:rFonts w:ascii="Times New Roman" w:hAnsi="Times New Roman"/>
        </w:rPr>
        <w:t xml:space="preserve"> (владение языковыми средствами):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особенностей интонации основных типов предложений;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основных правил чтения и орфографии;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Социокультурная осведомлённость</w:t>
      </w:r>
      <w:r>
        <w:rPr>
          <w:rFonts w:ascii="Times New Roman" w:hAnsi="Times New Roman"/>
        </w:rPr>
        <w:t xml:space="preserve"> (межкультурная компетенция):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названий стран и некоторых городов изучаемого языка;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элементарных норм речевого и неречевого поведения, принятых в стране изучаемого языка;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о некоторых особенностях образа жизни, быта, культуры стран изучаемого языка;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о сходстве и различиях в традициях своей страны и стран изучаемого языка;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роли владения иностранными языками в современном мире на доступном учащимся уровне.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Б. В познавательной сфере: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общеучебными и специальными учебными умениями на доступном школьникам уровне;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пользоваться словарём;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осуществлять самонаблюдение и самооценку в доступных пределах.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В. В ценностно-ориентационной сфере: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об изучаемом иностранном языке — немецком — как средстве выражения мыслей, чувств, эмоций;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приобщение к культурным ценностям немецкоговорящих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В эстетической сфере: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элементарными средствами выражения чувств и эмоций на немецком языке;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Д. В трудовой сфере: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следовать намеченному плану в своём учебном труде;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подготовке реквизита для инсценирования сценок, сказок.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УМК для 6 класса позволяет выйти на уровень А1 европейских языковых компетенций.</w:t>
      </w:r>
    </w:p>
    <w:p w:rsidR="00317483" w:rsidRDefault="003919E9" w:rsidP="0024418A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                                               </w:t>
      </w:r>
    </w:p>
    <w:p w:rsidR="0024418A" w:rsidRPr="0024418A" w:rsidRDefault="00317483" w:rsidP="0024418A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  <w:r w:rsidR="003919E9">
        <w:rPr>
          <w:rFonts w:ascii="Times New Roman" w:hAnsi="Times New Roman"/>
          <w:b/>
          <w:bCs/>
          <w:i/>
          <w:iCs/>
          <w:sz w:val="32"/>
          <w:szCs w:val="32"/>
        </w:rPr>
        <w:t xml:space="preserve">  </w:t>
      </w:r>
      <w:r w:rsidR="00C0213F" w:rsidRPr="003919E9">
        <w:rPr>
          <w:rFonts w:ascii="Times New Roman" w:hAnsi="Times New Roman"/>
          <w:b/>
          <w:bCs/>
          <w:i/>
          <w:iCs/>
          <w:sz w:val="32"/>
          <w:szCs w:val="32"/>
        </w:rPr>
        <w:t>2.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С</w:t>
      </w:r>
      <w:r w:rsidR="00C0213F" w:rsidRPr="003919E9">
        <w:rPr>
          <w:rFonts w:ascii="Times New Roman" w:hAnsi="Times New Roman"/>
          <w:b/>
          <w:bCs/>
          <w:i/>
          <w:iCs/>
          <w:sz w:val="32"/>
          <w:szCs w:val="32"/>
        </w:rPr>
        <w:t>одержание курса</w:t>
      </w:r>
    </w:p>
    <w:p w:rsidR="0024418A" w:rsidRPr="0024418A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24418A">
        <w:rPr>
          <w:rFonts w:ascii="Times New Roman" w:hAnsi="Times New Roman"/>
          <w:b/>
          <w:bCs/>
          <w:i/>
          <w:iCs/>
          <w:sz w:val="32"/>
          <w:szCs w:val="32"/>
        </w:rPr>
        <w:t xml:space="preserve">  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1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Mein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Zuhause</w:t>
      </w:r>
      <w:r w:rsidRPr="00042AAB">
        <w:rPr>
          <w:rFonts w:ascii="Times New Roman" w:hAnsi="Times New Roman"/>
          <w:i/>
          <w:iCs/>
          <w:sz w:val="24"/>
          <w:szCs w:val="24"/>
        </w:rPr>
        <w:t>/ Мой дом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Учащиеся могут  называть чувства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описывать свою комнату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заполнять анкету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 разговаривать о домашних обязанностях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побуждать к действию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Грамматика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: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предлоги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hinter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auf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unter</w:t>
      </w:r>
      <w:r w:rsidRPr="00042AAB">
        <w:rPr>
          <w:rFonts w:ascii="Times New Roman" w:hAnsi="Times New Roman"/>
          <w:i/>
          <w:iCs/>
          <w:sz w:val="24"/>
          <w:szCs w:val="24"/>
        </w:rPr>
        <w:t>, ü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ber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vor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, 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zwischen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in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an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="009C26B7" w:rsidRPr="00042AAB">
        <w:rPr>
          <w:rFonts w:ascii="Times New Roman" w:hAnsi="Times New Roman"/>
          <w:i/>
          <w:iCs/>
          <w:sz w:val="24"/>
          <w:szCs w:val="24"/>
          <w:lang w:val="en-US"/>
        </w:rPr>
        <w:t>Frage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Wo</w:t>
      </w:r>
      <w:r w:rsidRPr="00042AAB">
        <w:rPr>
          <w:rFonts w:ascii="Times New Roman" w:hAnsi="Times New Roman"/>
          <w:i/>
          <w:iCs/>
          <w:sz w:val="24"/>
          <w:szCs w:val="24"/>
        </w:rPr>
        <w:t>?)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 дательный падеж (опр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 xml:space="preserve">еделённый 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артикль)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 модальный глагол müssen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 повелительное наклонение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рамочная конструкция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Лексика/ речевые образцы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: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Мебель, домашние обязанности; Rechts steht mein Bett und links mein Schrank.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An der Wand hängt ein Poster. Mein Zimmer ist klein. Es ist 15 Quadratmeter groß. Was musst du zu Hause tun? — Ich muss immer mein Zimmer aufräumen. Räum bitte dein Zimmer auf. Macht bitte die Musik leise.</w:t>
      </w:r>
    </w:p>
    <w:p w:rsidR="009C26B7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Фонетика, ритм, интонация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: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оглушение согласных в конце слова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042AAB">
        <w:rPr>
          <w:rFonts w:ascii="Times New Roman" w:hAnsi="Times New Roman"/>
          <w:i/>
          <w:iCs/>
          <w:sz w:val="24"/>
          <w:szCs w:val="24"/>
        </w:rPr>
        <w:t>/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r w:rsidRPr="00042AAB">
        <w:rPr>
          <w:rFonts w:ascii="Times New Roman" w:hAnsi="Times New Roman"/>
          <w:i/>
          <w:iCs/>
          <w:sz w:val="24"/>
          <w:szCs w:val="24"/>
        </w:rPr>
        <w:t>/</w:t>
      </w:r>
      <w:r w:rsidR="009C26B7" w:rsidRPr="00042AAB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C26B7" w:rsidRPr="00042AAB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/</w:t>
      </w:r>
      <w:r w:rsidR="009C26B7" w:rsidRPr="00042AAB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«Учись учиться»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: учить слова с помощью карточек с картинками (предлоги)</w:t>
      </w:r>
    </w:p>
    <w:p w:rsidR="009C26B7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Тексты для чтения/ аудирования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: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описание комнаты(аудиотекст), песня</w:t>
      </w:r>
    </w:p>
    <w:p w:rsidR="0024418A" w:rsidRPr="00042AAB" w:rsidRDefault="009C26B7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Страноведение</w:t>
      </w:r>
      <w:r w:rsidR="0024418A" w:rsidRPr="00042AAB">
        <w:rPr>
          <w:rFonts w:ascii="Times New Roman" w:hAnsi="Times New Roman"/>
          <w:i/>
          <w:iCs/>
          <w:sz w:val="24"/>
          <w:szCs w:val="24"/>
        </w:rPr>
        <w:t>/ проекты</w:t>
      </w:r>
      <w:r w:rsidRPr="00042AAB">
        <w:rPr>
          <w:rFonts w:ascii="Times New Roman" w:hAnsi="Times New Roman"/>
          <w:i/>
          <w:iCs/>
          <w:sz w:val="24"/>
          <w:szCs w:val="24"/>
        </w:rPr>
        <w:t>:</w:t>
      </w:r>
      <w:r w:rsidR="0024418A"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</w:rPr>
        <w:t>комната моей мечты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Рабочая тетрадь: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Fitnesscenter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Deutsch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C26B7" w:rsidRPr="00042AAB">
        <w:rPr>
          <w:rFonts w:ascii="Times New Roman" w:hAnsi="Times New Roman"/>
          <w:i/>
          <w:iCs/>
          <w:sz w:val="24"/>
          <w:szCs w:val="24"/>
          <w:lang w:val="en-US"/>
        </w:rPr>
        <w:t>Leseecke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 xml:space="preserve"> комикс «</w:t>
      </w:r>
      <w:r w:rsidR="009C26B7" w:rsidRPr="00042AAB">
        <w:rPr>
          <w:rFonts w:ascii="Times New Roman" w:hAnsi="Times New Roman"/>
          <w:i/>
          <w:iCs/>
          <w:sz w:val="24"/>
          <w:szCs w:val="24"/>
          <w:lang w:val="en-US"/>
        </w:rPr>
        <w:t>Chaostheorie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»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FB0D76" w:rsidRPr="00042AAB" w:rsidRDefault="00FB0D76" w:rsidP="00FB0D76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2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Das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schmeckt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gut</w:t>
      </w:r>
      <w:r w:rsidRPr="00042AAB">
        <w:rPr>
          <w:rFonts w:ascii="Times New Roman" w:hAnsi="Times New Roman"/>
          <w:i/>
          <w:iCs/>
          <w:sz w:val="24"/>
          <w:szCs w:val="24"/>
        </w:rPr>
        <w:t>/ Это вкусно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говорить, что они любят или не любят есть (что больше всего любят есть) </w:t>
      </w:r>
      <w:r w:rsidR="00FB0D76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говорить, что они едят утром, днём и вечером</w:t>
      </w:r>
      <w:r w:rsidR="00FB0D76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беседовать об особенностях кухни</w:t>
      </w:r>
      <w:r w:rsidR="00FB0D76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делать заказ в кафе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нулевой артикль Magst du Kartoffeln? Ich esse gern Käse</w:t>
      </w:r>
      <w:r w:rsidR="00FB0D76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неопределённо-личное местоимение man</w:t>
      </w:r>
      <w:r w:rsidR="00FB0D76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 ja — nein — doch 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предлоги in, aus</w:t>
      </w:r>
    </w:p>
    <w:p w:rsidR="00FB0D76" w:rsidRPr="00042AAB" w:rsidRDefault="0024418A" w:rsidP="00FB0D76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Продукты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</w:rPr>
        <w:t>питания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042AAB">
        <w:rPr>
          <w:rFonts w:ascii="Times New Roman" w:hAnsi="Times New Roman"/>
          <w:i/>
          <w:iCs/>
          <w:sz w:val="24"/>
          <w:szCs w:val="24"/>
        </w:rPr>
        <w:t>еда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Käse esse ich nicht so gerne, ich esse lieber Wurst. Am liebsten ... Zum Frühstück ... In Deutschland isst man gerne ... Ich möchte gerne ...</w:t>
      </w:r>
      <w:r w:rsidR="00FB0D76"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:rsidR="00FB0D76" w:rsidRPr="00042AAB" w:rsidRDefault="00FB0D76" w:rsidP="00FB0D76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</w:rPr>
        <w:t>повторение гласных o и u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приветливо и неприветливо</w:t>
      </w:r>
    </w:p>
    <w:p w:rsidR="00FB0D76" w:rsidRPr="00042AAB" w:rsidRDefault="00FB0D76" w:rsidP="00FB0D76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составлять диалоги (работа с ключевыми словами)</w:t>
      </w:r>
    </w:p>
    <w:p w:rsidR="00FB0D76" w:rsidRPr="00042AAB" w:rsidRDefault="00FB0D76" w:rsidP="00FB0D76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интервью о привычках в еде 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меню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текст о разных кухнях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.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диалог в кафе</w:t>
      </w:r>
    </w:p>
    <w:p w:rsidR="00FB0D76" w:rsidRPr="00042AAB" w:rsidRDefault="00FB0D76" w:rsidP="00FB0D76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привычки в еде разных учеников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особенности кухни в Германии, Австрии и Швейцарии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кафе на Пратере</w:t>
      </w:r>
    </w:p>
    <w:p w:rsidR="0024418A" w:rsidRPr="00042AAB" w:rsidRDefault="00FB0D76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Leseecke: понимать рецепт и написать рецепт, например рецепт картофельного пудинг</w:t>
      </w:r>
      <w:bookmarkStart w:id="1" w:name="_Hlk19128813"/>
      <w:r w:rsidR="003E0C38" w:rsidRPr="00042AAB">
        <w:rPr>
          <w:rFonts w:ascii="Times New Roman" w:hAnsi="Times New Roman"/>
          <w:i/>
          <w:iCs/>
          <w:sz w:val="24"/>
          <w:szCs w:val="24"/>
        </w:rPr>
        <w:t>а</w:t>
      </w:r>
    </w:p>
    <w:p w:rsidR="003E0C38" w:rsidRPr="00042AAB" w:rsidRDefault="003E0C38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bookmarkEnd w:id="1"/>
    <w:p w:rsidR="003E0C38" w:rsidRPr="00042AAB" w:rsidRDefault="0024418A" w:rsidP="003E0C3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3 Meine Freizeit/ Моё свободное время</w:t>
      </w:r>
    </w:p>
    <w:p w:rsidR="003E0C38" w:rsidRPr="00042AAB" w:rsidRDefault="00FB0D76" w:rsidP="003E0C3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разговаривать о том, как проводить свободное время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>планировать свободное время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сравнивать оценки, аттестацию и время каникул </w:t>
      </w:r>
    </w:p>
    <w:p w:rsidR="003E0C38" w:rsidRPr="00042AAB" w:rsidRDefault="003E0C38" w:rsidP="003E0C3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средства отрицания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nicht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kein</w:t>
      </w:r>
      <w:r w:rsidR="00F94209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временные предлоги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im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am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um</w:t>
      </w:r>
      <w:r w:rsidR="00F94209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модальный глагол wollen</w:t>
      </w:r>
      <w:r w:rsidR="00F94209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рамочная конструкция</w:t>
      </w:r>
    </w:p>
    <w:p w:rsidR="003E0C38" w:rsidRPr="00042AAB" w:rsidRDefault="00FB0D76" w:rsidP="003E0C3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Занятия в свободное время, оценки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In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der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Woche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habe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wenig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Freizeit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Am Wochenende gehe ich oft ... Was machst du am  Samstag? Kommst du mit ...? In Deutschland ist eine Sechs eine schlechte Note. Bei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uns</w:t>
      </w:r>
      <w:r w:rsidR="00F94209" w:rsidRPr="00042AAB">
        <w:rPr>
          <w:rFonts w:ascii="Times New Roman" w:hAnsi="Times New Roman"/>
          <w:i/>
          <w:iCs/>
          <w:sz w:val="24"/>
          <w:szCs w:val="24"/>
        </w:rPr>
        <w:t>…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94209" w:rsidRPr="00042AAB" w:rsidRDefault="00F94209" w:rsidP="003E0C3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звук w, произнесение мини-диалогов</w:t>
      </w:r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интервью о том, как проводить свободное время, электронное письмо школьного класса о проведении свободного времени, диалог о том, как договориться о чём-л.</w:t>
      </w:r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каникулы, аттестация и оценки в Германии, Австрии и Швейцарии</w:t>
      </w:r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Hörstudio: два интервью о проведении свободного времени</w:t>
      </w:r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FB0D76" w:rsidRPr="00042AAB" w:rsidRDefault="0024418A" w:rsidP="00FB0D76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Kleine Pause/ Маленькая перемена</w:t>
      </w:r>
      <w:r w:rsidR="00FB0D76" w:rsidRPr="00042AAB">
        <w:rPr>
          <w:rFonts w:ascii="Times New Roman" w:hAnsi="Times New Roman"/>
          <w:i/>
          <w:iCs/>
          <w:sz w:val="24"/>
          <w:szCs w:val="24"/>
        </w:rPr>
        <w:t xml:space="preserve"> Говорить и играть: описывать комнату и видеть различия; Рождество: страноведческий а удиотекст и текст для чтения с картинками; аудирование: подарки на Рождество;  рождественская песенка: Oh Tannenbaum; играем и повторяем</w:t>
      </w:r>
    </w:p>
    <w:p w:rsidR="00FB0D76" w:rsidRPr="00042AAB" w:rsidRDefault="00FB0D76" w:rsidP="00FB0D76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4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Das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sieht gut aus/ Смотрится  отлично</w:t>
      </w:r>
    </w:p>
    <w:p w:rsidR="00427DA7" w:rsidRPr="00042AAB" w:rsidRDefault="00F94209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называть части тела</w:t>
      </w:r>
      <w:r w:rsidR="00427DA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о моде и предпочтениях в одежде</w:t>
      </w:r>
      <w:r w:rsidR="00427DA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описывать себя и других</w:t>
      </w:r>
      <w:r w:rsidR="00427DA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о моде и покупках</w:t>
      </w:r>
    </w:p>
    <w:p w:rsidR="00427DA7" w:rsidRPr="00042AAB" w:rsidRDefault="00427DA7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множественное число существительных, местоимения в винительном падеже</w:t>
      </w:r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Части тела, предметы одежды Wie findest du die Hose?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Die Bluse sieht gut aus. Ich bin 1,62 Meter groß. Ich trage ... Mode ist (nicht) wichtig für mich. Meine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Mutter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kauft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alles</w:t>
      </w:r>
      <w:r w:rsidRPr="00042AAB">
        <w:rPr>
          <w:rFonts w:ascii="Times New Roman" w:hAnsi="Times New Roman"/>
          <w:i/>
          <w:iCs/>
          <w:sz w:val="24"/>
          <w:szCs w:val="24"/>
        </w:rPr>
        <w:t>/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etwas</w:t>
      </w:r>
      <w:r w:rsidRPr="00042AAB">
        <w:rPr>
          <w:rFonts w:ascii="Times New Roman" w:hAnsi="Times New Roman"/>
          <w:i/>
          <w:iCs/>
          <w:sz w:val="24"/>
          <w:szCs w:val="24"/>
        </w:rPr>
        <w:t>/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nichts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042AAB">
        <w:rPr>
          <w:rFonts w:ascii="Times New Roman" w:hAnsi="Times New Roman"/>
          <w:i/>
          <w:iCs/>
          <w:sz w:val="24"/>
          <w:szCs w:val="24"/>
        </w:rPr>
        <w:t>ü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mich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... </w:t>
      </w:r>
    </w:p>
    <w:p w:rsidR="00427DA7" w:rsidRPr="00042AAB" w:rsidRDefault="00427DA7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буква z , слушать с конца/говорить с начала (тренировать фонематическую память)</w:t>
      </w:r>
    </w:p>
    <w:p w:rsidR="00427DA7" w:rsidRPr="00042AAB" w:rsidRDefault="00427DA7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учебные плакаты с частями тела</w:t>
      </w:r>
    </w:p>
    <w:p w:rsidR="00427DA7" w:rsidRPr="00042AAB" w:rsidRDefault="00427DA7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диалоги о покупках, письма читателей в модный журнал</w:t>
      </w:r>
    </w:p>
    <w:p w:rsidR="00427DA7" w:rsidRPr="00042AAB" w:rsidRDefault="00427DA7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текст для чтения об одном цирковом проекте</w:t>
      </w:r>
    </w:p>
    <w:p w:rsidR="00427DA7" w:rsidRPr="00042AAB" w:rsidRDefault="00427DA7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Hörstudio: релакс-путешествие по человеческому телу</w:t>
      </w:r>
    </w:p>
    <w:p w:rsidR="00427DA7" w:rsidRPr="00042AAB" w:rsidRDefault="00427DA7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5 Partys Вечеринки</w:t>
      </w:r>
    </w:p>
    <w:p w:rsidR="00427DA7" w:rsidRPr="00042AAB" w:rsidRDefault="00427DA7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приглашать кого-л. на вечеринку</w:t>
      </w:r>
      <w:r w:rsidR="00E60A70" w:rsidRPr="00042AAB">
        <w:rPr>
          <w:rFonts w:ascii="Times New Roman" w:hAnsi="Times New Roman"/>
          <w:i/>
          <w:iCs/>
          <w:sz w:val="24"/>
          <w:szCs w:val="24"/>
        </w:rPr>
        <w:t xml:space="preserve"> ,</w:t>
      </w:r>
      <w:r w:rsidRPr="00042AAB">
        <w:rPr>
          <w:rFonts w:ascii="Times New Roman" w:hAnsi="Times New Roman"/>
          <w:i/>
          <w:iCs/>
          <w:sz w:val="24"/>
          <w:szCs w:val="24"/>
        </w:rPr>
        <w:t>поздравления и пожелания</w:t>
      </w:r>
      <w:r w:rsidR="00E60A70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планировать вечеринк</w:t>
      </w:r>
      <w:r w:rsidR="00E60A70" w:rsidRPr="00042AAB">
        <w:rPr>
          <w:rFonts w:ascii="Times New Roman" w:hAnsi="Times New Roman"/>
          <w:i/>
          <w:iCs/>
          <w:sz w:val="24"/>
          <w:szCs w:val="24"/>
        </w:rPr>
        <w:t>у,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о вечеринке</w:t>
      </w:r>
      <w:r w:rsidR="00E60A70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о прошлом (1)</w:t>
      </w:r>
    </w:p>
    <w:p w:rsidR="00427DA7" w:rsidRPr="00042AAB" w:rsidRDefault="00427DA7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сложносочинённые предложения с deshalb</w:t>
      </w:r>
      <w:r w:rsidR="00E60A70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Präteritum глаголов sein и haben</w:t>
      </w:r>
      <w:r w:rsidR="00E60A70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указания прошедшего времени letztes Jahr, letzten Monat ...</w:t>
      </w:r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Праздники и вечеринки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lade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dich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ein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 mache eine Party. Herzlichen Glückwunsch! Gestern war die Party. Wir hatten viel Spaß. Wo warst du gestern?</w:t>
      </w:r>
    </w:p>
    <w:p w:rsidR="00E60A70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</w:rPr>
        <w:t>гласные a, ä, e, произносить пожелания</w:t>
      </w:r>
    </w:p>
    <w:p w:rsidR="00E60A70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говорить о времени учёбы и составлять план работы</w:t>
      </w:r>
    </w:p>
    <w:p w:rsidR="00E60A70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диалоги-приглашения, текст для чтения: празднование дня рождения, песенка</w:t>
      </w:r>
    </w:p>
    <w:p w:rsidR="00E60A70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день рождения в Германии, Австрии и Швейцарии, планирование вечеринки</w:t>
      </w:r>
    </w:p>
    <w:p w:rsidR="00E60A70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Leseecke und Hörstudio: </w:t>
      </w:r>
      <w:r w:rsidRPr="00042AAB">
        <w:rPr>
          <w:rFonts w:ascii="Times New Roman" w:hAnsi="Times New Roman"/>
          <w:i/>
          <w:iCs/>
          <w:sz w:val="24"/>
          <w:szCs w:val="24"/>
        </w:rPr>
        <w:t>текст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„Nachts in der Schule“</w:t>
      </w:r>
    </w:p>
    <w:p w:rsidR="00E60A70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6 Meine Stadt/ Мой город</w:t>
      </w:r>
    </w:p>
    <w:p w:rsidR="00E60A70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о городе</w:t>
      </w:r>
      <w:r w:rsidR="0059794B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описывать дорогу в школу</w:t>
      </w:r>
      <w:r w:rsidR="0059794B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описывать маршруты в городе</w:t>
      </w:r>
      <w:r w:rsidR="0059794B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о прошлом (2)</w:t>
      </w:r>
    </w:p>
    <w:p w:rsidR="00E60A70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предлоги с дательным падежом: aus, bei, mit, nach, seit, von, zu</w:t>
      </w:r>
      <w:r w:rsidR="0059794B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знакомство с формами Perfekt</w:t>
      </w:r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Здания и места в городе, описание пути Ich brauche ...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Minuten zur Schule. Ich gehe erst zu Fuß und dann fahre ich mit der U-Bahn. Entschuldigung, wie komme ich zum Bahnhof? Gehen Sie hier gerad eaus, dann die erste Straße links.</w:t>
      </w:r>
    </w:p>
    <w:p w:rsidR="00E60A70" w:rsidRPr="00042AAB" w:rsidRDefault="00E60A70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-ch: Ich-Laut, Ach-Laut</w:t>
      </w:r>
      <w:r w:rsidR="0059794B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интонационно выделять важные слова</w:t>
      </w:r>
    </w:p>
    <w:p w:rsidR="0059794B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делать учебный плакат о св</w:t>
      </w:r>
      <w:r w:rsidR="0059794B" w:rsidRPr="00042AAB">
        <w:rPr>
          <w:rFonts w:ascii="Times New Roman" w:hAnsi="Times New Roman"/>
          <w:i/>
          <w:iCs/>
          <w:sz w:val="24"/>
          <w:szCs w:val="24"/>
        </w:rPr>
        <w:t>оём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городе</w:t>
      </w:r>
    </w:p>
    <w:p w:rsidR="0059794B" w:rsidRPr="00042AAB" w:rsidRDefault="00E60A70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аудиотекст: экскурсия по городу</w:t>
      </w:r>
      <w:r w:rsidR="0059794B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диалоги с описанием места жительства, пути</w:t>
      </w:r>
      <w:r w:rsidR="0059794B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E-Mail о поездке во Франкфурт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немецкий город: Франкфурт-на-Майне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Hörstudio: Labyrinth — найти путь в лабиринте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7 Ferien/ Каникулы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планировать поездку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формулировать аргументы за и против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о планах на каникул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>ы,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о прошлом (3)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 писать открытку с места отдыха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причастие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Perfekt с глаголами sein и haben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2AAB">
        <w:rPr>
          <w:rFonts w:ascii="Times New Roman" w:hAnsi="Times New Roman"/>
          <w:i/>
          <w:iCs/>
          <w:sz w:val="24"/>
          <w:szCs w:val="24"/>
        </w:rPr>
        <w:t>порядок слов: рамочная конструкция</w:t>
      </w:r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Путешествие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042AAB">
        <w:rPr>
          <w:rFonts w:ascii="Times New Roman" w:hAnsi="Times New Roman"/>
          <w:i/>
          <w:iCs/>
          <w:sz w:val="24"/>
          <w:szCs w:val="24"/>
        </w:rPr>
        <w:t>ä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hrst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du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weg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?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Ja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./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Nein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bleibe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zu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Hause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Wohin/Wie lange fährst du? Ich schlafe bei Freunden/ in der Jugendherberge. Ich bin ins Kino gegangen. </w:t>
      </w:r>
      <w:r w:rsidRPr="00042AAB">
        <w:rPr>
          <w:rFonts w:ascii="Times New Roman" w:hAnsi="Times New Roman"/>
          <w:i/>
          <w:iCs/>
          <w:sz w:val="24"/>
          <w:szCs w:val="24"/>
        </w:rPr>
        <w:t>Wir haben eine Stadtrundfahrt gemacht.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-ng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произносить длинные предложения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учебные карточки для заучивания слов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аудиотекст: интервью о путешествиях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текст для чтения и аудирования: сообщение о курсе изучения языка в каникулы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открытка с места отдыха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любимые места путешествий для немцев,австрийцев и швейцарцев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проект: планирование пятидневного путешествия по Германии, Австрии и Швейцарии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Leseecke: читать и понимать два объявления о возможностях летнего отдыха</w:t>
      </w:r>
    </w:p>
    <w:p w:rsidR="000D4B9D" w:rsidRPr="00042AAB" w:rsidRDefault="000D4B9D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Große Pause/ Большая перемена</w:t>
      </w:r>
    </w:p>
    <w:p w:rsidR="000D4B9D" w:rsidRPr="00042AAB" w:rsidRDefault="000D4B9D" w:rsidP="000D4B9D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Комикс: „Die Nervensäge“, часть 2 — говорение, умение аргументировать; моя любимая грамматика: повторение грамматики — игра на образование и употребление Perfekt; тренировка лексики; подумаем о дополнительных занятиях немецким языком; играем  и   повторяем. В   рабочей  тетради: задания  на  повторение  и  примерные задания  для  экзамена Fit in Deutsch 1 (письменная часть)</w:t>
      </w:r>
    </w:p>
    <w:p w:rsidR="000D4B9D" w:rsidRPr="00042AAB" w:rsidRDefault="000D4B9D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042AAB" w:rsidRDefault="008D405B" w:rsidP="00042AA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7483">
        <w:rPr>
          <w:rFonts w:ascii="Times New Roman" w:hAnsi="Times New Roman"/>
          <w:b/>
          <w:sz w:val="28"/>
          <w:szCs w:val="28"/>
        </w:rPr>
        <w:t xml:space="preserve"> </w:t>
      </w:r>
      <w:r w:rsidR="00A06671" w:rsidRPr="003174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4B9D" w:rsidRPr="0031748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="00A06671" w:rsidRPr="0031748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D405B" w:rsidRDefault="00A06671" w:rsidP="00042AAB">
      <w:pPr>
        <w:spacing w:after="0" w:line="240" w:lineRule="auto"/>
        <w:rPr>
          <w:rFonts w:ascii="Times New Roman" w:hAnsi="Times New Roman"/>
        </w:rPr>
      </w:pPr>
      <w:r w:rsidRPr="0080264E">
        <w:rPr>
          <w:rFonts w:ascii="Times New Roman" w:hAnsi="Times New Roman"/>
        </w:rPr>
        <w:tab/>
      </w:r>
      <w:r w:rsidR="008D405B">
        <w:rPr>
          <w:rFonts w:ascii="Times New Roman" w:hAnsi="Times New Roman"/>
        </w:rPr>
        <w:t xml:space="preserve">                                                                                 </w:t>
      </w:r>
    </w:p>
    <w:p w:rsidR="004D06A4" w:rsidRPr="00317483" w:rsidRDefault="0098536C" w:rsidP="009853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2E5A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                                                        </w:t>
      </w:r>
      <w:r w:rsidRPr="00317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06A4" w:rsidRPr="00317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:rsidR="004D06A4" w:rsidRDefault="004D06A4" w:rsidP="004D06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800" w:type="dxa"/>
        <w:shd w:val="clear" w:color="auto" w:fill="FFFFFF"/>
        <w:tblCellMar>
          <w:top w:w="88" w:type="dxa"/>
          <w:left w:w="88" w:type="dxa"/>
          <w:bottom w:w="88" w:type="dxa"/>
          <w:right w:w="88" w:type="dxa"/>
        </w:tblCellMar>
        <w:tblLook w:val="04A0" w:firstRow="1" w:lastRow="0" w:firstColumn="1" w:lastColumn="0" w:noHBand="0" w:noVBand="1"/>
      </w:tblPr>
      <w:tblGrid>
        <w:gridCol w:w="2772"/>
        <w:gridCol w:w="1868"/>
        <w:gridCol w:w="1868"/>
        <w:gridCol w:w="3707"/>
        <w:gridCol w:w="4585"/>
      </w:tblGrid>
      <w:tr w:rsidR="0087049C" w:rsidTr="0087049C"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главы/ кол-во часов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план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факт</w:t>
            </w:r>
          </w:p>
        </w:tc>
        <w:tc>
          <w:tcPr>
            <w:tcW w:w="3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4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учебной деятельности учащихся</w:t>
            </w:r>
          </w:p>
        </w:tc>
      </w:tr>
      <w:tr w:rsidR="0087049C" w:rsidTr="0087049C"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Мой дом (9 ч)</w:t>
            </w:r>
            <w:r>
              <w:rPr>
                <w:sz w:val="20"/>
                <w:szCs w:val="20"/>
              </w:rPr>
              <w:t xml:space="preserve"> </w:t>
            </w:r>
          </w:p>
          <w:p w:rsidR="0087049C" w:rsidRPr="004D06A4" w:rsidRDefault="0087049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D06A4">
              <w:rPr>
                <w:b/>
                <w:bCs/>
                <w:sz w:val="20"/>
                <w:szCs w:val="20"/>
              </w:rPr>
              <w:t>(</w:t>
            </w:r>
            <w:r w:rsidRPr="004D06A4">
              <w:rPr>
                <w:b/>
                <w:bCs/>
                <w:sz w:val="24"/>
                <w:szCs w:val="24"/>
              </w:rPr>
              <w:t>уроки с 1-9)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Ученики научатся: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называть чувства; описывать их комнату;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заполнять анкету (формуляр);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говорить о работе по дому;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выражать побуждение к действию.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2.09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7.09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9.09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16.09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21.09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23.09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28.09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30.09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Предлоги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>: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de-DE" w:eastAsia="ru-RU"/>
              </w:rPr>
              <w:t>hinter, auf, unter, über, neben, zwischen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>?).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Дательный падеж (опр. Артикль).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Модальный глагол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müssen.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Повелительное наклонение.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Рамочная конструкция</w:t>
            </w:r>
          </w:p>
        </w:tc>
        <w:tc>
          <w:tcPr>
            <w:tcW w:w="4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Ведут диалог-расспрос о местонахождении предметов.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Описывают картинки с использованием предлогов места.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Слушают и воспроизводят песенку, учатся различать оттенки настроений.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Понимают на слух речь учителя, одноклассников и аудиотексты, построенные на знакомом материале.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Учатся соотносить аудио- и визуальную информацию.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Задают вопросы о домашней работе с использованием модального глагола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müssen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Рассказывают в классе о результатах опроса.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Дают указания в единственном, множественном числе и вежливой форме.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Устно и письменно описывают свою комнату.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Читают и понимают страноведческий текст, содержащий несколько незнакомых слов, о значении которых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можно догадаться по контексту.</w:t>
            </w:r>
          </w:p>
        </w:tc>
      </w:tr>
      <w:tr w:rsidR="0087049C" w:rsidTr="0087049C"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Это вкусно (9 ч)</w:t>
            </w:r>
            <w:r>
              <w:rPr>
                <w:sz w:val="20"/>
                <w:szCs w:val="20"/>
              </w:rPr>
              <w:t xml:space="preserve"> </w:t>
            </w:r>
          </w:p>
          <w:p w:rsidR="0087049C" w:rsidRPr="004D06A4" w:rsidRDefault="0087049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4D06A4">
              <w:rPr>
                <w:b/>
                <w:bCs/>
                <w:sz w:val="24"/>
                <w:szCs w:val="24"/>
              </w:rPr>
              <w:t>(уроки с 10-18)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Ученики научатся: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говорить, что они любят есть/что они едят охотнее всего;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они едят на завтрак, обед и ужин;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говорить об особенностях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национальной кухни; заказывать еду.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5.10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7.10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12.10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14.10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19.10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21.10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2.11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4.11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9.11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Pr="004D06A4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Нулевой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артикль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>: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de-DE" w:eastAsia="ru-RU"/>
              </w:rPr>
              <w:t xml:space="preserve">Magst du Kartoffeln? </w:t>
            </w:r>
            <w:r w:rsidRPr="004D06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de-DE" w:eastAsia="ru-RU"/>
              </w:rPr>
              <w:t>Ich esse gern Käse.</w:t>
            </w:r>
          </w:p>
          <w:p w:rsidR="0087049C" w:rsidRPr="004D06A4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Речевые</w:t>
            </w:r>
            <w:r w:rsidRPr="004D06A4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образцы</w:t>
            </w:r>
            <w:r w:rsidRPr="004D06A4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4D06A4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ответах</w:t>
            </w:r>
            <w:r w:rsidRPr="004D06A4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Pr="004D06A4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> </w:t>
            </w:r>
            <w:r w:rsidRPr="004D06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de-DE" w:eastAsia="ru-RU"/>
              </w:rPr>
              <w:t>ja — nein — doch</w:t>
            </w:r>
            <w:r w:rsidRPr="004D06A4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>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Неопределённо-личное местоимение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man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Предлоги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in, aus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Ведут диалог-расспрос с использованием степеней сравнения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gern — lieber — am liebsten.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Берут интервью о своих предпочтениях в еде, записывают информацию и рассказывают о результатах опроса.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Оперируют активной лексикой в процессе общения.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Воспроизводят наизусть тексты рифмовок.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Понимают на слух речь учителя, одноклассников, аудиотексты, построенные на изученном языковом материале.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Вербально реагируют на услышанное.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Читают тексты и находят заданную информацию.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Воспроизводят и составляют собственные диалоги.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Делают проектную работу «Меню для школьной столовой».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Знакомятся с особенностями национальной кухни, читая текст страноведческого характера, содержащий довольно большое количество незнакомой лексики, и понимают его содержание с помощью картинок и вопросов.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Рассказывают о традициях еды в своей стране, регионе, семье.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Употребляют спряжение известных глаголов в утвердительных и вопросительных предложениях, определённый, неопределённый и нулевой артикли, речевые образцы в ответах с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ja — nein — doch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названия блюд.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Понимают на слух и воспроизводят оттенки чувств (дружелюбие, приветливость, неприветливость и т.д.).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Разыгрывают диалоги «В школьном буфете».</w:t>
            </w:r>
          </w:p>
        </w:tc>
      </w:tr>
      <w:tr w:rsidR="0087049C" w:rsidTr="0087049C"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Pr="004D06A4" w:rsidRDefault="0087049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Моё свободное время (9 ч)</w:t>
            </w:r>
            <w:r>
              <w:rPr>
                <w:sz w:val="20"/>
                <w:szCs w:val="20"/>
              </w:rPr>
              <w:t xml:space="preserve">         </w:t>
            </w:r>
            <w:r w:rsidRPr="004D06A4">
              <w:rPr>
                <w:b/>
                <w:bCs/>
                <w:sz w:val="24"/>
                <w:szCs w:val="24"/>
              </w:rPr>
              <w:t>(уроки с 19-27)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Ученики научатся: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говорить о занятиях в свободное время, планировать своё свободное время;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сравнивать оценки, аттестацию, каникулы.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11.11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16.11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18.11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23.11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25.11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2.12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7.12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9.12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Отрицание с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nicht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kein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Предлоги времени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im, um, am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Модальный глагол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wollen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Рамочная конструкция.</w:t>
            </w:r>
          </w:p>
        </w:tc>
        <w:tc>
          <w:tcPr>
            <w:tcW w:w="4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Произносят по буквам названия месяцев и времён года.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Сравнивают важные моменты школьной жизни (начало учебного года, сроки и названия каникул, оценки,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окончание учебного года) в стране изучаемого языка и в своей стране.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Оперируют активной лексикой в процессе общения.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материале, находят нужную информацию на слух.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Описывают людей в рамках темы (имя, возраст, место жительства, любимое занятие).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Читают и понимают электронное письмо, находят нужную информацию, исправляют ошибки в тексте.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Пишут коллективный ответ на электронное письмо.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Слушают и разыгрывают диалоги по теме «Планирование свободного времени».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Пишут с опорой на образец диалоги о планировании свободного времени.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Берут интервью о распорядке дня, записывают информацию/сообщения на основе собранного материала.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Читают объявления в газетах и находят нужную информацию.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Употребляют отрицание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nicht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kein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предлоги времени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im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um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am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модальный глагол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wollen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Читают и понимают страноведческий текст, содержащий незнакомую лексику, находят нужную информацию.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Сравнивают информацию о каникулах, оценках в странах изучаемого языка и в России.</w:t>
            </w:r>
          </w:p>
        </w:tc>
      </w:tr>
      <w:tr w:rsidR="0087049C" w:rsidTr="0087049C"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Маленькая перемена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(2 ч) </w:t>
            </w:r>
          </w:p>
          <w:p w:rsidR="0087049C" w:rsidRPr="004D06A4" w:rsidRDefault="0087049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6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(уроки 28-29)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87049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</w:t>
            </w:r>
          </w:p>
          <w:p w:rsidR="0087049C" w:rsidRDefault="0087049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16.12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87049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Составляют диалоги, оперируют активной лексикой в процессе общения.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Читают и разбирают с помощью картинок и языковой догадки тексты, содержащие много незнакомой лексики.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Играют в грамматические игры, работают в группах и в парах.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Тренируют эмоционально окрашенное произношение.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Слушают и реагируют на услышанное, подбирая картинки и отсеивая неподходящую информацию.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Поют рождественские песенки (по желанию).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Делают рождественский проект (по желанию).</w:t>
            </w:r>
          </w:p>
        </w:tc>
      </w:tr>
      <w:tr w:rsidR="0087049C" w:rsidTr="0087049C"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Смотрится отлично (9 ч)</w:t>
            </w:r>
            <w:r>
              <w:rPr>
                <w:sz w:val="20"/>
                <w:szCs w:val="20"/>
              </w:rPr>
              <w:t xml:space="preserve"> </w:t>
            </w:r>
          </w:p>
          <w:p w:rsidR="0087049C" w:rsidRPr="004D06A4" w:rsidRDefault="0087049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6A4">
              <w:rPr>
                <w:b/>
                <w:bCs/>
                <w:sz w:val="24"/>
                <w:szCs w:val="24"/>
              </w:rPr>
              <w:t>(уроки 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D06A4">
              <w:rPr>
                <w:b/>
                <w:bCs/>
                <w:sz w:val="24"/>
                <w:szCs w:val="24"/>
              </w:rPr>
              <w:t>30-38)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Ученики научатся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говорить о внешности; о моде и одежде;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описывать себя и других; говорить о покупках.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21.12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24.12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13.01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25.01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1.02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3.02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Множественное число существительных.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Местоимения в винительном падеже</w:t>
            </w:r>
          </w:p>
        </w:tc>
        <w:tc>
          <w:tcPr>
            <w:tcW w:w="4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Отвечают на вопросы, используя новую лексику, и составляют письменно аналогичные вопросы.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Оперируют активной лексикой в процессе общения.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Пишут по образцу побуждения к действию.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Придумывают и записывают отговорки.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Читают и понимают текст, описывают людей с помощью информации из текста.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материале, выделяют запрашиваемую информацию.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Вербально реагируют на услышанное.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Читают страноведческий текст, тексты о моде и обсуждают их (письма читателей).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Употребляют существительные во множественном числе и местоимения в винительном падеже.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Слушают и ведут диалоги о моде.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Описывают человека, включая описание внешности, одежду и отношение к моде, описывают себя.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Играют в грамматические игры.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Слушают фразы наоборот, говорят правильно.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Описывают картинки из журналов или фотографии известных людей и догадываются, о ком идёт речь</w:t>
            </w:r>
          </w:p>
        </w:tc>
      </w:tr>
      <w:tr w:rsidR="0087049C" w:rsidRPr="00AE17AB" w:rsidTr="0087049C"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 w:rsidP="0098536C">
            <w:pPr>
              <w:spacing w:after="150" w:line="240" w:lineRule="auto"/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Вечеринки (9 ч)</w:t>
            </w:r>
          </w:p>
          <w:p w:rsidR="0087049C" w:rsidRPr="004D06A4" w:rsidRDefault="0087049C" w:rsidP="004D06A4">
            <w:pPr>
              <w:spacing w:after="150" w:line="240" w:lineRule="auto"/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6A4">
              <w:rPr>
                <w:b/>
                <w:bCs/>
                <w:sz w:val="24"/>
                <w:szCs w:val="24"/>
              </w:rPr>
              <w:t>(уроки с 39-47)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Ученики научатся: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приглашать и поздравлять кого-либо;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вечеринку (праздник);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говорить о празднике; говорить о прошлом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8.02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10.02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15.02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17.02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22.02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24.02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1.03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3.03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8.03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Сложносочинённые предложения с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deshalb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Präteritum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глаголов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sein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haben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Указания времени, связанные с прошлым: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letztes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Jahr, letzten Monat … .</w:t>
            </w:r>
          </w:p>
        </w:tc>
        <w:tc>
          <w:tcPr>
            <w:tcW w:w="4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Обсуждают друг с другом приглашение на день рождения, планирование праздника, выбор подарка.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Оперируют активной лексикой в процессе общения.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Понимают на слух речь учителя, высказывания одноклассников.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Читают длинные тексты, находят нужную информацию.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Пишут приглашения и поздравления.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Слушают и понимают песенку.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Аргументируют свои действия, употребляют сложносочинённые предложения с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deshalb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Делают проект — план праздника, обсуждают проект в классе.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Рассказывают о празднике, употребляя прошедшее время глаголов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sein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haben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Рассказывают о прошлом, употребляя прошедшее время глаголов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sein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haben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указания времени, связанные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прошлым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>: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de-DE" w:eastAsia="ru-RU"/>
              </w:rPr>
              <w:t>letztes Jahr, letzten Monat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>… .</w:t>
            </w:r>
          </w:p>
        </w:tc>
      </w:tr>
      <w:tr w:rsidR="0087049C" w:rsidTr="0087049C"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 w:rsidP="0098536C">
            <w:pPr>
              <w:spacing w:after="150" w:line="240" w:lineRule="auto"/>
              <w:ind w:left="72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Мой город (9 ч)</w:t>
            </w:r>
            <w:r>
              <w:rPr>
                <w:sz w:val="20"/>
                <w:szCs w:val="20"/>
              </w:rPr>
              <w:t xml:space="preserve"> </w:t>
            </w:r>
          </w:p>
          <w:p w:rsidR="0087049C" w:rsidRPr="004D06A4" w:rsidRDefault="0087049C" w:rsidP="0098536C">
            <w:pPr>
              <w:spacing w:after="150" w:line="240" w:lineRule="auto"/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6A4">
              <w:rPr>
                <w:b/>
                <w:bCs/>
                <w:sz w:val="24"/>
                <w:szCs w:val="24"/>
              </w:rPr>
              <w:t>(уроки с 48-56)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Ученики научатся: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говорить о городе;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описывать дорогу в школу;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ориентироваться в городе;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говорить о прошлом (2).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10.03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15.03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17.03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31.03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5.04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7.04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12.04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14.04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19.04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Предлоги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 xml:space="preserve"> c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дательным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падежом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de-DE" w:eastAsia="ru-RU"/>
              </w:rPr>
              <w:t>mit, nach, aus, zu, von,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de-DE" w:eastAsia="ru-RU"/>
              </w:rPr>
              <w:t>bei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>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Некоторые формы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Perfekt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Рассказывают о своём городе.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Описывают картинки.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Описывают дорогу в школу.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Спрашивают дорогу в городе и понимают ответ, а также сами дают такие справки.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Читают и понимают электронное письмо, построенное на изученном языковом материале.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Читают и понимают страноведческие тексты.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Употребляют предлоги с дательным падежом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mit, nach, aus, zu, von, bei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Читают с правильным фразовым и логическим ударением.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Понимают на слух речь учителя, одноклассников и аудиотекст, построенные на изученном языковом материале.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Говорят о прошлом, употребляя некоторые формы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Perfekt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87049C" w:rsidTr="0087049C"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 w:rsidP="0098536C">
            <w:pPr>
              <w:spacing w:after="150" w:line="240" w:lineRule="auto"/>
              <w:ind w:left="72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Каникулы (9 ч)</w:t>
            </w:r>
            <w:r>
              <w:rPr>
                <w:sz w:val="20"/>
                <w:szCs w:val="20"/>
              </w:rPr>
              <w:t xml:space="preserve"> </w:t>
            </w:r>
          </w:p>
          <w:p w:rsidR="0087049C" w:rsidRDefault="0087049C" w:rsidP="0098536C">
            <w:pPr>
              <w:spacing w:after="150" w:line="240" w:lineRule="auto"/>
              <w:ind w:left="720"/>
              <w:rPr>
                <w:b/>
                <w:bCs/>
                <w:sz w:val="24"/>
                <w:szCs w:val="24"/>
              </w:rPr>
            </w:pPr>
            <w:r w:rsidRPr="0098536C">
              <w:rPr>
                <w:b/>
                <w:bCs/>
                <w:sz w:val="24"/>
                <w:szCs w:val="24"/>
              </w:rPr>
              <w:t>(уроки с 57-65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87049C" w:rsidRPr="0098536C" w:rsidRDefault="0087049C" w:rsidP="0098536C">
            <w:pPr>
              <w:spacing w:after="150" w:line="240" w:lineRule="auto"/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Ученики научатся: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поездку;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аргументы за и против;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говорить о планах на каникулы;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говорить о прошлом (3);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писать открытку с места отдыха.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C76435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21.04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26.04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28.04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3.05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5.05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10.05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12.05</w:t>
            </w:r>
          </w:p>
          <w:p w:rsidR="00C76435" w:rsidRDefault="00C76435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17.05</w:t>
            </w:r>
          </w:p>
          <w:p w:rsidR="00C76435" w:rsidRPr="00C76435" w:rsidRDefault="00C76435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19.05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de-DE" w:eastAsia="ru-RU"/>
              </w:rPr>
            </w:pPr>
          </w:p>
        </w:tc>
        <w:tc>
          <w:tcPr>
            <w:tcW w:w="3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de-DE" w:eastAsia="ru-RU"/>
              </w:rPr>
              <w:t>Das Partizip II.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de-DE" w:eastAsia="ru-RU"/>
              </w:rPr>
              <w:t>Perfekt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>c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de-DE" w:eastAsia="ru-RU"/>
              </w:rPr>
              <w:t>sein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de-DE" w:eastAsia="ru-RU"/>
              </w:rPr>
              <w:t>haben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  <w:t>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слов: рамочная конструкция.</w:t>
            </w:r>
          </w:p>
        </w:tc>
        <w:tc>
          <w:tcPr>
            <w:tcW w:w="4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Ведут диалоги на основе изученного языкового материала (планируют поездку, каникулы, приводя аргументы за и против).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Говорят о прошлом, употребляя формы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Perfekt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Читают тексты и находят запрашиваемую информацию.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Читают и понимают страноведческий текст.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Делают проект о поездке в Германию, Австрию и Швейцарию, используют интернет-сайты о молодёжных турбазах в этих странах.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Слушают и понимают речь учителя, одноклассников и аудиотексты, построенные на изученном языковом материале.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Пишут открытку с места отдыха.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Работают над грамматическим материалом 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Perfekt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sein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haben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порядок слов: рамочная конструкция).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Слушают, читают, разыгрывают комикс и сходные ситуации.</w:t>
            </w:r>
          </w:p>
        </w:tc>
      </w:tr>
      <w:tr w:rsidR="0087049C" w:rsidTr="0087049C"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Итоговый контроль (2 часа)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(уроки 66-67)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Большая перемена (1 ч)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Повторение  </w:t>
            </w:r>
          </w:p>
          <w:p w:rsidR="0087049C" w:rsidRPr="0098536C" w:rsidRDefault="0087049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Pr="009853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(урок 68)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C7643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24.05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87049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Показывают приобретенные знания</w:t>
            </w: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049C" w:rsidRDefault="008704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Дискутируют и аргументируют, играют и повторяют грамматику и лексику, повторяют и анализируют то, что они изучили за год.</w:t>
            </w:r>
          </w:p>
        </w:tc>
      </w:tr>
      <w:tr w:rsidR="0087049C" w:rsidTr="0087049C"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Pr="0098536C" w:rsidRDefault="0087049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Итого: 68 уроков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87049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7049C" w:rsidRDefault="0087049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9C" w:rsidRDefault="0087049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4D06A4" w:rsidRDefault="004D06A4" w:rsidP="004D06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06A4" w:rsidRDefault="004D06A4" w:rsidP="006A79BF">
      <w:pPr>
        <w:spacing w:after="0" w:line="240" w:lineRule="auto"/>
        <w:jc w:val="center"/>
        <w:rPr>
          <w:rFonts w:ascii="JournalSansC-Bold" w:hAnsi="JournalSansC-Bold" w:cs="JournalSansC-Bold"/>
          <w:b/>
          <w:bCs/>
          <w:color w:val="000000"/>
          <w:sz w:val="30"/>
          <w:szCs w:val="30"/>
        </w:rPr>
      </w:pPr>
    </w:p>
    <w:p w:rsidR="00802CD1" w:rsidRDefault="00802CD1" w:rsidP="00C75C81">
      <w:pPr>
        <w:spacing w:after="0" w:line="240" w:lineRule="auto"/>
        <w:rPr>
          <w:rFonts w:ascii="JournalSansC-Bold" w:hAnsi="JournalSansC-Bold" w:cs="JournalSansC-Bold"/>
          <w:b/>
          <w:bCs/>
          <w:color w:val="000000"/>
          <w:sz w:val="30"/>
          <w:szCs w:val="30"/>
        </w:rPr>
      </w:pPr>
    </w:p>
    <w:p w:rsidR="00792915" w:rsidRPr="00102FF8" w:rsidRDefault="00792915" w:rsidP="00C75C8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F4209" w:rsidRPr="00102FF8" w:rsidRDefault="00EF4209" w:rsidP="00C75C8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EF4209" w:rsidRPr="00102FF8" w:rsidSect="00102FF8">
      <w:footerReference w:type="default" r:id="rId9"/>
      <w:pgSz w:w="16838" w:h="11906" w:orient="landscape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8A" w:rsidRDefault="0024418A" w:rsidP="00C4675A">
      <w:pPr>
        <w:spacing w:after="0" w:line="240" w:lineRule="auto"/>
      </w:pPr>
      <w:r>
        <w:separator/>
      </w:r>
    </w:p>
  </w:endnote>
  <w:endnote w:type="continuationSeparator" w:id="0">
    <w:p w:rsidR="0024418A" w:rsidRDefault="0024418A" w:rsidP="00C4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Sans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8A" w:rsidRDefault="009266C3">
    <w:pPr>
      <w:pStyle w:val="af"/>
      <w:jc w:val="right"/>
    </w:pPr>
    <w:r>
      <w:rPr>
        <w:noProof/>
      </w:rPr>
      <w:fldChar w:fldCharType="begin"/>
    </w:r>
    <w:r w:rsidR="0024418A">
      <w:rPr>
        <w:noProof/>
      </w:rPr>
      <w:instrText xml:space="preserve"> PAGE   \* MERGEFORMAT </w:instrText>
    </w:r>
    <w:r>
      <w:rPr>
        <w:noProof/>
      </w:rPr>
      <w:fldChar w:fldCharType="separate"/>
    </w:r>
    <w:r w:rsidR="00AE17AB">
      <w:rPr>
        <w:noProof/>
      </w:rPr>
      <w:t>2</w:t>
    </w:r>
    <w:r>
      <w:rPr>
        <w:noProof/>
      </w:rPr>
      <w:fldChar w:fldCharType="end"/>
    </w:r>
  </w:p>
  <w:p w:rsidR="0024418A" w:rsidRDefault="0024418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8A" w:rsidRDefault="0024418A" w:rsidP="00C4675A">
      <w:pPr>
        <w:spacing w:after="0" w:line="240" w:lineRule="auto"/>
      </w:pPr>
      <w:r>
        <w:separator/>
      </w:r>
    </w:p>
  </w:footnote>
  <w:footnote w:type="continuationSeparator" w:id="0">
    <w:p w:rsidR="0024418A" w:rsidRDefault="0024418A" w:rsidP="00C4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0597D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A121DE0"/>
    <w:multiLevelType w:val="hybridMultilevel"/>
    <w:tmpl w:val="28E2ADCC"/>
    <w:lvl w:ilvl="0" w:tplc="AC26B1D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95665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15"/>
  </w:num>
  <w:num w:numId="8">
    <w:abstractNumId w:val="3"/>
  </w:num>
  <w:num w:numId="9">
    <w:abstractNumId w:val="9"/>
  </w:num>
  <w:num w:numId="10">
    <w:abstractNumId w:val="14"/>
  </w:num>
  <w:num w:numId="11">
    <w:abstractNumId w:val="10"/>
  </w:num>
  <w:num w:numId="12">
    <w:abstractNumId w:val="1"/>
  </w:num>
  <w:num w:numId="13">
    <w:abstractNumId w:val="13"/>
  </w:num>
  <w:num w:numId="14">
    <w:abstractNumId w:val="16"/>
  </w:num>
  <w:num w:numId="15">
    <w:abstractNumId w:val="7"/>
  </w:num>
  <w:num w:numId="16">
    <w:abstractNumId w:val="4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1F2"/>
    <w:rsid w:val="0000010C"/>
    <w:rsid w:val="000011A6"/>
    <w:rsid w:val="0001047C"/>
    <w:rsid w:val="00010A4B"/>
    <w:rsid w:val="00010D80"/>
    <w:rsid w:val="00012D57"/>
    <w:rsid w:val="000144C9"/>
    <w:rsid w:val="00014E88"/>
    <w:rsid w:val="0001640E"/>
    <w:rsid w:val="00016838"/>
    <w:rsid w:val="000179F0"/>
    <w:rsid w:val="00021C7C"/>
    <w:rsid w:val="000225E2"/>
    <w:rsid w:val="0003078C"/>
    <w:rsid w:val="00042AAB"/>
    <w:rsid w:val="0004400B"/>
    <w:rsid w:val="000440BF"/>
    <w:rsid w:val="000442E6"/>
    <w:rsid w:val="000458C7"/>
    <w:rsid w:val="00046D03"/>
    <w:rsid w:val="00050226"/>
    <w:rsid w:val="00051CC4"/>
    <w:rsid w:val="00055130"/>
    <w:rsid w:val="00057718"/>
    <w:rsid w:val="000611B9"/>
    <w:rsid w:val="00063FE6"/>
    <w:rsid w:val="0006713B"/>
    <w:rsid w:val="000671AF"/>
    <w:rsid w:val="000704DB"/>
    <w:rsid w:val="000712DA"/>
    <w:rsid w:val="00074DC9"/>
    <w:rsid w:val="00076EE8"/>
    <w:rsid w:val="00081181"/>
    <w:rsid w:val="00082A09"/>
    <w:rsid w:val="00083171"/>
    <w:rsid w:val="00083E1E"/>
    <w:rsid w:val="00084657"/>
    <w:rsid w:val="00084683"/>
    <w:rsid w:val="00085BA0"/>
    <w:rsid w:val="00085F78"/>
    <w:rsid w:val="00092150"/>
    <w:rsid w:val="00094947"/>
    <w:rsid w:val="00097E67"/>
    <w:rsid w:val="000A06DE"/>
    <w:rsid w:val="000A2A79"/>
    <w:rsid w:val="000A4234"/>
    <w:rsid w:val="000A6218"/>
    <w:rsid w:val="000A66C8"/>
    <w:rsid w:val="000A6B16"/>
    <w:rsid w:val="000B13AF"/>
    <w:rsid w:val="000B7948"/>
    <w:rsid w:val="000D00D7"/>
    <w:rsid w:val="000D22C4"/>
    <w:rsid w:val="000D3219"/>
    <w:rsid w:val="000D4B9D"/>
    <w:rsid w:val="000D643E"/>
    <w:rsid w:val="000E1E81"/>
    <w:rsid w:val="000E26AC"/>
    <w:rsid w:val="000E3701"/>
    <w:rsid w:val="000E4971"/>
    <w:rsid w:val="000E5F11"/>
    <w:rsid w:val="000E76F0"/>
    <w:rsid w:val="000F0DDE"/>
    <w:rsid w:val="000F2B06"/>
    <w:rsid w:val="000F2ED9"/>
    <w:rsid w:val="000F56C2"/>
    <w:rsid w:val="000F59E4"/>
    <w:rsid w:val="000F5A64"/>
    <w:rsid w:val="000F6650"/>
    <w:rsid w:val="000F7F4D"/>
    <w:rsid w:val="00102FF8"/>
    <w:rsid w:val="0010382E"/>
    <w:rsid w:val="00106DFC"/>
    <w:rsid w:val="00107C47"/>
    <w:rsid w:val="001107C8"/>
    <w:rsid w:val="001124E4"/>
    <w:rsid w:val="00113156"/>
    <w:rsid w:val="00113C15"/>
    <w:rsid w:val="00116F03"/>
    <w:rsid w:val="001275F4"/>
    <w:rsid w:val="0013236F"/>
    <w:rsid w:val="00132D16"/>
    <w:rsid w:val="0013729A"/>
    <w:rsid w:val="00140E58"/>
    <w:rsid w:val="00143478"/>
    <w:rsid w:val="00151941"/>
    <w:rsid w:val="001528EC"/>
    <w:rsid w:val="00153999"/>
    <w:rsid w:val="0015517B"/>
    <w:rsid w:val="001564EE"/>
    <w:rsid w:val="00156E36"/>
    <w:rsid w:val="001612C8"/>
    <w:rsid w:val="00164189"/>
    <w:rsid w:val="001660E5"/>
    <w:rsid w:val="00166BC8"/>
    <w:rsid w:val="00175E74"/>
    <w:rsid w:val="00176BD3"/>
    <w:rsid w:val="0018148E"/>
    <w:rsid w:val="001827C3"/>
    <w:rsid w:val="00183C72"/>
    <w:rsid w:val="001843F9"/>
    <w:rsid w:val="00184A11"/>
    <w:rsid w:val="00185946"/>
    <w:rsid w:val="00192772"/>
    <w:rsid w:val="001956F8"/>
    <w:rsid w:val="0019600C"/>
    <w:rsid w:val="001A335A"/>
    <w:rsid w:val="001A4B85"/>
    <w:rsid w:val="001A542D"/>
    <w:rsid w:val="001A5FFD"/>
    <w:rsid w:val="001A7293"/>
    <w:rsid w:val="001B53E2"/>
    <w:rsid w:val="001B55A7"/>
    <w:rsid w:val="001B5751"/>
    <w:rsid w:val="001B5AE4"/>
    <w:rsid w:val="001B6D83"/>
    <w:rsid w:val="001C0D64"/>
    <w:rsid w:val="001C3B99"/>
    <w:rsid w:val="001C4312"/>
    <w:rsid w:val="001C4A83"/>
    <w:rsid w:val="001C7A23"/>
    <w:rsid w:val="001D0F5B"/>
    <w:rsid w:val="001D6A33"/>
    <w:rsid w:val="001E148F"/>
    <w:rsid w:val="001E2747"/>
    <w:rsid w:val="001E2A1E"/>
    <w:rsid w:val="001E4AD0"/>
    <w:rsid w:val="001F077A"/>
    <w:rsid w:val="001F1177"/>
    <w:rsid w:val="001F2B16"/>
    <w:rsid w:val="001F59E0"/>
    <w:rsid w:val="001F61AA"/>
    <w:rsid w:val="001F6FD5"/>
    <w:rsid w:val="00203E6E"/>
    <w:rsid w:val="00205CC3"/>
    <w:rsid w:val="002157E3"/>
    <w:rsid w:val="00216214"/>
    <w:rsid w:val="0022144A"/>
    <w:rsid w:val="00224ACF"/>
    <w:rsid w:val="0022565C"/>
    <w:rsid w:val="00226275"/>
    <w:rsid w:val="002267D2"/>
    <w:rsid w:val="002300A6"/>
    <w:rsid w:val="002338CC"/>
    <w:rsid w:val="00240B1A"/>
    <w:rsid w:val="002435C2"/>
    <w:rsid w:val="0024418A"/>
    <w:rsid w:val="002451F0"/>
    <w:rsid w:val="002455B7"/>
    <w:rsid w:val="002455D1"/>
    <w:rsid w:val="00245CA2"/>
    <w:rsid w:val="00245CE8"/>
    <w:rsid w:val="002466E5"/>
    <w:rsid w:val="00251BCB"/>
    <w:rsid w:val="00251C56"/>
    <w:rsid w:val="0025260A"/>
    <w:rsid w:val="002531F3"/>
    <w:rsid w:val="002576CA"/>
    <w:rsid w:val="002607EE"/>
    <w:rsid w:val="00260DCC"/>
    <w:rsid w:val="00263ACB"/>
    <w:rsid w:val="00267C12"/>
    <w:rsid w:val="00280674"/>
    <w:rsid w:val="0028448C"/>
    <w:rsid w:val="0028473A"/>
    <w:rsid w:val="002917BC"/>
    <w:rsid w:val="0029213C"/>
    <w:rsid w:val="00293A4C"/>
    <w:rsid w:val="00293A78"/>
    <w:rsid w:val="002A0982"/>
    <w:rsid w:val="002A130F"/>
    <w:rsid w:val="002A1CF9"/>
    <w:rsid w:val="002A26D5"/>
    <w:rsid w:val="002A42EA"/>
    <w:rsid w:val="002A4FCB"/>
    <w:rsid w:val="002A6107"/>
    <w:rsid w:val="002A67F8"/>
    <w:rsid w:val="002A759A"/>
    <w:rsid w:val="002B26AF"/>
    <w:rsid w:val="002B5B2F"/>
    <w:rsid w:val="002B7DDE"/>
    <w:rsid w:val="002C1213"/>
    <w:rsid w:val="002C4FCE"/>
    <w:rsid w:val="002D2AEA"/>
    <w:rsid w:val="002D38B0"/>
    <w:rsid w:val="002D43ED"/>
    <w:rsid w:val="002D4C42"/>
    <w:rsid w:val="002E0FCC"/>
    <w:rsid w:val="002E1A44"/>
    <w:rsid w:val="002E1B19"/>
    <w:rsid w:val="002E6BBD"/>
    <w:rsid w:val="002F0F90"/>
    <w:rsid w:val="002F33C8"/>
    <w:rsid w:val="002F64EE"/>
    <w:rsid w:val="002F6C91"/>
    <w:rsid w:val="002F7DD5"/>
    <w:rsid w:val="002F7EF3"/>
    <w:rsid w:val="00303433"/>
    <w:rsid w:val="00306284"/>
    <w:rsid w:val="003065C0"/>
    <w:rsid w:val="00307DC3"/>
    <w:rsid w:val="00313B8D"/>
    <w:rsid w:val="003145B7"/>
    <w:rsid w:val="00315293"/>
    <w:rsid w:val="00317483"/>
    <w:rsid w:val="0032075C"/>
    <w:rsid w:val="0032236A"/>
    <w:rsid w:val="0032479E"/>
    <w:rsid w:val="00324E0F"/>
    <w:rsid w:val="00325A22"/>
    <w:rsid w:val="0032782B"/>
    <w:rsid w:val="003316F1"/>
    <w:rsid w:val="0033352D"/>
    <w:rsid w:val="00334224"/>
    <w:rsid w:val="00336335"/>
    <w:rsid w:val="00346B9C"/>
    <w:rsid w:val="0035055D"/>
    <w:rsid w:val="0035150B"/>
    <w:rsid w:val="00351544"/>
    <w:rsid w:val="003539DD"/>
    <w:rsid w:val="003704A2"/>
    <w:rsid w:val="003738DA"/>
    <w:rsid w:val="003822B9"/>
    <w:rsid w:val="003838DF"/>
    <w:rsid w:val="0038528F"/>
    <w:rsid w:val="0038578D"/>
    <w:rsid w:val="00386B59"/>
    <w:rsid w:val="00390407"/>
    <w:rsid w:val="00390C16"/>
    <w:rsid w:val="0039181F"/>
    <w:rsid w:val="003919E9"/>
    <w:rsid w:val="00392EAC"/>
    <w:rsid w:val="003944DC"/>
    <w:rsid w:val="00395ED1"/>
    <w:rsid w:val="003A1E8F"/>
    <w:rsid w:val="003A1F52"/>
    <w:rsid w:val="003A2DB4"/>
    <w:rsid w:val="003A31BE"/>
    <w:rsid w:val="003A63A2"/>
    <w:rsid w:val="003A70E2"/>
    <w:rsid w:val="003A720A"/>
    <w:rsid w:val="003A77C0"/>
    <w:rsid w:val="003A79E2"/>
    <w:rsid w:val="003B0413"/>
    <w:rsid w:val="003B1F0B"/>
    <w:rsid w:val="003B3490"/>
    <w:rsid w:val="003B536B"/>
    <w:rsid w:val="003B73E1"/>
    <w:rsid w:val="003B77BD"/>
    <w:rsid w:val="003B781E"/>
    <w:rsid w:val="003C00C6"/>
    <w:rsid w:val="003C0AB1"/>
    <w:rsid w:val="003C36C6"/>
    <w:rsid w:val="003C53EC"/>
    <w:rsid w:val="003C60CD"/>
    <w:rsid w:val="003C7B9D"/>
    <w:rsid w:val="003D1273"/>
    <w:rsid w:val="003D3115"/>
    <w:rsid w:val="003D342F"/>
    <w:rsid w:val="003D43D8"/>
    <w:rsid w:val="003E07BA"/>
    <w:rsid w:val="003E0C38"/>
    <w:rsid w:val="003E50CF"/>
    <w:rsid w:val="003E63DC"/>
    <w:rsid w:val="003F0C25"/>
    <w:rsid w:val="003F3636"/>
    <w:rsid w:val="003F59FD"/>
    <w:rsid w:val="0040523B"/>
    <w:rsid w:val="004071E9"/>
    <w:rsid w:val="00411B85"/>
    <w:rsid w:val="00411CF5"/>
    <w:rsid w:val="00414A74"/>
    <w:rsid w:val="00415F24"/>
    <w:rsid w:val="00417252"/>
    <w:rsid w:val="004173C0"/>
    <w:rsid w:val="00422F13"/>
    <w:rsid w:val="0042406B"/>
    <w:rsid w:val="00426020"/>
    <w:rsid w:val="00427DA7"/>
    <w:rsid w:val="00431BB9"/>
    <w:rsid w:val="004342A3"/>
    <w:rsid w:val="00434CFB"/>
    <w:rsid w:val="00436905"/>
    <w:rsid w:val="0043737C"/>
    <w:rsid w:val="0044159D"/>
    <w:rsid w:val="00442076"/>
    <w:rsid w:val="00444C92"/>
    <w:rsid w:val="00446828"/>
    <w:rsid w:val="00452976"/>
    <w:rsid w:val="004548D2"/>
    <w:rsid w:val="0046055C"/>
    <w:rsid w:val="00465960"/>
    <w:rsid w:val="00474A56"/>
    <w:rsid w:val="0047616D"/>
    <w:rsid w:val="00484F8A"/>
    <w:rsid w:val="00486E27"/>
    <w:rsid w:val="00491289"/>
    <w:rsid w:val="00494A26"/>
    <w:rsid w:val="00495267"/>
    <w:rsid w:val="00496305"/>
    <w:rsid w:val="004A1092"/>
    <w:rsid w:val="004A192B"/>
    <w:rsid w:val="004A7120"/>
    <w:rsid w:val="004B048F"/>
    <w:rsid w:val="004B2F67"/>
    <w:rsid w:val="004B3FD5"/>
    <w:rsid w:val="004B5364"/>
    <w:rsid w:val="004B5857"/>
    <w:rsid w:val="004C1C23"/>
    <w:rsid w:val="004C1F44"/>
    <w:rsid w:val="004C28AD"/>
    <w:rsid w:val="004C45EB"/>
    <w:rsid w:val="004C6D1B"/>
    <w:rsid w:val="004D06A4"/>
    <w:rsid w:val="004D437A"/>
    <w:rsid w:val="004D5016"/>
    <w:rsid w:val="004D5972"/>
    <w:rsid w:val="004D598F"/>
    <w:rsid w:val="004D606C"/>
    <w:rsid w:val="004D6509"/>
    <w:rsid w:val="004D7D2E"/>
    <w:rsid w:val="004E0E47"/>
    <w:rsid w:val="004E573A"/>
    <w:rsid w:val="004E6B29"/>
    <w:rsid w:val="004F0FAA"/>
    <w:rsid w:val="005038CB"/>
    <w:rsid w:val="00504A01"/>
    <w:rsid w:val="0050620E"/>
    <w:rsid w:val="00514F7C"/>
    <w:rsid w:val="00516314"/>
    <w:rsid w:val="00517DD6"/>
    <w:rsid w:val="00523DDE"/>
    <w:rsid w:val="0052541C"/>
    <w:rsid w:val="005273C1"/>
    <w:rsid w:val="005274E2"/>
    <w:rsid w:val="00531BDC"/>
    <w:rsid w:val="00533604"/>
    <w:rsid w:val="00533F3A"/>
    <w:rsid w:val="0053499F"/>
    <w:rsid w:val="00540839"/>
    <w:rsid w:val="005421E8"/>
    <w:rsid w:val="00542FB1"/>
    <w:rsid w:val="00543E19"/>
    <w:rsid w:val="00547D4D"/>
    <w:rsid w:val="00551BEE"/>
    <w:rsid w:val="00552EA2"/>
    <w:rsid w:val="005563FE"/>
    <w:rsid w:val="00557263"/>
    <w:rsid w:val="00561231"/>
    <w:rsid w:val="00561B3B"/>
    <w:rsid w:val="00565166"/>
    <w:rsid w:val="005666E8"/>
    <w:rsid w:val="005711F0"/>
    <w:rsid w:val="00571B4A"/>
    <w:rsid w:val="0057223B"/>
    <w:rsid w:val="00580358"/>
    <w:rsid w:val="00580725"/>
    <w:rsid w:val="005814EA"/>
    <w:rsid w:val="00581CF2"/>
    <w:rsid w:val="00585781"/>
    <w:rsid w:val="00585D54"/>
    <w:rsid w:val="005860DB"/>
    <w:rsid w:val="005867A6"/>
    <w:rsid w:val="005911DF"/>
    <w:rsid w:val="00592B21"/>
    <w:rsid w:val="00594015"/>
    <w:rsid w:val="0059473D"/>
    <w:rsid w:val="00596995"/>
    <w:rsid w:val="00597364"/>
    <w:rsid w:val="0059794B"/>
    <w:rsid w:val="005A50D2"/>
    <w:rsid w:val="005A59A7"/>
    <w:rsid w:val="005A6BF0"/>
    <w:rsid w:val="005B4E7F"/>
    <w:rsid w:val="005B59F8"/>
    <w:rsid w:val="005B7D49"/>
    <w:rsid w:val="005C1EA0"/>
    <w:rsid w:val="005C4FBA"/>
    <w:rsid w:val="005C6B16"/>
    <w:rsid w:val="005C7CEF"/>
    <w:rsid w:val="005D0EDD"/>
    <w:rsid w:val="005D1623"/>
    <w:rsid w:val="005D2F31"/>
    <w:rsid w:val="005D35B3"/>
    <w:rsid w:val="005D3C6D"/>
    <w:rsid w:val="005D4F12"/>
    <w:rsid w:val="005D6A6A"/>
    <w:rsid w:val="005E0FD8"/>
    <w:rsid w:val="005E1C14"/>
    <w:rsid w:val="005E4E15"/>
    <w:rsid w:val="005E7B82"/>
    <w:rsid w:val="005F0E83"/>
    <w:rsid w:val="005F1ADD"/>
    <w:rsid w:val="005F4CC7"/>
    <w:rsid w:val="006014A6"/>
    <w:rsid w:val="00601853"/>
    <w:rsid w:val="00601B0D"/>
    <w:rsid w:val="00603A97"/>
    <w:rsid w:val="00603B0F"/>
    <w:rsid w:val="00605121"/>
    <w:rsid w:val="00606F27"/>
    <w:rsid w:val="006071B1"/>
    <w:rsid w:val="00613A3A"/>
    <w:rsid w:val="0061488C"/>
    <w:rsid w:val="00615248"/>
    <w:rsid w:val="00616C2B"/>
    <w:rsid w:val="00620B67"/>
    <w:rsid w:val="00621483"/>
    <w:rsid w:val="006220B7"/>
    <w:rsid w:val="006224D6"/>
    <w:rsid w:val="00627949"/>
    <w:rsid w:val="006302C3"/>
    <w:rsid w:val="00633175"/>
    <w:rsid w:val="006336C3"/>
    <w:rsid w:val="006347BD"/>
    <w:rsid w:val="00640282"/>
    <w:rsid w:val="006443AD"/>
    <w:rsid w:val="00647454"/>
    <w:rsid w:val="00650196"/>
    <w:rsid w:val="00650D8E"/>
    <w:rsid w:val="0065269F"/>
    <w:rsid w:val="00654DBD"/>
    <w:rsid w:val="00662B41"/>
    <w:rsid w:val="006635BB"/>
    <w:rsid w:val="00665AF7"/>
    <w:rsid w:val="00666A1C"/>
    <w:rsid w:val="00673F15"/>
    <w:rsid w:val="006753D0"/>
    <w:rsid w:val="00676D91"/>
    <w:rsid w:val="006810D2"/>
    <w:rsid w:val="00681B5B"/>
    <w:rsid w:val="00681E21"/>
    <w:rsid w:val="006845FF"/>
    <w:rsid w:val="00686315"/>
    <w:rsid w:val="006900BD"/>
    <w:rsid w:val="006915FE"/>
    <w:rsid w:val="00693BE7"/>
    <w:rsid w:val="00694099"/>
    <w:rsid w:val="00697661"/>
    <w:rsid w:val="006A0E83"/>
    <w:rsid w:val="006A4510"/>
    <w:rsid w:val="006A65EB"/>
    <w:rsid w:val="006A7588"/>
    <w:rsid w:val="006A76AC"/>
    <w:rsid w:val="006A79BF"/>
    <w:rsid w:val="006B024B"/>
    <w:rsid w:val="006B2B97"/>
    <w:rsid w:val="006B4A51"/>
    <w:rsid w:val="006B4BAF"/>
    <w:rsid w:val="006B7DF9"/>
    <w:rsid w:val="006B7EB3"/>
    <w:rsid w:val="006C0A74"/>
    <w:rsid w:val="006C1A23"/>
    <w:rsid w:val="006C1BCE"/>
    <w:rsid w:val="006C5942"/>
    <w:rsid w:val="006D015A"/>
    <w:rsid w:val="006D5C9B"/>
    <w:rsid w:val="006D61BD"/>
    <w:rsid w:val="006E6F9A"/>
    <w:rsid w:val="006F0058"/>
    <w:rsid w:val="006F36F7"/>
    <w:rsid w:val="006F3A24"/>
    <w:rsid w:val="0070189D"/>
    <w:rsid w:val="00701B0A"/>
    <w:rsid w:val="00703C99"/>
    <w:rsid w:val="007043FF"/>
    <w:rsid w:val="00704D23"/>
    <w:rsid w:val="00706DBE"/>
    <w:rsid w:val="00711EA7"/>
    <w:rsid w:val="0072240B"/>
    <w:rsid w:val="00724DEB"/>
    <w:rsid w:val="007254ED"/>
    <w:rsid w:val="00726B90"/>
    <w:rsid w:val="00727EA3"/>
    <w:rsid w:val="00732FF1"/>
    <w:rsid w:val="007347D8"/>
    <w:rsid w:val="0073563E"/>
    <w:rsid w:val="00735C03"/>
    <w:rsid w:val="00735EA1"/>
    <w:rsid w:val="007401F2"/>
    <w:rsid w:val="00743246"/>
    <w:rsid w:val="00743A56"/>
    <w:rsid w:val="007456AA"/>
    <w:rsid w:val="007521B7"/>
    <w:rsid w:val="007523B5"/>
    <w:rsid w:val="00752C18"/>
    <w:rsid w:val="00753FF0"/>
    <w:rsid w:val="007604E0"/>
    <w:rsid w:val="00764CFC"/>
    <w:rsid w:val="007755B6"/>
    <w:rsid w:val="00776D98"/>
    <w:rsid w:val="00780868"/>
    <w:rsid w:val="007809C7"/>
    <w:rsid w:val="007814F3"/>
    <w:rsid w:val="0078754B"/>
    <w:rsid w:val="00787684"/>
    <w:rsid w:val="007879CF"/>
    <w:rsid w:val="00792325"/>
    <w:rsid w:val="00792915"/>
    <w:rsid w:val="00793AEB"/>
    <w:rsid w:val="007A0DC3"/>
    <w:rsid w:val="007A208B"/>
    <w:rsid w:val="007A2A2C"/>
    <w:rsid w:val="007A5DE5"/>
    <w:rsid w:val="007B0667"/>
    <w:rsid w:val="007B17B5"/>
    <w:rsid w:val="007C7829"/>
    <w:rsid w:val="007D7279"/>
    <w:rsid w:val="007E16A8"/>
    <w:rsid w:val="007E398D"/>
    <w:rsid w:val="007E40D6"/>
    <w:rsid w:val="007E4ACC"/>
    <w:rsid w:val="007F0991"/>
    <w:rsid w:val="007F198A"/>
    <w:rsid w:val="007F6B84"/>
    <w:rsid w:val="00801107"/>
    <w:rsid w:val="0080242A"/>
    <w:rsid w:val="0080268B"/>
    <w:rsid w:val="00802CD1"/>
    <w:rsid w:val="008046BC"/>
    <w:rsid w:val="00806F85"/>
    <w:rsid w:val="008070C0"/>
    <w:rsid w:val="008100D4"/>
    <w:rsid w:val="008119AC"/>
    <w:rsid w:val="00812A5E"/>
    <w:rsid w:val="00813A35"/>
    <w:rsid w:val="00821383"/>
    <w:rsid w:val="00822415"/>
    <w:rsid w:val="0082603D"/>
    <w:rsid w:val="00831552"/>
    <w:rsid w:val="008327A2"/>
    <w:rsid w:val="00834DBA"/>
    <w:rsid w:val="00834F25"/>
    <w:rsid w:val="00840C7D"/>
    <w:rsid w:val="008459E0"/>
    <w:rsid w:val="00847BE0"/>
    <w:rsid w:val="00850FD9"/>
    <w:rsid w:val="00852089"/>
    <w:rsid w:val="00860045"/>
    <w:rsid w:val="00860B84"/>
    <w:rsid w:val="0086117F"/>
    <w:rsid w:val="00861DD2"/>
    <w:rsid w:val="0087049C"/>
    <w:rsid w:val="00874E6C"/>
    <w:rsid w:val="0087609B"/>
    <w:rsid w:val="008822CE"/>
    <w:rsid w:val="00884062"/>
    <w:rsid w:val="00884D69"/>
    <w:rsid w:val="00885568"/>
    <w:rsid w:val="00890D5B"/>
    <w:rsid w:val="0089107B"/>
    <w:rsid w:val="0089332C"/>
    <w:rsid w:val="008941F7"/>
    <w:rsid w:val="00896A35"/>
    <w:rsid w:val="008A1842"/>
    <w:rsid w:val="008A3E28"/>
    <w:rsid w:val="008A5E54"/>
    <w:rsid w:val="008B7ED3"/>
    <w:rsid w:val="008C4199"/>
    <w:rsid w:val="008C5874"/>
    <w:rsid w:val="008C74F6"/>
    <w:rsid w:val="008D0C66"/>
    <w:rsid w:val="008D132D"/>
    <w:rsid w:val="008D30D2"/>
    <w:rsid w:val="008D405B"/>
    <w:rsid w:val="008D6880"/>
    <w:rsid w:val="008D71FC"/>
    <w:rsid w:val="008E0491"/>
    <w:rsid w:val="008E5619"/>
    <w:rsid w:val="008F3203"/>
    <w:rsid w:val="008F399F"/>
    <w:rsid w:val="008F3C8D"/>
    <w:rsid w:val="008F4B98"/>
    <w:rsid w:val="008F4ED5"/>
    <w:rsid w:val="008F53E3"/>
    <w:rsid w:val="008F7A7C"/>
    <w:rsid w:val="00901281"/>
    <w:rsid w:val="00901365"/>
    <w:rsid w:val="009021C8"/>
    <w:rsid w:val="009078A4"/>
    <w:rsid w:val="0090791F"/>
    <w:rsid w:val="009103A5"/>
    <w:rsid w:val="009109BB"/>
    <w:rsid w:val="009125EB"/>
    <w:rsid w:val="00912809"/>
    <w:rsid w:val="0091498A"/>
    <w:rsid w:val="009169E1"/>
    <w:rsid w:val="0092068E"/>
    <w:rsid w:val="00925A58"/>
    <w:rsid w:val="0092633E"/>
    <w:rsid w:val="009266C3"/>
    <w:rsid w:val="009300B2"/>
    <w:rsid w:val="0093269B"/>
    <w:rsid w:val="00932E0D"/>
    <w:rsid w:val="009332CA"/>
    <w:rsid w:val="00933DEC"/>
    <w:rsid w:val="00933E79"/>
    <w:rsid w:val="00935D75"/>
    <w:rsid w:val="0094041D"/>
    <w:rsid w:val="00943373"/>
    <w:rsid w:val="009446D8"/>
    <w:rsid w:val="0095376E"/>
    <w:rsid w:val="00953F2C"/>
    <w:rsid w:val="00954D87"/>
    <w:rsid w:val="00955BA7"/>
    <w:rsid w:val="00963603"/>
    <w:rsid w:val="00964894"/>
    <w:rsid w:val="00964B51"/>
    <w:rsid w:val="009656B1"/>
    <w:rsid w:val="00967D54"/>
    <w:rsid w:val="00972F77"/>
    <w:rsid w:val="009749F4"/>
    <w:rsid w:val="00975666"/>
    <w:rsid w:val="00982D60"/>
    <w:rsid w:val="0098536C"/>
    <w:rsid w:val="009918A0"/>
    <w:rsid w:val="00991E2E"/>
    <w:rsid w:val="0099219E"/>
    <w:rsid w:val="00997484"/>
    <w:rsid w:val="009A39E5"/>
    <w:rsid w:val="009A4A71"/>
    <w:rsid w:val="009A53F2"/>
    <w:rsid w:val="009A61FA"/>
    <w:rsid w:val="009B146B"/>
    <w:rsid w:val="009B720C"/>
    <w:rsid w:val="009C033F"/>
    <w:rsid w:val="009C26B7"/>
    <w:rsid w:val="009C4523"/>
    <w:rsid w:val="009C4D88"/>
    <w:rsid w:val="009C4F58"/>
    <w:rsid w:val="009C6830"/>
    <w:rsid w:val="009D0DD1"/>
    <w:rsid w:val="009D1708"/>
    <w:rsid w:val="009D2681"/>
    <w:rsid w:val="009D5527"/>
    <w:rsid w:val="009E0363"/>
    <w:rsid w:val="009E08C6"/>
    <w:rsid w:val="009E09FE"/>
    <w:rsid w:val="009E22D9"/>
    <w:rsid w:val="009E235A"/>
    <w:rsid w:val="009E4E85"/>
    <w:rsid w:val="009E51AB"/>
    <w:rsid w:val="009E5996"/>
    <w:rsid w:val="009E682E"/>
    <w:rsid w:val="009E6A1E"/>
    <w:rsid w:val="009F3E07"/>
    <w:rsid w:val="009F632C"/>
    <w:rsid w:val="009F749D"/>
    <w:rsid w:val="00A00DF9"/>
    <w:rsid w:val="00A0200A"/>
    <w:rsid w:val="00A04AD4"/>
    <w:rsid w:val="00A05514"/>
    <w:rsid w:val="00A065FE"/>
    <w:rsid w:val="00A06671"/>
    <w:rsid w:val="00A07D52"/>
    <w:rsid w:val="00A1230B"/>
    <w:rsid w:val="00A1289B"/>
    <w:rsid w:val="00A209B8"/>
    <w:rsid w:val="00A21D5C"/>
    <w:rsid w:val="00A274BD"/>
    <w:rsid w:val="00A444C8"/>
    <w:rsid w:val="00A45AAF"/>
    <w:rsid w:val="00A47348"/>
    <w:rsid w:val="00A50FF4"/>
    <w:rsid w:val="00A54668"/>
    <w:rsid w:val="00A62D5D"/>
    <w:rsid w:val="00A62F99"/>
    <w:rsid w:val="00A64767"/>
    <w:rsid w:val="00A64ED1"/>
    <w:rsid w:val="00A672D4"/>
    <w:rsid w:val="00A702F2"/>
    <w:rsid w:val="00A71978"/>
    <w:rsid w:val="00A726AA"/>
    <w:rsid w:val="00A76814"/>
    <w:rsid w:val="00A77E58"/>
    <w:rsid w:val="00A8157B"/>
    <w:rsid w:val="00A817B9"/>
    <w:rsid w:val="00A8773E"/>
    <w:rsid w:val="00A97698"/>
    <w:rsid w:val="00AA2999"/>
    <w:rsid w:val="00AA78A5"/>
    <w:rsid w:val="00AB194A"/>
    <w:rsid w:val="00AB4A93"/>
    <w:rsid w:val="00AB52C9"/>
    <w:rsid w:val="00AB55E5"/>
    <w:rsid w:val="00AD0424"/>
    <w:rsid w:val="00AD3C00"/>
    <w:rsid w:val="00AD4A42"/>
    <w:rsid w:val="00AD4A6B"/>
    <w:rsid w:val="00AD5F86"/>
    <w:rsid w:val="00AD6BD3"/>
    <w:rsid w:val="00AE17AB"/>
    <w:rsid w:val="00AE1E13"/>
    <w:rsid w:val="00AE2DA7"/>
    <w:rsid w:val="00AE662A"/>
    <w:rsid w:val="00AE69B6"/>
    <w:rsid w:val="00AE6D1E"/>
    <w:rsid w:val="00AF13F6"/>
    <w:rsid w:val="00AF2622"/>
    <w:rsid w:val="00AF4225"/>
    <w:rsid w:val="00AF56BA"/>
    <w:rsid w:val="00B00823"/>
    <w:rsid w:val="00B04CB4"/>
    <w:rsid w:val="00B05069"/>
    <w:rsid w:val="00B068A1"/>
    <w:rsid w:val="00B13BB5"/>
    <w:rsid w:val="00B16032"/>
    <w:rsid w:val="00B3045B"/>
    <w:rsid w:val="00B307FA"/>
    <w:rsid w:val="00B361B1"/>
    <w:rsid w:val="00B36F97"/>
    <w:rsid w:val="00B37C98"/>
    <w:rsid w:val="00B41726"/>
    <w:rsid w:val="00B41F7D"/>
    <w:rsid w:val="00B42447"/>
    <w:rsid w:val="00B42AD1"/>
    <w:rsid w:val="00B42CB5"/>
    <w:rsid w:val="00B435D4"/>
    <w:rsid w:val="00B51062"/>
    <w:rsid w:val="00B55443"/>
    <w:rsid w:val="00B5729E"/>
    <w:rsid w:val="00B61961"/>
    <w:rsid w:val="00B66B86"/>
    <w:rsid w:val="00B6788D"/>
    <w:rsid w:val="00B7010E"/>
    <w:rsid w:val="00B70CF5"/>
    <w:rsid w:val="00B7168F"/>
    <w:rsid w:val="00B76823"/>
    <w:rsid w:val="00B76E82"/>
    <w:rsid w:val="00B800BB"/>
    <w:rsid w:val="00B84629"/>
    <w:rsid w:val="00B856B4"/>
    <w:rsid w:val="00B860BC"/>
    <w:rsid w:val="00B9113D"/>
    <w:rsid w:val="00B911A6"/>
    <w:rsid w:val="00B94B55"/>
    <w:rsid w:val="00B94C8F"/>
    <w:rsid w:val="00B96746"/>
    <w:rsid w:val="00B96897"/>
    <w:rsid w:val="00B96BD2"/>
    <w:rsid w:val="00BA1C83"/>
    <w:rsid w:val="00BA22F7"/>
    <w:rsid w:val="00BA4DB2"/>
    <w:rsid w:val="00BA5B6F"/>
    <w:rsid w:val="00BA6D24"/>
    <w:rsid w:val="00BA7854"/>
    <w:rsid w:val="00BA7A49"/>
    <w:rsid w:val="00BB102F"/>
    <w:rsid w:val="00BB179C"/>
    <w:rsid w:val="00BB2561"/>
    <w:rsid w:val="00BB3C27"/>
    <w:rsid w:val="00BB5231"/>
    <w:rsid w:val="00BC041D"/>
    <w:rsid w:val="00BC0634"/>
    <w:rsid w:val="00BC19C2"/>
    <w:rsid w:val="00BC5B7F"/>
    <w:rsid w:val="00BC7049"/>
    <w:rsid w:val="00BC76BF"/>
    <w:rsid w:val="00BC7969"/>
    <w:rsid w:val="00BC7B48"/>
    <w:rsid w:val="00BD3E8D"/>
    <w:rsid w:val="00BD4C98"/>
    <w:rsid w:val="00BD5CCA"/>
    <w:rsid w:val="00BD6678"/>
    <w:rsid w:val="00BD6AFE"/>
    <w:rsid w:val="00BE0409"/>
    <w:rsid w:val="00BE0DA1"/>
    <w:rsid w:val="00BF0686"/>
    <w:rsid w:val="00BF201A"/>
    <w:rsid w:val="00BF3605"/>
    <w:rsid w:val="00C0213F"/>
    <w:rsid w:val="00C03175"/>
    <w:rsid w:val="00C07C04"/>
    <w:rsid w:val="00C10503"/>
    <w:rsid w:val="00C12DB9"/>
    <w:rsid w:val="00C1523F"/>
    <w:rsid w:val="00C16456"/>
    <w:rsid w:val="00C229BA"/>
    <w:rsid w:val="00C230C0"/>
    <w:rsid w:val="00C26E12"/>
    <w:rsid w:val="00C27454"/>
    <w:rsid w:val="00C277D6"/>
    <w:rsid w:val="00C3022F"/>
    <w:rsid w:val="00C32DA5"/>
    <w:rsid w:val="00C32F2C"/>
    <w:rsid w:val="00C374E6"/>
    <w:rsid w:val="00C37953"/>
    <w:rsid w:val="00C37A2D"/>
    <w:rsid w:val="00C45636"/>
    <w:rsid w:val="00C4675A"/>
    <w:rsid w:val="00C467FB"/>
    <w:rsid w:val="00C46DCD"/>
    <w:rsid w:val="00C517D0"/>
    <w:rsid w:val="00C53798"/>
    <w:rsid w:val="00C54C00"/>
    <w:rsid w:val="00C54ECB"/>
    <w:rsid w:val="00C55D59"/>
    <w:rsid w:val="00C57108"/>
    <w:rsid w:val="00C57F94"/>
    <w:rsid w:val="00C62005"/>
    <w:rsid w:val="00C6262C"/>
    <w:rsid w:val="00C64AE2"/>
    <w:rsid w:val="00C7114A"/>
    <w:rsid w:val="00C71807"/>
    <w:rsid w:val="00C75C81"/>
    <w:rsid w:val="00C75DD5"/>
    <w:rsid w:val="00C76435"/>
    <w:rsid w:val="00C86A9E"/>
    <w:rsid w:val="00C9434D"/>
    <w:rsid w:val="00C9515C"/>
    <w:rsid w:val="00C95C1C"/>
    <w:rsid w:val="00C97586"/>
    <w:rsid w:val="00CA17EB"/>
    <w:rsid w:val="00CA378E"/>
    <w:rsid w:val="00CA5529"/>
    <w:rsid w:val="00CA5F5E"/>
    <w:rsid w:val="00CA61D5"/>
    <w:rsid w:val="00CB0F84"/>
    <w:rsid w:val="00CB1290"/>
    <w:rsid w:val="00CB2CBA"/>
    <w:rsid w:val="00CB393B"/>
    <w:rsid w:val="00CB4F77"/>
    <w:rsid w:val="00CB73ED"/>
    <w:rsid w:val="00CC0342"/>
    <w:rsid w:val="00CC2E5A"/>
    <w:rsid w:val="00CC58CE"/>
    <w:rsid w:val="00CC6E04"/>
    <w:rsid w:val="00CD6A1A"/>
    <w:rsid w:val="00CD761A"/>
    <w:rsid w:val="00CD7836"/>
    <w:rsid w:val="00CE003F"/>
    <w:rsid w:val="00CE3A4D"/>
    <w:rsid w:val="00CE42F8"/>
    <w:rsid w:val="00CE7B10"/>
    <w:rsid w:val="00CF1ADF"/>
    <w:rsid w:val="00CF2824"/>
    <w:rsid w:val="00CF2EB3"/>
    <w:rsid w:val="00CF73A7"/>
    <w:rsid w:val="00D00FF4"/>
    <w:rsid w:val="00D01942"/>
    <w:rsid w:val="00D01B7F"/>
    <w:rsid w:val="00D01CA5"/>
    <w:rsid w:val="00D05DD6"/>
    <w:rsid w:val="00D06269"/>
    <w:rsid w:val="00D0700C"/>
    <w:rsid w:val="00D10F61"/>
    <w:rsid w:val="00D13F3C"/>
    <w:rsid w:val="00D14560"/>
    <w:rsid w:val="00D147B8"/>
    <w:rsid w:val="00D148A2"/>
    <w:rsid w:val="00D15843"/>
    <w:rsid w:val="00D16C90"/>
    <w:rsid w:val="00D22D82"/>
    <w:rsid w:val="00D23FD2"/>
    <w:rsid w:val="00D24F92"/>
    <w:rsid w:val="00D309CF"/>
    <w:rsid w:val="00D31ABC"/>
    <w:rsid w:val="00D32F15"/>
    <w:rsid w:val="00D33AF6"/>
    <w:rsid w:val="00D452CF"/>
    <w:rsid w:val="00D45AC5"/>
    <w:rsid w:val="00D53A60"/>
    <w:rsid w:val="00D57DCF"/>
    <w:rsid w:val="00D607B6"/>
    <w:rsid w:val="00D63D90"/>
    <w:rsid w:val="00D6451E"/>
    <w:rsid w:val="00D661C5"/>
    <w:rsid w:val="00D71E45"/>
    <w:rsid w:val="00D74FD5"/>
    <w:rsid w:val="00D75652"/>
    <w:rsid w:val="00D7711A"/>
    <w:rsid w:val="00D828B1"/>
    <w:rsid w:val="00D833F4"/>
    <w:rsid w:val="00D842CC"/>
    <w:rsid w:val="00D84C1E"/>
    <w:rsid w:val="00D93711"/>
    <w:rsid w:val="00D96D26"/>
    <w:rsid w:val="00D97B29"/>
    <w:rsid w:val="00DA030F"/>
    <w:rsid w:val="00DA03CC"/>
    <w:rsid w:val="00DA04BE"/>
    <w:rsid w:val="00DA4824"/>
    <w:rsid w:val="00DA4AEB"/>
    <w:rsid w:val="00DA4B6F"/>
    <w:rsid w:val="00DA5761"/>
    <w:rsid w:val="00DB0EEF"/>
    <w:rsid w:val="00DB1F3F"/>
    <w:rsid w:val="00DB254E"/>
    <w:rsid w:val="00DB5A66"/>
    <w:rsid w:val="00DB694E"/>
    <w:rsid w:val="00DC18D2"/>
    <w:rsid w:val="00DC1EB1"/>
    <w:rsid w:val="00DC3005"/>
    <w:rsid w:val="00DD4210"/>
    <w:rsid w:val="00DE117C"/>
    <w:rsid w:val="00DE1AA1"/>
    <w:rsid w:val="00DE55D3"/>
    <w:rsid w:val="00DE5987"/>
    <w:rsid w:val="00DF008D"/>
    <w:rsid w:val="00DF0799"/>
    <w:rsid w:val="00DF0F90"/>
    <w:rsid w:val="00DF2ABD"/>
    <w:rsid w:val="00DF3288"/>
    <w:rsid w:val="00DF33A7"/>
    <w:rsid w:val="00DF475E"/>
    <w:rsid w:val="00E04A46"/>
    <w:rsid w:val="00E054B2"/>
    <w:rsid w:val="00E0684F"/>
    <w:rsid w:val="00E07900"/>
    <w:rsid w:val="00E10F31"/>
    <w:rsid w:val="00E115B5"/>
    <w:rsid w:val="00E11F6D"/>
    <w:rsid w:val="00E1327F"/>
    <w:rsid w:val="00E143FC"/>
    <w:rsid w:val="00E16D8C"/>
    <w:rsid w:val="00E226AF"/>
    <w:rsid w:val="00E2302F"/>
    <w:rsid w:val="00E25064"/>
    <w:rsid w:val="00E2537B"/>
    <w:rsid w:val="00E316A8"/>
    <w:rsid w:val="00E31B70"/>
    <w:rsid w:val="00E34C8B"/>
    <w:rsid w:val="00E36AF3"/>
    <w:rsid w:val="00E37C03"/>
    <w:rsid w:val="00E4154C"/>
    <w:rsid w:val="00E41745"/>
    <w:rsid w:val="00E44EDD"/>
    <w:rsid w:val="00E47610"/>
    <w:rsid w:val="00E56943"/>
    <w:rsid w:val="00E57499"/>
    <w:rsid w:val="00E6027B"/>
    <w:rsid w:val="00E60A70"/>
    <w:rsid w:val="00E65236"/>
    <w:rsid w:val="00E654FB"/>
    <w:rsid w:val="00E6699E"/>
    <w:rsid w:val="00E707C3"/>
    <w:rsid w:val="00E750AF"/>
    <w:rsid w:val="00E806E4"/>
    <w:rsid w:val="00E86137"/>
    <w:rsid w:val="00E90F44"/>
    <w:rsid w:val="00E91E23"/>
    <w:rsid w:val="00E93193"/>
    <w:rsid w:val="00E944F4"/>
    <w:rsid w:val="00E94C9D"/>
    <w:rsid w:val="00E957B3"/>
    <w:rsid w:val="00E97E11"/>
    <w:rsid w:val="00EA4648"/>
    <w:rsid w:val="00EB17D7"/>
    <w:rsid w:val="00EB476C"/>
    <w:rsid w:val="00EB4BE4"/>
    <w:rsid w:val="00EB6759"/>
    <w:rsid w:val="00EC01E2"/>
    <w:rsid w:val="00EC191A"/>
    <w:rsid w:val="00ED1AFE"/>
    <w:rsid w:val="00ED1C0D"/>
    <w:rsid w:val="00ED2BB2"/>
    <w:rsid w:val="00ED3EBC"/>
    <w:rsid w:val="00ED4537"/>
    <w:rsid w:val="00ED6012"/>
    <w:rsid w:val="00EE0BEF"/>
    <w:rsid w:val="00EE3F8B"/>
    <w:rsid w:val="00EE3F8F"/>
    <w:rsid w:val="00EE66F5"/>
    <w:rsid w:val="00EE72E9"/>
    <w:rsid w:val="00EF06C3"/>
    <w:rsid w:val="00EF253C"/>
    <w:rsid w:val="00EF4209"/>
    <w:rsid w:val="00EF775B"/>
    <w:rsid w:val="00F00C75"/>
    <w:rsid w:val="00F03AA5"/>
    <w:rsid w:val="00F0481F"/>
    <w:rsid w:val="00F04C1A"/>
    <w:rsid w:val="00F04FB8"/>
    <w:rsid w:val="00F059BF"/>
    <w:rsid w:val="00F05B00"/>
    <w:rsid w:val="00F0658D"/>
    <w:rsid w:val="00F0789E"/>
    <w:rsid w:val="00F079D5"/>
    <w:rsid w:val="00F14AF2"/>
    <w:rsid w:val="00F24EE2"/>
    <w:rsid w:val="00F26021"/>
    <w:rsid w:val="00F26695"/>
    <w:rsid w:val="00F26EBD"/>
    <w:rsid w:val="00F30A59"/>
    <w:rsid w:val="00F37836"/>
    <w:rsid w:val="00F37A84"/>
    <w:rsid w:val="00F37C4B"/>
    <w:rsid w:val="00F4705E"/>
    <w:rsid w:val="00F52AAE"/>
    <w:rsid w:val="00F53192"/>
    <w:rsid w:val="00F5572D"/>
    <w:rsid w:val="00F601E3"/>
    <w:rsid w:val="00F6300F"/>
    <w:rsid w:val="00F66091"/>
    <w:rsid w:val="00F66BA5"/>
    <w:rsid w:val="00F7000F"/>
    <w:rsid w:val="00F70C02"/>
    <w:rsid w:val="00F7173E"/>
    <w:rsid w:val="00F72BD2"/>
    <w:rsid w:val="00F75C24"/>
    <w:rsid w:val="00F76168"/>
    <w:rsid w:val="00F761D6"/>
    <w:rsid w:val="00F76572"/>
    <w:rsid w:val="00F76A8A"/>
    <w:rsid w:val="00F829D8"/>
    <w:rsid w:val="00F83316"/>
    <w:rsid w:val="00F85168"/>
    <w:rsid w:val="00F856C3"/>
    <w:rsid w:val="00F9153F"/>
    <w:rsid w:val="00F92B69"/>
    <w:rsid w:val="00F93286"/>
    <w:rsid w:val="00F93C1F"/>
    <w:rsid w:val="00F94209"/>
    <w:rsid w:val="00F94253"/>
    <w:rsid w:val="00F9780F"/>
    <w:rsid w:val="00FA2626"/>
    <w:rsid w:val="00FA44D7"/>
    <w:rsid w:val="00FA4E98"/>
    <w:rsid w:val="00FA5CAE"/>
    <w:rsid w:val="00FA6F27"/>
    <w:rsid w:val="00FB0D76"/>
    <w:rsid w:val="00FB1CD5"/>
    <w:rsid w:val="00FB35CC"/>
    <w:rsid w:val="00FC068C"/>
    <w:rsid w:val="00FC1ECC"/>
    <w:rsid w:val="00FC4695"/>
    <w:rsid w:val="00FD1588"/>
    <w:rsid w:val="00FD3412"/>
    <w:rsid w:val="00FD4184"/>
    <w:rsid w:val="00FD4187"/>
    <w:rsid w:val="00FD4701"/>
    <w:rsid w:val="00FD48C7"/>
    <w:rsid w:val="00FE47B4"/>
    <w:rsid w:val="00FE4DCA"/>
    <w:rsid w:val="00FE5A34"/>
    <w:rsid w:val="00FF0C22"/>
    <w:rsid w:val="00FF5BAD"/>
    <w:rsid w:val="00FF5BFB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06331E2"/>
  <w15:docId w15:val="{44459B37-0C19-4ABA-968E-50069C82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9C03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0DB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FD3412"/>
    <w:pPr>
      <w:spacing w:after="0" w:line="240" w:lineRule="auto"/>
      <w:ind w:left="2160"/>
    </w:pPr>
    <w:rPr>
      <w:rFonts w:ascii="Arial" w:eastAsia="Arial" w:hAnsi="Arial"/>
      <w:color w:val="5A5A5A"/>
      <w:sz w:val="20"/>
      <w:szCs w:val="20"/>
      <w:lang w:val="en-US" w:bidi="en-US"/>
    </w:rPr>
  </w:style>
  <w:style w:type="paragraph" w:styleId="a7">
    <w:name w:val="Normal (Web)"/>
    <w:basedOn w:val="a"/>
    <w:uiPriority w:val="99"/>
    <w:rsid w:val="008B7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6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3">
    <w:name w:val="c3"/>
    <w:basedOn w:val="a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51BCB"/>
  </w:style>
  <w:style w:type="paragraph" w:customStyle="1" w:styleId="c17">
    <w:name w:val="c17"/>
    <w:basedOn w:val="a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51BCB"/>
  </w:style>
  <w:style w:type="paragraph" w:customStyle="1" w:styleId="c14">
    <w:name w:val="c14"/>
    <w:basedOn w:val="a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251BCB"/>
  </w:style>
  <w:style w:type="character" w:styleId="a8">
    <w:name w:val="Hyperlink"/>
    <w:uiPriority w:val="99"/>
    <w:unhideWhenUsed/>
    <w:rsid w:val="00251B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1BCB"/>
  </w:style>
  <w:style w:type="paragraph" w:customStyle="1" w:styleId="c2">
    <w:name w:val="c2"/>
    <w:basedOn w:val="a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E1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DE117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D55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1F61AA"/>
    <w:pPr>
      <w:spacing w:after="120"/>
    </w:pPr>
  </w:style>
  <w:style w:type="character" w:customStyle="1" w:styleId="ac">
    <w:name w:val="Основной текст Знак"/>
    <w:link w:val="ab"/>
    <w:uiPriority w:val="99"/>
    <w:rsid w:val="001F61AA"/>
    <w:rPr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1F61A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1F61A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0c20">
    <w:name w:val="c0 c20"/>
    <w:uiPriority w:val="99"/>
    <w:rsid w:val="001F61AA"/>
    <w:rPr>
      <w:rFonts w:cs="Times New Roman"/>
    </w:rPr>
  </w:style>
  <w:style w:type="paragraph" w:styleId="ad">
    <w:name w:val="header"/>
    <w:basedOn w:val="a"/>
    <w:link w:val="ae"/>
    <w:uiPriority w:val="99"/>
    <w:semiHidden/>
    <w:unhideWhenUsed/>
    <w:rsid w:val="00C467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C4675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467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4675A"/>
    <w:rPr>
      <w:sz w:val="22"/>
      <w:szCs w:val="22"/>
      <w:lang w:eastAsia="en-US"/>
    </w:rPr>
  </w:style>
  <w:style w:type="paragraph" w:customStyle="1" w:styleId="af1">
    <w:name w:val="Основной"/>
    <w:basedOn w:val="a"/>
    <w:link w:val="af2"/>
    <w:uiPriority w:val="99"/>
    <w:rsid w:val="002300A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Zag11">
    <w:name w:val="Zag_11"/>
    <w:rsid w:val="002300A6"/>
    <w:rPr>
      <w:color w:val="000000"/>
      <w:w w:val="100"/>
    </w:rPr>
  </w:style>
  <w:style w:type="character" w:customStyle="1" w:styleId="af2">
    <w:name w:val="Основной Знак"/>
    <w:link w:val="af1"/>
    <w:uiPriority w:val="99"/>
    <w:rsid w:val="002300A6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2300A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styleId="22">
    <w:name w:val="Body Text 2"/>
    <w:basedOn w:val="a"/>
    <w:link w:val="23"/>
    <w:uiPriority w:val="99"/>
    <w:semiHidden/>
    <w:unhideWhenUsed/>
    <w:rsid w:val="005666E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666E8"/>
    <w:rPr>
      <w:sz w:val="22"/>
      <w:szCs w:val="22"/>
      <w:lang w:eastAsia="en-US"/>
    </w:rPr>
  </w:style>
  <w:style w:type="paragraph" w:customStyle="1" w:styleId="af3">
    <w:name w:val="Буллит"/>
    <w:basedOn w:val="a"/>
    <w:link w:val="af4"/>
    <w:rsid w:val="003065C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3065C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5">
    <w:name w:val="Курсив"/>
    <w:basedOn w:val="af1"/>
    <w:rsid w:val="003065C0"/>
    <w:rPr>
      <w:i/>
      <w:iCs/>
    </w:rPr>
  </w:style>
  <w:style w:type="paragraph" w:customStyle="1" w:styleId="af6">
    <w:name w:val="Буллит Курсив"/>
    <w:basedOn w:val="af3"/>
    <w:rsid w:val="003065C0"/>
    <w:rPr>
      <w:i/>
      <w:iCs/>
    </w:rPr>
  </w:style>
  <w:style w:type="paragraph" w:styleId="af7">
    <w:name w:val="Message Header"/>
    <w:basedOn w:val="a"/>
    <w:link w:val="af8"/>
    <w:rsid w:val="003065C0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/>
      <w:b/>
      <w:bCs/>
      <w:color w:val="000000"/>
      <w:sz w:val="19"/>
      <w:szCs w:val="19"/>
      <w:lang w:eastAsia="ru-RU"/>
    </w:rPr>
  </w:style>
  <w:style w:type="character" w:customStyle="1" w:styleId="af8">
    <w:name w:val="Шапка Знак"/>
    <w:link w:val="af7"/>
    <w:rsid w:val="003065C0"/>
    <w:rPr>
      <w:rFonts w:ascii="NewtonCSanPin" w:eastAsia="Times New Roman" w:hAnsi="NewtonCSanPin"/>
      <w:b/>
      <w:bCs/>
      <w:color w:val="000000"/>
      <w:sz w:val="19"/>
      <w:szCs w:val="19"/>
    </w:rPr>
  </w:style>
  <w:style w:type="paragraph" w:customStyle="1" w:styleId="af9">
    <w:name w:val="Подзаг"/>
    <w:basedOn w:val="af1"/>
    <w:rsid w:val="003065C0"/>
    <w:pPr>
      <w:spacing w:before="113" w:after="28"/>
      <w:jc w:val="center"/>
    </w:pPr>
    <w:rPr>
      <w:b/>
      <w:bCs/>
      <w:i/>
      <w:iCs/>
    </w:rPr>
  </w:style>
  <w:style w:type="character" w:customStyle="1" w:styleId="af4">
    <w:name w:val="Буллит Знак"/>
    <w:link w:val="af3"/>
    <w:rsid w:val="003065C0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3065C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99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99219E"/>
    <w:rPr>
      <w:rFonts w:ascii="Tahoma" w:hAnsi="Tahoma" w:cs="Tahoma"/>
      <w:sz w:val="16"/>
      <w:szCs w:val="16"/>
      <w:lang w:eastAsia="en-US"/>
    </w:rPr>
  </w:style>
  <w:style w:type="character" w:styleId="afc">
    <w:name w:val="Strong"/>
    <w:uiPriority w:val="22"/>
    <w:qFormat/>
    <w:locked/>
    <w:rsid w:val="000A6B16"/>
    <w:rPr>
      <w:b/>
      <w:bCs/>
    </w:rPr>
  </w:style>
  <w:style w:type="paragraph" w:customStyle="1" w:styleId="afd">
    <w:name w:val="Базовый"/>
    <w:uiPriority w:val="99"/>
    <w:rsid w:val="00D842CC"/>
    <w:pPr>
      <w:tabs>
        <w:tab w:val="left" w:pos="708"/>
      </w:tabs>
      <w:suppressAutoHyphens/>
      <w:spacing w:after="200" w:line="276" w:lineRule="atLeast"/>
    </w:pPr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9C033F"/>
    <w:rPr>
      <w:rFonts w:ascii="Times New Roman" w:eastAsia="Times New Roman" w:hAnsi="Times New Roman"/>
      <w:b/>
      <w:bCs/>
      <w:i/>
      <w:iCs/>
      <w:sz w:val="28"/>
    </w:rPr>
  </w:style>
  <w:style w:type="character" w:customStyle="1" w:styleId="afe">
    <w:name w:val="Основной текст_"/>
    <w:link w:val="3"/>
    <w:locked/>
    <w:rsid w:val="009C033F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e"/>
    <w:rsid w:val="009C033F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character" w:customStyle="1" w:styleId="7">
    <w:name w:val="Основной текст (7)_"/>
    <w:link w:val="70"/>
    <w:locked/>
    <w:rsid w:val="009C033F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033F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4209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F4209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F4209"/>
    <w:rPr>
      <w:b/>
    </w:rPr>
  </w:style>
  <w:style w:type="paragraph" w:customStyle="1" w:styleId="1">
    <w:name w:val="Абзац списка1"/>
    <w:basedOn w:val="a"/>
    <w:rsid w:val="00EF420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F420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EF4209"/>
    <w:rPr>
      <w:rFonts w:ascii="Arial" w:eastAsia="Arial" w:hAnsi="Arial"/>
      <w:color w:val="5A5A5A"/>
      <w:lang w:val="en-US" w:eastAsia="en-US" w:bidi="en-US"/>
    </w:rPr>
  </w:style>
  <w:style w:type="character" w:customStyle="1" w:styleId="FontStyle15">
    <w:name w:val="Font Style15"/>
    <w:rsid w:val="00EF4209"/>
    <w:rPr>
      <w:rFonts w:ascii="Bookman Old Style" w:hAnsi="Bookman Old Style" w:cs="Bookman Old Style"/>
      <w:sz w:val="20"/>
      <w:szCs w:val="20"/>
    </w:rPr>
  </w:style>
  <w:style w:type="paragraph" w:customStyle="1" w:styleId="24">
    <w:name w:val="Абзац списка2"/>
    <w:basedOn w:val="a"/>
    <w:rsid w:val="00EF4209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customStyle="1" w:styleId="30">
    <w:name w:val="Абзац списка3"/>
    <w:basedOn w:val="a"/>
    <w:rsid w:val="00102FF8"/>
    <w:pPr>
      <w:ind w:left="720"/>
      <w:contextualSpacing/>
    </w:pPr>
    <w:rPr>
      <w:rFonts w:eastAsia="Times New Roman"/>
      <w:lang w:eastAsia="ru-RU"/>
    </w:rPr>
  </w:style>
  <w:style w:type="paragraph" w:customStyle="1" w:styleId="59">
    <w:name w:val="Основной текст59"/>
    <w:basedOn w:val="a"/>
    <w:rsid w:val="00802CD1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5">
    <w:name w:val="Основной текст (5)"/>
    <w:rsid w:val="00802C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ff">
    <w:name w:val="Основной текст + Полужирный"/>
    <w:rsid w:val="00802CD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50">
    <w:name w:val="Основной текст (5) + Не полужирный"/>
    <w:rsid w:val="00802CD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1">
    <w:name w:val="Основной текст (5) + Курсив"/>
    <w:rsid w:val="00802CD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2">
    <w:name w:val="Основной текст32"/>
    <w:rsid w:val="00802C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02CD1"/>
    <w:rPr>
      <w:color w:val="605E5C"/>
      <w:shd w:val="clear" w:color="auto" w:fill="E1DFDD"/>
    </w:rPr>
  </w:style>
  <w:style w:type="character" w:styleId="aff0">
    <w:name w:val="annotation reference"/>
    <w:basedOn w:val="a0"/>
    <w:uiPriority w:val="99"/>
    <w:semiHidden/>
    <w:unhideWhenUsed/>
    <w:rsid w:val="00C54C00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54C00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54C00"/>
    <w:rPr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54C0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54C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E8B4-6D1C-40FF-8F5C-4B9D6FEC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19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24776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Учитель</dc:creator>
  <cp:lastModifiedBy>Учитель</cp:lastModifiedBy>
  <cp:revision>41</cp:revision>
  <cp:lastPrinted>2015-04-16T14:53:00Z</cp:lastPrinted>
  <dcterms:created xsi:type="dcterms:W3CDTF">2017-01-22T20:43:00Z</dcterms:created>
  <dcterms:modified xsi:type="dcterms:W3CDTF">2020-10-29T05:15:00Z</dcterms:modified>
</cp:coreProperties>
</file>