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78" w:rsidRPr="000B492D" w:rsidRDefault="002D6678" w:rsidP="00AF4C9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0B492D">
        <w:rPr>
          <w:rFonts w:ascii="Times New Roman" w:hAnsi="Times New Roman"/>
          <w:sz w:val="28"/>
          <w:szCs w:val="28"/>
          <w:lang w:eastAsia="ru-RU"/>
        </w:rPr>
        <w:t xml:space="preserve"> класс.</w:t>
      </w:r>
    </w:p>
    <w:p w:rsidR="008F19E1" w:rsidRDefault="002D6678" w:rsidP="00545350">
      <w:pPr>
        <w:pStyle w:val="a3"/>
        <w:ind w:left="870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B1071F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 «Технологии ведения дома»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в  XI классе (базовый уровень)</w:t>
      </w:r>
    </w:p>
    <w:p w:rsidR="008F19E1" w:rsidRDefault="008F19E1" w:rsidP="00545350">
      <w:pPr>
        <w:pStyle w:val="a3"/>
        <w:ind w:left="870"/>
        <w:jc w:val="center"/>
        <w:rPr>
          <w:rFonts w:ascii="Times New Roman" w:hAnsi="Times New Roman"/>
          <w:sz w:val="24"/>
          <w:szCs w:val="24"/>
        </w:rPr>
      </w:pPr>
    </w:p>
    <w:p w:rsidR="002D6678" w:rsidRPr="00B1071F" w:rsidRDefault="002D6678" w:rsidP="00545350">
      <w:pPr>
        <w:pStyle w:val="a3"/>
        <w:ind w:left="87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559"/>
      </w:tblGrid>
      <w:tr w:rsidR="002D6678" w:rsidRPr="00DC1D05" w:rsidTr="00DC1D05">
        <w:trPr>
          <w:trHeight w:val="300"/>
          <w:jc w:val="center"/>
        </w:trPr>
        <w:tc>
          <w:tcPr>
            <w:tcW w:w="5495" w:type="dxa"/>
          </w:tcPr>
          <w:p w:rsidR="002D6678" w:rsidRPr="00DC1D05" w:rsidRDefault="002D6678" w:rsidP="00DC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2D6678" w:rsidRPr="00DC1D05" w:rsidRDefault="002D6678" w:rsidP="00DC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D6678" w:rsidRPr="00DC1D05" w:rsidTr="00DC1D05">
        <w:trPr>
          <w:trHeight w:val="225"/>
          <w:jc w:val="center"/>
        </w:trPr>
        <w:tc>
          <w:tcPr>
            <w:tcW w:w="5495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B313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1. Растениеводство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2. Художественная обработка материалов. Вязание на спицах</w:t>
            </w:r>
          </w:p>
        </w:tc>
        <w:tc>
          <w:tcPr>
            <w:tcW w:w="1559" w:type="dxa"/>
          </w:tcPr>
          <w:p w:rsidR="002D6678" w:rsidRPr="00DC1D05" w:rsidRDefault="002D6678" w:rsidP="007B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3. Экологические проблемы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678" w:rsidRPr="00DC1D05" w:rsidTr="00DC1D05">
        <w:trPr>
          <w:trHeight w:val="330"/>
          <w:jc w:val="center"/>
        </w:trPr>
        <w:tc>
          <w:tcPr>
            <w:tcW w:w="5495" w:type="dxa"/>
          </w:tcPr>
          <w:p w:rsidR="002D6678" w:rsidRPr="00DC1D05" w:rsidRDefault="002D6678" w:rsidP="007B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4. Развитие и закрепление творческих способностей и навыков (творческий проект)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7B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5. Профессиональное самоопределение и карьера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678" w:rsidRPr="00DC1D05" w:rsidTr="00DC1D05">
        <w:trPr>
          <w:jc w:val="center"/>
        </w:trPr>
        <w:tc>
          <w:tcPr>
            <w:tcW w:w="7054" w:type="dxa"/>
            <w:gridSpan w:val="2"/>
          </w:tcPr>
          <w:p w:rsidR="002D6678" w:rsidRPr="00DC1D05" w:rsidRDefault="002D6678" w:rsidP="00DC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Итого 33 часа.</w:t>
            </w:r>
            <w:r w:rsidR="008F19E1">
              <w:rPr>
                <w:rFonts w:ascii="Times New Roman" w:hAnsi="Times New Roman"/>
                <w:sz w:val="24"/>
                <w:szCs w:val="24"/>
              </w:rPr>
              <w:t xml:space="preserve">                               Резерв 1 час</w:t>
            </w:r>
          </w:p>
        </w:tc>
      </w:tr>
    </w:tbl>
    <w:p w:rsidR="002D6678" w:rsidRDefault="002D6678" w:rsidP="00240C1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D6678" w:rsidRDefault="002D6678" w:rsidP="00240C1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D3594">
        <w:rPr>
          <w:rFonts w:ascii="Times New Roman" w:hAnsi="Times New Roman"/>
          <w:bCs/>
          <w:sz w:val="24"/>
          <w:szCs w:val="24"/>
          <w:lang w:eastAsia="ru-RU"/>
        </w:rPr>
        <w:t>Содержание уч</w:t>
      </w:r>
      <w:r w:rsidRPr="002D3594">
        <w:rPr>
          <w:rFonts w:ascii="Times New Roman" w:hAnsi="Times New Roman"/>
          <w:sz w:val="24"/>
          <w:szCs w:val="24"/>
          <w:lang w:eastAsia="ru-RU"/>
        </w:rPr>
        <w:t>ебного пре</w:t>
      </w:r>
      <w:r w:rsidRPr="002D3594">
        <w:rPr>
          <w:rFonts w:ascii="Times New Roman" w:hAnsi="Times New Roman"/>
          <w:bCs/>
          <w:sz w:val="24"/>
          <w:szCs w:val="24"/>
          <w:lang w:eastAsia="ru-RU"/>
        </w:rPr>
        <w:t>дмета.</w:t>
      </w: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Вводный урок.1ч.</w:t>
      </w:r>
    </w:p>
    <w:p w:rsidR="002D6678" w:rsidRPr="002025FB" w:rsidRDefault="002D6678" w:rsidP="00436CE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Растениеводство </w:t>
      </w:r>
      <w:r w:rsidR="008F19E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ч. </w:t>
      </w:r>
      <w:r>
        <w:rPr>
          <w:rFonts w:ascii="Times New Roman" w:hAnsi="Times New Roman"/>
          <w:sz w:val="24"/>
          <w:szCs w:val="24"/>
        </w:rPr>
        <w:t>Уборка урожая (осень). Формирование клумб весной. Посадка однолетников семенами.</w:t>
      </w:r>
    </w:p>
    <w:p w:rsidR="002D6678" w:rsidRPr="00536490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Художественная обработка материалов. Вязание на спицах.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ч. Инструктаж по Тб при вязании на спицах. Материалы, инструменты для вязания. Основные приемы вязания. Вязание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носков 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пяти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 спицах.  Виды резинки. </w:t>
      </w:r>
      <w:r>
        <w:rPr>
          <w:rFonts w:ascii="Times New Roman" w:hAnsi="Times New Roman"/>
          <w:sz w:val="24"/>
          <w:szCs w:val="24"/>
          <w:lang w:eastAsia="ru-RU"/>
        </w:rPr>
        <w:t xml:space="preserve">Чулочное вязание. Вывязывание пятки. Вывязывание мысика. 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Ажурное вязание. Схемы для вязания.  Орнамент в вязаных изделиях. Вязание на пяти спицах. Зачет – проект «Вязание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варежек </w:t>
      </w:r>
      <w:r w:rsidRPr="00536490">
        <w:rPr>
          <w:rFonts w:ascii="Times New Roman" w:hAnsi="Times New Roman"/>
          <w:sz w:val="24"/>
          <w:szCs w:val="24"/>
          <w:lang w:eastAsia="ru-RU"/>
        </w:rPr>
        <w:t>на спицах».</w:t>
      </w:r>
    </w:p>
    <w:p w:rsidR="002D6678" w:rsidRDefault="002D6678" w:rsidP="002345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Экологические проблемы 3 ч. </w:t>
      </w:r>
      <w:r w:rsidRPr="001A32D4">
        <w:rPr>
          <w:rFonts w:ascii="Times New Roman" w:hAnsi="Times New Roman"/>
          <w:sz w:val="24"/>
          <w:szCs w:val="24"/>
        </w:rPr>
        <w:t>Глобальные проблемы человечества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32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Энергетика и экология.  </w:t>
      </w:r>
      <w:r w:rsidRPr="001A32D4">
        <w:rPr>
          <w:rFonts w:ascii="Times New Roman" w:hAnsi="Times New Roman"/>
          <w:sz w:val="24"/>
          <w:szCs w:val="24"/>
        </w:rPr>
        <w:t>Загрязнение атмосферы и гидросферы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32D4">
        <w:rPr>
          <w:rFonts w:ascii="Times New Roman" w:hAnsi="Times New Roman"/>
          <w:sz w:val="24"/>
          <w:szCs w:val="24"/>
        </w:rPr>
        <w:t xml:space="preserve">Уничтожение лесов и химизация </w:t>
      </w:r>
      <w:proofErr w:type="gramStart"/>
      <w:r w:rsidRPr="001A32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A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D4">
        <w:rPr>
          <w:rFonts w:ascii="Times New Roman" w:hAnsi="Times New Roman"/>
          <w:sz w:val="24"/>
          <w:szCs w:val="24"/>
        </w:rPr>
        <w:t>хоз-ва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A32D4">
        <w:rPr>
          <w:rFonts w:ascii="Times New Roman" w:hAnsi="Times New Roman"/>
          <w:sz w:val="24"/>
          <w:szCs w:val="24"/>
        </w:rPr>
        <w:t>Природоохранные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2D6678" w:rsidRPr="00536490" w:rsidRDefault="002D6678" w:rsidP="00234598">
      <w:pPr>
        <w:spacing w:line="240" w:lineRule="auto"/>
        <w:rPr>
          <w:rFonts w:ascii="Times New Roman" w:hAnsi="Times New Roman"/>
          <w:sz w:val="24"/>
          <w:szCs w:val="24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Развитие и закрепление творческих способностей и навыков. 12ч. Защита интеллектуальной собственности. Выбор и анализ объекта творчества. Поиск оптимального варианта решения задачи. Оформление технического описания объекта и технологии изготовления. Изготовление объекта по разделу «Художественная обработка материалов». Зачет – защита.</w:t>
      </w:r>
    </w:p>
    <w:p w:rsidR="002D6678" w:rsidRPr="00536490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Профессиональное самоопределение и карьера. 3ч. Подготовка к профессиональной деятельности. Трудоустройство. С чего начать? Зачет – защита проекта по разделу «Мои жизненные планы».</w:t>
      </w:r>
    </w:p>
    <w:p w:rsidR="008F19E1" w:rsidRDefault="008F19E1" w:rsidP="005453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678" w:rsidRPr="00B1071F" w:rsidRDefault="002D6678" w:rsidP="005453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>Требования к уровню подготовки учащихся  XI класса  (базовый уровень).</w:t>
      </w:r>
    </w:p>
    <w:p w:rsidR="002D6678" w:rsidRPr="00B1071F" w:rsidRDefault="002D6678" w:rsidP="00AF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>Учащиеся должны знать:</w:t>
      </w:r>
      <w:r w:rsidRPr="00B1071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возможности техники вязания на спицах, материалы и инструменты;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свойства шерстяных, пуховых, хлопчатобумажных и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щелковых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нитей;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правила подбора спиц для вязания;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условные обозначения, применяемые при вязании на спицах;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технологию вязания на двух и пяти спицах;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способы ремонты вязаных изделий;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содержание и характер труда специалистов по художественной обработке ткани.</w:t>
      </w:r>
    </w:p>
    <w:p w:rsidR="002D6678" w:rsidRPr="00B1071F" w:rsidRDefault="002D6678" w:rsidP="00AF4C9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стадии процедуры проектирование объектов, методы решения задач проектирования, последовательность информационного поиска источники информации, основы патентного закона Российской Федерации;</w:t>
      </w:r>
    </w:p>
    <w:p w:rsidR="002D6678" w:rsidRPr="00B1071F" w:rsidRDefault="002D6678" w:rsidP="00AF4C9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последовательность выполнения проекта, технику выполнения проекта, принципы объемного проектирования (макетирования);</w:t>
      </w:r>
    </w:p>
    <w:p w:rsidR="002D6678" w:rsidRPr="00545350" w:rsidRDefault="002D6678" w:rsidP="0054535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уровень развития своих профессиональных качеств, сферы трудовой деятельности, правила выбора профессии и карьеры, значение правильного самоопределения для личности и общества; возможности человека в развитии различных профессионально важных качеств.</w:t>
      </w:r>
    </w:p>
    <w:p w:rsidR="002D6678" w:rsidRPr="00B1071F" w:rsidRDefault="002D6678" w:rsidP="00AF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подбирать спицы в соответствии с толщиной и качеством нити и видом узора;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выполнять записи узоров вязания с помощью условных обозначений;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вязать простые изделия на двух и пяти спицах;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производить ремонт вязаных изделий.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провести информационный поиск, разработать эскизный проект на новое решение, оформить техническое описание нового объекта, изготовить объект;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выполнять графический проект изделия, рассчитанного на изготовление в школьных учебных мастерских; изготовлять проекты с учетом требований художественного конструирования;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осуществлять самоанализ развития своей личности, составлять резюме и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самопрезентацию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;</w:t>
      </w:r>
    </w:p>
    <w:p w:rsidR="002D6678" w:rsidRPr="00B1071F" w:rsidRDefault="002D6678" w:rsidP="00AF4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труда;</w:t>
      </w:r>
    </w:p>
    <w:p w:rsidR="002D6678" w:rsidRPr="00B1071F" w:rsidRDefault="002D6678" w:rsidP="00AF4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контролировать качество выполняемых работ.</w:t>
      </w:r>
    </w:p>
    <w:p w:rsidR="002D6678" w:rsidRPr="00B1071F" w:rsidRDefault="002D6678" w:rsidP="00AF4C95">
      <w:pPr>
        <w:pStyle w:val="a3"/>
        <w:rPr>
          <w:rFonts w:ascii="Times New Roman" w:hAnsi="Times New Roman"/>
          <w:i/>
          <w:sz w:val="24"/>
          <w:szCs w:val="24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Способны решать следующие жизненно-практические задачи: </w:t>
      </w:r>
    </w:p>
    <w:p w:rsidR="002D6678" w:rsidRPr="00B1071F" w:rsidRDefault="002D6678" w:rsidP="00AF4C9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вести экологически здоровый образ жизни; </w:t>
      </w:r>
    </w:p>
    <w:p w:rsidR="002D6678" w:rsidRPr="00B1071F" w:rsidRDefault="002D6678" w:rsidP="00AF4C9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использовать  ПЭВМ:  для  решения  технологических,  конструкторских,  экономических  задач; как источник информации; </w:t>
      </w:r>
    </w:p>
    <w:p w:rsidR="002D6678" w:rsidRPr="00B1071F" w:rsidRDefault="002D6678" w:rsidP="00AF4C9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проектировать  и  изготавливать  полезные  изделия  из  конструкционных  и  поделочных    материалов; </w:t>
      </w:r>
    </w:p>
    <w:p w:rsidR="002D6678" w:rsidRDefault="002D6678" w:rsidP="0054535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ориентироваться на рынке товаров и услуг.</w:t>
      </w: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</w:rPr>
      </w:pP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</w:rPr>
      </w:pPr>
    </w:p>
    <w:p w:rsidR="002D6678" w:rsidRDefault="002D6678" w:rsidP="00536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19E1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</w:t>
      </w:r>
      <w:r w:rsidR="00216A51">
        <w:rPr>
          <w:rFonts w:ascii="Times New Roman" w:hAnsi="Times New Roman"/>
          <w:b/>
          <w:sz w:val="24"/>
          <w:szCs w:val="24"/>
          <w:lang w:eastAsia="ru-RU"/>
        </w:rPr>
        <w:t xml:space="preserve"> технологии для 11 класса в 2017-2018</w:t>
      </w:r>
      <w:r w:rsidRPr="008F19E1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году.</w:t>
      </w:r>
    </w:p>
    <w:p w:rsidR="008F19E1" w:rsidRPr="008F19E1" w:rsidRDefault="008F19E1" w:rsidP="00536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26"/>
        <w:gridCol w:w="567"/>
        <w:gridCol w:w="567"/>
        <w:gridCol w:w="2126"/>
        <w:gridCol w:w="425"/>
        <w:gridCol w:w="1843"/>
        <w:gridCol w:w="1134"/>
        <w:gridCol w:w="2693"/>
        <w:gridCol w:w="2977"/>
        <w:gridCol w:w="992"/>
        <w:gridCol w:w="928"/>
      </w:tblGrid>
      <w:tr w:rsidR="002D6678" w:rsidRPr="00DC1D05" w:rsidTr="00216A51">
        <w:trPr>
          <w:trHeight w:val="555"/>
        </w:trPr>
        <w:tc>
          <w:tcPr>
            <w:tcW w:w="2127" w:type="dxa"/>
            <w:gridSpan w:val="3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ча-сов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D05">
              <w:rPr>
                <w:rFonts w:ascii="Times New Roman" w:hAnsi="Times New Roman"/>
                <w:sz w:val="16"/>
                <w:szCs w:val="16"/>
                <w:lang w:eastAsia="ru-RU"/>
              </w:rPr>
              <w:t>Тип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D05">
              <w:rPr>
                <w:rFonts w:ascii="Times New Roman" w:hAnsi="Times New Roman"/>
                <w:sz w:val="16"/>
                <w:szCs w:val="16"/>
                <w:lang w:eastAsia="ru-RU"/>
              </w:rPr>
              <w:t>уро-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C1D05">
              <w:rPr>
                <w:rFonts w:ascii="Times New Roman" w:hAnsi="Times New Roman"/>
                <w:sz w:val="16"/>
                <w:szCs w:val="16"/>
                <w:lang w:eastAsia="ru-RU"/>
              </w:rPr>
              <w:t>ка</w:t>
            </w:r>
            <w:proofErr w:type="spellEnd"/>
            <w:r w:rsidRPr="00DC1D0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16"/>
                <w:szCs w:val="16"/>
              </w:rPr>
              <w:t>мето-ды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5670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1D0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</w:tr>
      <w:tr w:rsidR="002D6678" w:rsidRPr="00DC1D05" w:rsidTr="00216A51">
        <w:trPr>
          <w:trHeight w:val="360"/>
        </w:trPr>
        <w:tc>
          <w:tcPr>
            <w:tcW w:w="1560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678" w:rsidRPr="00DC1D05" w:rsidTr="00216A51">
        <w:tc>
          <w:tcPr>
            <w:tcW w:w="2127" w:type="dxa"/>
            <w:gridSpan w:val="3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4C17" w:rsidRDefault="00BD4C17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Default="00BD4C17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Вводный урок. 1 ч.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в кабинете «Технология», санитарно-гигиенические требования. Содержание программы 11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Техно-логия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программой курса «Технология» в 11 классе; соблюдать правила ТБ и санитарно-гигиенические требования</w:t>
            </w:r>
          </w:p>
        </w:tc>
        <w:tc>
          <w:tcPr>
            <w:tcW w:w="2977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усвоение новых способов   умственной деятельности через разные виды получения информации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6678" w:rsidRPr="00DC1D05" w:rsidRDefault="002D6678" w:rsidP="009F75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Растениеводство  </w:t>
            </w:r>
            <w:r w:rsidR="00BD4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(НРК)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урожая на пришкольном участке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сроки уборки урожая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Обрезка овощей, уборка </w:t>
            </w:r>
            <w:r w:rsidR="00BD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на хранение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ТБ  на приусадебном участке и санитарно-гигиенические требования при уборке овощей на пришкольном участке.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>аб.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D6678" w:rsidRPr="00DC1D05" w:rsidTr="00216A51">
        <w:trPr>
          <w:trHeight w:val="274"/>
        </w:trPr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 обработка материалов. Вязание на спицах. 12 ч.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ТБ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вязании на спицах. Материалы, инструменты для вязания.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при вязании на спицах. Ассортимент изделий. Материалы и инструменты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вязания. Правила подбора спиц в зависимости от качества и толщины нити.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Трикотаж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спицы и нитки для вязания. Учиться набирать начальный ряд петель. Осваивать безопасные приемы труда.</w:t>
            </w:r>
          </w:p>
        </w:tc>
        <w:tc>
          <w:tcPr>
            <w:tcW w:w="2977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имевшихся ранее знаний, активное погружение в тему, высказывание различных вариантов решения данной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проблемы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DC1D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полно и точно выражать свои мысли,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 проблем и принятии решений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прос</w:t>
            </w:r>
            <w:proofErr w:type="spellEnd"/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 «Основные приемы вязания»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Лицевая петля. Изнаночная петля. Закрепление последнего ряда.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Лицевые и </w:t>
            </w: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изнаноч-ные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петли.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 Овладевать навыками безопасной работы. Выполнять образцы и оформлять их в альбом.</w:t>
            </w:r>
          </w:p>
        </w:tc>
        <w:tc>
          <w:tcPr>
            <w:tcW w:w="2977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 «Вязание носков на пяти спицах»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резинки.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Чулочное вязание.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Вывязывание пятки.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Вывязывание мысика.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Лицевая петля. Вязание изнаночными петлями. Вывязывание пятки.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Резинка. Убавление петель</w:t>
            </w:r>
          </w:p>
        </w:tc>
        <w:tc>
          <w:tcPr>
            <w:tcW w:w="2693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 Овладевать навыками безопасной работы. Связать носки.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проявление  познавательных  интересов  и  активности  в  данной  области  предметной  технологической деятельности;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оценивание  своей  способности  и  готовности  к  труду  в  конкретной  предметной  деятельности;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 владение    способами    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научной    организации     труда,   формами     деятельности,  соответствующими культуре труда и технологической культуре производства;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 «Ажурное вязание».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Схемы для вязания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Прибавление и убавление петель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Условное обозначение лицевых и изнаночных петель.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Ажурное вязание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Схемы вязания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Поупражняться в составлении рисунков из лицевых и изнаночных петель; самостоятельно придумывать рисунки, учиться «мыслить вязкой», грамотно подбирать рисунок.  Овладевать навыками безопасной работы. Выполнять образцы и оформлять их в альбом.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проявление  познавательных  интересов  и  активности  в  данной  области  предметной  технологической деятельности;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Аль-бом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клей,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спицыпряжу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, схемы вязания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Вязание на пяти спицах. Зачет –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 «Вязание варежек на спицах».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УС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ЗУН, УКУН</w:t>
            </w:r>
          </w:p>
        </w:tc>
        <w:tc>
          <w:tcPr>
            <w:tcW w:w="1843" w:type="dxa"/>
          </w:tcPr>
          <w:p w:rsidR="002D6678" w:rsidRPr="00DC1D05" w:rsidRDefault="002D6678" w:rsidP="00AE01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изделия -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варежки. Выявление проблемы. Осознание проблемы. Выявление конкретной потребности. Определение конкретной задачи и ее формулировка. Решение </w:t>
            </w: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проб-лемы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. Защита проекта.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Творчес-кий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  <w:tc>
          <w:tcPr>
            <w:tcW w:w="2693" w:type="dxa"/>
          </w:tcPr>
          <w:p w:rsidR="002D6678" w:rsidRPr="00DC1D05" w:rsidRDefault="002D6678" w:rsidP="009F7F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Отработать точность движений,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координацию и глазомер при выполнении основных способов вывязывания петель. Овладевать навыками безопасной работы. Выполнять изделие - варежки. Подготовиться к защите проекта. Составлять план выступления. Проводить защиту.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применение на практике,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развитие эстетического вкуса, логического мышления, творчества.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Экологические проблемы 3 ч.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Глобальные проблемы человечества.   Энергетика и экология.  Загрязнение атмосферы и гидросферы. Уничтожение лесов и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химизация 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</w:rPr>
              <w:t>. Природоохранные технологии.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УИНМ, УОСЗУН</w:t>
            </w:r>
          </w:p>
        </w:tc>
        <w:tc>
          <w:tcPr>
            <w:tcW w:w="1843" w:type="dxa"/>
          </w:tcPr>
          <w:p w:rsidR="002D6678" w:rsidRPr="00DC1D05" w:rsidRDefault="002D6678" w:rsidP="00AE01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глобальности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экологическойпроблемы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6678" w:rsidRPr="00DC1D05" w:rsidRDefault="002D6678" w:rsidP="00AE01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Экология, химизация, природоохранные технологии.</w:t>
            </w:r>
          </w:p>
        </w:tc>
        <w:tc>
          <w:tcPr>
            <w:tcW w:w="2693" w:type="dxa"/>
          </w:tcPr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свое понимание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проблем человечества.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Найти необходимую информацию по теме экологии. Поиск     путей решения экологических проблем. Проведение круглого стола по теме.</w:t>
            </w:r>
          </w:p>
        </w:tc>
        <w:tc>
          <w:tcPr>
            <w:tcW w:w="2977" w:type="dxa"/>
          </w:tcPr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развитие эстетического вкуса, логического мышления, творчества.</w:t>
            </w:r>
          </w:p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своё рабочее место и работу, принимает и сохраняет учебную задачу. </w:t>
            </w:r>
          </w:p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</w:p>
        </w:tc>
        <w:tc>
          <w:tcPr>
            <w:tcW w:w="992" w:type="dxa"/>
          </w:tcPr>
          <w:p w:rsidR="002D6678" w:rsidRPr="00DC1D05" w:rsidRDefault="002D6678" w:rsidP="0037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Беседа, опрос</w:t>
            </w:r>
            <w:r w:rsidR="00376811">
              <w:rPr>
                <w:rFonts w:ascii="Times New Roman" w:hAnsi="Times New Roman"/>
                <w:sz w:val="24"/>
                <w:szCs w:val="24"/>
                <w:lang w:eastAsia="ru-RU"/>
              </w:rPr>
              <w:t>, мини сочинение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, групповая, круглый стол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Развитие и закрепление творческих способностей и навыков. 12 ч.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интеллектуа-льной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процесс. Защита интеллектуальной собственности. 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Изобре-тение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, патент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свое понимание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творчества и действий, составляющих творческий процесс; разработать товарный знак для предприятия, выпускающего любой выбранный вами объект; с помощью тестов определять способность к творчеству (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развитие эстетического вкуса, логического мышления, творчества.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задачу.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Опрос, тесты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811" w:rsidRPr="00DC1D05" w:rsidTr="00216A51"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Выбор и анализ объекта творчества.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Темы проектов старшеклассников-победителей олимпиады по технологии.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изделии.</w:t>
            </w:r>
          </w:p>
        </w:tc>
        <w:tc>
          <w:tcPr>
            <w:tcW w:w="2977" w:type="dxa"/>
            <w:vMerge w:val="restart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владение   алгоритмами     и   методами     решения    организационных  и  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</w:rPr>
              <w:t>техник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технологических задач; 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. формирование     рабочей   группы   с  учетом   общности  интересов и возможностей будущих членов трудового коллектива;</w:t>
            </w: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Поисковая, групповая</w:t>
            </w:r>
          </w:p>
        </w:tc>
      </w:tr>
      <w:tr w:rsidR="00376811" w:rsidRPr="00DC1D05" w:rsidTr="00216A51"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 оптимального варианта решения задачи.</w:t>
            </w: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сравнение вариантов. Уточнение исходной задачи. Выбор оптимального варианта.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Теория «ТРИЗ»</w:t>
            </w:r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изделии; конструировать и выполнять дизайн-проектирование с применением ЭВМ; создавать эскизы и модели; выбирать оптимальное решение проекта.</w:t>
            </w:r>
          </w:p>
        </w:tc>
        <w:tc>
          <w:tcPr>
            <w:tcW w:w="2977" w:type="dxa"/>
            <w:vMerge/>
          </w:tcPr>
          <w:p w:rsidR="00376811" w:rsidRPr="00DC1D05" w:rsidRDefault="00376811" w:rsidP="0037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Поисковая, 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технического описания объекта и технологии изготовления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УИНМ,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описания нового объекта в последовательности: название, назначение, функциональность, требования,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новизна. Разработка эскизов нового изделия. Разработка технологической карты.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Обосновать идею изделия; найти необходимую информацию об изделии; конструировать и выполнять дизайн-проектирование с применением ЭВМ; создавать эскизы и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модели; графически оформлять проект; составлять технологическую карту изделия; оценить себестоимость изделия; подготавливать пояснительную записку; оформлять проект.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познавательную деятельность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владение   алгоритмами     и   методами     решения    организационных  и  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</w:rPr>
              <w:t>техник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технологических задач;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D6678" w:rsidRPr="00DC1D05" w:rsidTr="00216A51">
        <w:trPr>
          <w:trHeight w:val="698"/>
        </w:trPr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объекта по разделу «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Художественная обработка материалов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БУ, УСЗУН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объекта. Соблюдение ТБ.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изделии; конструировать и выполнять дизайн-проектирование с применением ЭВМ; создавать эскизы и модели; графически оформлять проект; составлять технологическую карту изделия; оценить себестоимость изделия; подготавливать пояснительную записку; оформлять проект.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Конт-роль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928" w:type="dxa"/>
          </w:tcPr>
          <w:p w:rsidR="002D6678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D6678"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групповая, работа с ТК</w:t>
            </w:r>
          </w:p>
        </w:tc>
      </w:tr>
      <w:tr w:rsidR="002D6678" w:rsidRPr="00DC1D05" w:rsidTr="00216A51">
        <w:trPr>
          <w:trHeight w:val="3008"/>
        </w:trPr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>ащита проекта по разделу «Художественная обработка материалов».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УКУН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Обоснованный выбор лучшего варианта и его реализация. Реклама.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Знать последовательность выступления на защите проекта.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Уметь публично обосновывать выбор и технологию изготовления изделия;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презентацию проекта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материала и основных вопросов, подлежащих усвоению,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  <w:r w:rsidR="00376811">
              <w:rPr>
                <w:rFonts w:ascii="Times New Roman" w:hAnsi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376811" w:rsidRPr="00DC1D05" w:rsidTr="00216A51">
        <w:trPr>
          <w:trHeight w:val="210"/>
        </w:trPr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и карьера. 3ч.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Подготовка к профессиональной деятельности.</w:t>
            </w: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Рынок труда и профессий. Виды профессионального образования.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Аспирантура, </w:t>
            </w: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ордина-тура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адьюнк-тура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доктора-нтура</w:t>
            </w:r>
            <w:proofErr w:type="spellEnd"/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интернет для поиска рейтинга профессий в вашем районе (регионе);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ориентироваться в видах профессионального образования;  работать со справочной литературой.</w:t>
            </w:r>
          </w:p>
        </w:tc>
        <w:tc>
          <w:tcPr>
            <w:tcW w:w="2977" w:type="dxa"/>
            <w:vMerge w:val="restart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задаёт вопросы, необходимые для организации собственной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811" w:rsidRPr="00DC1D05" w:rsidTr="00216A51">
        <w:trPr>
          <w:trHeight w:val="210"/>
        </w:trPr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Трудоустройство. С чего начать?</w:t>
            </w: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Профессиональное резюме. Формы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профессиональ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ного образования и трудоустройства.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Резюме, </w:t>
            </w:r>
            <w:proofErr w:type="spellStart"/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автобио-графия</w:t>
            </w:r>
            <w:proofErr w:type="spellEnd"/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самопре-зентация</w:t>
            </w:r>
            <w:proofErr w:type="spellEnd"/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составлять резюме; проанализировать, может ли оно заинтересовать работодателей;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представить 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самопрезентацию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</w:rPr>
              <w:t>ащита проекта по разделу «Мои жизненные планы».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УКУН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Обоснованный выбор лучшего варианта и его реализация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Знать последовательность выступления на защите проекта.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Уметь публично обосновывать выбор и технологию изготовления изделия;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презентацию проекта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материала и основных вопросов, подлежащих усвоению,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376811" w:rsidRDefault="002D6678" w:rsidP="003768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37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D4C17" w:rsidRPr="00DC1D05" w:rsidTr="00216A51">
        <w:tc>
          <w:tcPr>
            <w:tcW w:w="1134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4C17" w:rsidRPr="00DC1D05" w:rsidRDefault="00BD4C17" w:rsidP="006A5BD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Растениеводство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(НРК)</w:t>
            </w:r>
          </w:p>
          <w:p w:rsidR="00BD4C17" w:rsidRDefault="00BD4C17" w:rsidP="008F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4C17" w:rsidRPr="00DC1D05" w:rsidRDefault="00BD4C17" w:rsidP="008F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Формирование клумб весной. Посадка однолетников семенами</w:t>
            </w:r>
          </w:p>
        </w:tc>
        <w:tc>
          <w:tcPr>
            <w:tcW w:w="425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Виды цветочных клумб. Цветы однолетники</w:t>
            </w:r>
          </w:p>
        </w:tc>
        <w:tc>
          <w:tcPr>
            <w:tcW w:w="1134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Клумба, </w:t>
            </w:r>
            <w:proofErr w:type="spell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рабатка</w:t>
            </w:r>
            <w:proofErr w:type="gramStart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емена</w:t>
            </w:r>
            <w:proofErr w:type="spellEnd"/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, мульчирование</w:t>
            </w:r>
          </w:p>
        </w:tc>
        <w:tc>
          <w:tcPr>
            <w:tcW w:w="2693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правила ТБ  на приусадебном участке и санитарно-гигиенические требования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работе на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пришкольном участке.</w:t>
            </w: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Посадка однолетников семенами.</w:t>
            </w:r>
          </w:p>
        </w:tc>
        <w:tc>
          <w:tcPr>
            <w:tcW w:w="2977" w:type="dxa"/>
          </w:tcPr>
          <w:p w:rsidR="00BD4C17" w:rsidRPr="00DC1D05" w:rsidRDefault="00BD4C17" w:rsidP="006A5B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376811" w:rsidRDefault="00BD4C17" w:rsidP="006A5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</w:t>
            </w:r>
          </w:p>
          <w:p w:rsidR="00BD4C17" w:rsidRPr="00DC1D05" w:rsidRDefault="00BD4C17" w:rsidP="00376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усвоение новых способов   деятельности 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BD4C17" w:rsidRPr="00DC1D05" w:rsidRDefault="00BD4C17" w:rsidP="006A5B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928" w:type="dxa"/>
          </w:tcPr>
          <w:p w:rsidR="00BD4C17" w:rsidRPr="00DC1D05" w:rsidRDefault="00BD4C17" w:rsidP="006A5B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811" w:rsidRPr="00DC1D05" w:rsidTr="00216A51">
        <w:tc>
          <w:tcPr>
            <w:tcW w:w="15812" w:type="dxa"/>
            <w:gridSpan w:val="12"/>
          </w:tcPr>
          <w:p w:rsidR="00376811" w:rsidRDefault="00376811" w:rsidP="006A5B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376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33 часа                              резерв 1 час</w:t>
            </w:r>
          </w:p>
        </w:tc>
      </w:tr>
    </w:tbl>
    <w:p w:rsidR="002D6678" w:rsidRDefault="002D6678" w:rsidP="00AF4C9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071F">
        <w:rPr>
          <w:rFonts w:ascii="Times New Roman" w:hAnsi="Times New Roman"/>
          <w:sz w:val="24"/>
          <w:szCs w:val="24"/>
        </w:rPr>
        <w:lastRenderedPageBreak/>
        <w:t>Материально-техническое и информационное обеспечение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«ТЕХНОЛОГИИ ВЕДЕНИЯ ДОМА».</w:t>
      </w:r>
    </w:p>
    <w:p w:rsidR="004B7E4A" w:rsidRPr="00B1071F" w:rsidRDefault="004B7E4A" w:rsidP="00AF4C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Техниче</w:t>
      </w:r>
      <w:r>
        <w:rPr>
          <w:rFonts w:ascii="Times New Roman" w:hAnsi="Times New Roman"/>
          <w:sz w:val="24"/>
          <w:szCs w:val="24"/>
        </w:rPr>
        <w:t xml:space="preserve">ские средства обучения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1071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ПК). 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пособия</w:t>
      </w:r>
      <w:r w:rsidRPr="00B1071F">
        <w:rPr>
          <w:rFonts w:ascii="Times New Roman" w:hAnsi="Times New Roman"/>
          <w:sz w:val="24"/>
          <w:szCs w:val="24"/>
        </w:rPr>
        <w:t xml:space="preserve">. 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Коллекции (натуральных волокон, искусственных волокон, тканей).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B1071F">
        <w:rPr>
          <w:rFonts w:ascii="Times New Roman" w:hAnsi="Times New Roman"/>
          <w:sz w:val="24"/>
          <w:szCs w:val="24"/>
        </w:rPr>
        <w:t xml:space="preserve">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</w:t>
      </w:r>
      <w:proofErr w:type="spellStart"/>
      <w:r w:rsidRPr="00B1071F">
        <w:rPr>
          <w:rFonts w:ascii="Times New Roman" w:hAnsi="Times New Roman"/>
          <w:sz w:val="24"/>
          <w:szCs w:val="24"/>
        </w:rPr>
        <w:t>тд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.). </w:t>
      </w:r>
      <w:proofErr w:type="gramEnd"/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Интерактивные  средства  обучения  (учебные  электронные </w:t>
      </w:r>
      <w:proofErr w:type="spellStart"/>
      <w:r w:rsidRPr="00B1071F">
        <w:rPr>
          <w:rFonts w:ascii="Times New Roman" w:hAnsi="Times New Roman"/>
          <w:sz w:val="24"/>
          <w:szCs w:val="24"/>
        </w:rPr>
        <w:t>мультимедио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издания  на  компакт-дисках). </w:t>
      </w:r>
    </w:p>
    <w:p w:rsidR="002D6678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Образовательные ресурсы сети Интернет.  </w:t>
      </w:r>
    </w:p>
    <w:p w:rsidR="004B7E4A" w:rsidRDefault="004B7E4A" w:rsidP="004B7E4A">
      <w:pPr>
        <w:pStyle w:val="a3"/>
        <w:rPr>
          <w:rFonts w:ascii="Times New Roman" w:hAnsi="Times New Roman"/>
          <w:sz w:val="24"/>
          <w:szCs w:val="24"/>
        </w:rPr>
      </w:pPr>
    </w:p>
    <w:p w:rsidR="004B7E4A" w:rsidRPr="00240C14" w:rsidRDefault="004B7E4A" w:rsidP="004B7E4A">
      <w:pPr>
        <w:pStyle w:val="a3"/>
        <w:rPr>
          <w:rFonts w:ascii="Times New Roman" w:hAnsi="Times New Roman"/>
          <w:sz w:val="24"/>
          <w:szCs w:val="24"/>
        </w:rPr>
      </w:pPr>
    </w:p>
    <w:p w:rsidR="002D6678" w:rsidRPr="00EE632C" w:rsidRDefault="002D6678" w:rsidP="00AF4C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Учебно-методическ</w:t>
      </w:r>
      <w:r w:rsidR="004B7E4A">
        <w:rPr>
          <w:rFonts w:ascii="Times New Roman" w:hAnsi="Times New Roman"/>
          <w:bCs/>
          <w:sz w:val="24"/>
          <w:szCs w:val="24"/>
          <w:lang w:eastAsia="ru-RU"/>
        </w:rPr>
        <w:t>ий комплекс учителя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 </w:t>
      </w:r>
      <w:proofErr w:type="spellStart"/>
      <w:r w:rsidRPr="00B1071F"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hAnsi="Times New Roman"/>
          <w:bCs/>
          <w:sz w:val="24"/>
          <w:szCs w:val="24"/>
          <w:lang w:eastAsia="ru-RU"/>
        </w:rPr>
        <w:t xml:space="preserve">. Технология 5-11кл./ Под ред. Симоненко В. Д., </w:t>
      </w:r>
      <w:proofErr w:type="spellStart"/>
      <w:r w:rsidRPr="00B1071F">
        <w:rPr>
          <w:rFonts w:ascii="Times New Roman" w:hAnsi="Times New Roman"/>
          <w:bCs/>
          <w:sz w:val="24"/>
          <w:szCs w:val="24"/>
          <w:lang w:eastAsia="ru-RU"/>
        </w:rPr>
        <w:t>Хотунцева</w:t>
      </w:r>
      <w:proofErr w:type="spellEnd"/>
      <w:r w:rsidRPr="00B1071F">
        <w:rPr>
          <w:rFonts w:ascii="Times New Roman" w:hAnsi="Times New Roman"/>
          <w:bCs/>
          <w:sz w:val="24"/>
          <w:szCs w:val="24"/>
          <w:lang w:eastAsia="ru-RU"/>
        </w:rPr>
        <w:t xml:space="preserve"> Ю. Л. М.: Просвещение, 2008.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 xml:space="preserve">4. Технология. Программы начального и основного общего образования. Хохлова М.В., </w:t>
      </w:r>
      <w:proofErr w:type="spellStart"/>
      <w:r w:rsidRPr="00B1071F">
        <w:rPr>
          <w:rFonts w:ascii="Times New Roman" w:hAnsi="Times New Roman"/>
          <w:bCs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hAnsi="Times New Roman"/>
          <w:bCs/>
          <w:sz w:val="24"/>
          <w:szCs w:val="24"/>
          <w:lang w:eastAsia="ru-RU"/>
        </w:rPr>
        <w:t xml:space="preserve"> П.С., Синица Н.В., Симоненко В.Д.- М.: </w:t>
      </w:r>
      <w:proofErr w:type="spellStart"/>
      <w:r w:rsidRPr="00B1071F">
        <w:rPr>
          <w:rFonts w:ascii="Times New Roman" w:hAnsi="Times New Roman"/>
          <w:bCs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hAnsi="Times New Roman"/>
          <w:bCs/>
          <w:sz w:val="24"/>
          <w:szCs w:val="24"/>
          <w:lang w:eastAsia="ru-RU"/>
        </w:rPr>
        <w:t>, 2008.</w:t>
      </w:r>
    </w:p>
    <w:p w:rsidR="002D6678" w:rsidRPr="00B1071F" w:rsidRDefault="002D6678" w:rsidP="00AF4C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УМК для учащихся</w:t>
      </w:r>
      <w:r w:rsidRPr="00B1071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1.Технология. Обслуживающий труд. Учебник для учащихся 5 класса общеобразовательных учреждений/ Ю.В. Крупская, Н.И. Лебедева, Л.В.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Литикова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и др. – 4-е изд.,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2. Технология. Учебник для учащихся 6 класса общеобразовательных учреждений. Ю.В. Крупская, О.А. Кожина, Н.В. Синица – 3-е изд.,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3.Технология. Учебник для учащихся 7 класса общеобразовательных учреждений. Н.В. Синица, О.В.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Табарчук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, О.А.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Кождина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. – 3-е изд.,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./ 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4.Технология. Учебник для учащихся 8 класса общеобразовательных учреждений. Б.А. Гончаров, Е.В. Елисеева, А.А.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Электов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5.Технология. 9 класс: учебник для учащихся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ощеобразовательных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учреждений.-2-е изд.,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./А.Н.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Богатырев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, О.П.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, П.С.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.; под ред. В.Д.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Симоненко</w:t>
      </w:r>
      <w:proofErr w:type="gramStart"/>
      <w:r w:rsidRPr="00B1071F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B1071F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, 2010.</w:t>
      </w:r>
    </w:p>
    <w:p w:rsidR="002D6678" w:rsidRDefault="002D6678" w:rsidP="00240C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6.Технология: базовый уровень: 10-11 классы: учебник для общеобразовательных учреждений/ В.Д. Симоненко, О.П.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, Н.В.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Матяш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; под ред. В.Д. Симоненко-М.: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, 2010.</w:t>
      </w:r>
    </w:p>
    <w:p w:rsidR="002D6678" w:rsidRPr="00B1071F" w:rsidRDefault="002D6678" w:rsidP="00A1191D">
      <w:pPr>
        <w:tabs>
          <w:tab w:val="center" w:pos="7001"/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1071F">
        <w:rPr>
          <w:rFonts w:ascii="Times New Roman" w:hAnsi="Times New Roman"/>
          <w:sz w:val="24"/>
          <w:szCs w:val="24"/>
          <w:lang w:eastAsia="ru-RU"/>
        </w:rPr>
        <w:t>Учебные пособия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2D6678" w:rsidRPr="00EE632C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2.А.Т. Труханова, В.В. Исаев, Е.В.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Рейнова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 Основы швейного производства. Учебное пособие для учащихся 8-9 классов средней школы. М.: Просвещение, 1989.</w:t>
      </w:r>
    </w:p>
    <w:p w:rsidR="002D6678" w:rsidRPr="00B1071F" w:rsidRDefault="002D6678" w:rsidP="00AF4C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Методическое обеспечение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О.В. Павлова, Г.П. Попова. - Волгоград: Учитель, 2008.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О.В. Павлов</w:t>
      </w:r>
      <w:proofErr w:type="gramStart"/>
      <w:r w:rsidRPr="00B1071F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Волгоград: Учитель, 2009.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О.В. Павлова - Волгоград: Учитель, 2010..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Н.Б.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Голондарева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.- Волгоград: Учитель, 2006.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О.В. Павлов</w:t>
      </w:r>
      <w:proofErr w:type="gramStart"/>
      <w:r w:rsidRPr="00B1071F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Волгоград: Учитель, 2010.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Технология. Предметные недели в школе 5-11 класс. Авт.-сост. Е.Д. Володина, В.Ю.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Суслина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 Волгоград: Учитель. 2008.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Технология. Русские традиции при изготовлении различных изделий. Конспекты занятий 6-8 классы. Авт.-сост.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И.Г.Норенко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 Волгоград: Учитель, 2007.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Технология. Практико-ориентированные проекты. 7-11 классы.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Авт.-</w:t>
      </w:r>
      <w:proofErr w:type="gramStart"/>
      <w:r w:rsidRPr="00B1071F">
        <w:rPr>
          <w:rFonts w:ascii="Times New Roman" w:hAnsi="Times New Roman"/>
          <w:sz w:val="24"/>
          <w:szCs w:val="24"/>
          <w:lang w:eastAsia="ru-RU"/>
        </w:rPr>
        <w:t>сост</w:t>
      </w:r>
      <w:proofErr w:type="spellEnd"/>
      <w:proofErr w:type="gram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В.П. Боровых. Волгоград: Учитель, 2009.</w:t>
      </w:r>
    </w:p>
    <w:p w:rsidR="002D6678" w:rsidRPr="00EE632C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Технология. Метод проектов в технологическом образовании школьников. Под ред. И.А.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Сасовой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. М.: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, 2003.</w:t>
      </w:r>
    </w:p>
    <w:p w:rsidR="002D6678" w:rsidRPr="00B1071F" w:rsidRDefault="002D6678" w:rsidP="00AF4C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Литература для учителя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4.Маркуцкая С.Э. Технология: обслуживающий труд. Тесты 5-7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./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Маркуцкая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 xml:space="preserve"> С.Э. – М.: Изд-во «Экзамен», 2006. – 128с.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2D6678" w:rsidRPr="00276CE2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</w:t>
      </w:r>
      <w:proofErr w:type="spellStart"/>
      <w:r w:rsidRPr="00B1071F">
        <w:rPr>
          <w:rFonts w:ascii="Times New Roman" w:hAnsi="Times New Roman"/>
          <w:sz w:val="24"/>
          <w:szCs w:val="24"/>
          <w:lang w:eastAsia="ru-RU"/>
        </w:rPr>
        <w:t>Перцева</w:t>
      </w:r>
      <w:proofErr w:type="spellEnd"/>
      <w:r w:rsidRPr="00B1071F">
        <w:rPr>
          <w:rFonts w:ascii="Times New Roman" w:hAnsi="Times New Roman"/>
          <w:sz w:val="24"/>
          <w:szCs w:val="24"/>
          <w:lang w:eastAsia="ru-RU"/>
        </w:rPr>
        <w:t>, Е.А. Малиновская. Иркутск, 2003.</w:t>
      </w:r>
    </w:p>
    <w:p w:rsidR="002D6678" w:rsidRDefault="002D6678"/>
    <w:sectPr w:rsidR="002D6678" w:rsidSect="00240C14">
      <w:footerReference w:type="default" r:id="rId8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A4" w:rsidRDefault="00296DA4" w:rsidP="00240C14">
      <w:pPr>
        <w:spacing w:after="0" w:line="240" w:lineRule="auto"/>
      </w:pPr>
      <w:r>
        <w:separator/>
      </w:r>
    </w:p>
  </w:endnote>
  <w:endnote w:type="continuationSeparator" w:id="0">
    <w:p w:rsidR="00296DA4" w:rsidRDefault="00296DA4" w:rsidP="0024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78" w:rsidRDefault="001106C6">
    <w:pPr>
      <w:pStyle w:val="a8"/>
      <w:jc w:val="right"/>
    </w:pPr>
    <w:fldSimple w:instr="PAGE   \* MERGEFORMAT">
      <w:r w:rsidR="00216A51">
        <w:rPr>
          <w:noProof/>
        </w:rPr>
        <w:t>2</w:t>
      </w:r>
    </w:fldSimple>
  </w:p>
  <w:p w:rsidR="002D6678" w:rsidRDefault="002D66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A4" w:rsidRDefault="00296DA4" w:rsidP="00240C14">
      <w:pPr>
        <w:spacing w:after="0" w:line="240" w:lineRule="auto"/>
      </w:pPr>
      <w:r>
        <w:separator/>
      </w:r>
    </w:p>
  </w:footnote>
  <w:footnote w:type="continuationSeparator" w:id="0">
    <w:p w:rsidR="00296DA4" w:rsidRDefault="00296DA4" w:rsidP="0024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102"/>
    <w:multiLevelType w:val="hybridMultilevel"/>
    <w:tmpl w:val="577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42B68"/>
    <w:multiLevelType w:val="hybridMultilevel"/>
    <w:tmpl w:val="FED85EBE"/>
    <w:lvl w:ilvl="0" w:tplc="60B2EAAA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86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C95"/>
    <w:rsid w:val="00007362"/>
    <w:rsid w:val="000226A9"/>
    <w:rsid w:val="00041196"/>
    <w:rsid w:val="00063F89"/>
    <w:rsid w:val="0007174F"/>
    <w:rsid w:val="0007343E"/>
    <w:rsid w:val="000A0A3A"/>
    <w:rsid w:val="000B492D"/>
    <w:rsid w:val="000C10CA"/>
    <w:rsid w:val="000C159F"/>
    <w:rsid w:val="000D29BD"/>
    <w:rsid w:val="000E5018"/>
    <w:rsid w:val="000E54C2"/>
    <w:rsid w:val="000F3A7A"/>
    <w:rsid w:val="001060D4"/>
    <w:rsid w:val="001106C6"/>
    <w:rsid w:val="00114909"/>
    <w:rsid w:val="0013540E"/>
    <w:rsid w:val="001654EC"/>
    <w:rsid w:val="00172BC7"/>
    <w:rsid w:val="00173AD4"/>
    <w:rsid w:val="0018251C"/>
    <w:rsid w:val="001A32D4"/>
    <w:rsid w:val="001D0667"/>
    <w:rsid w:val="001D380D"/>
    <w:rsid w:val="002025FB"/>
    <w:rsid w:val="00216A51"/>
    <w:rsid w:val="0022388C"/>
    <w:rsid w:val="0022658A"/>
    <w:rsid w:val="00234598"/>
    <w:rsid w:val="00240C14"/>
    <w:rsid w:val="00245EF6"/>
    <w:rsid w:val="00255C92"/>
    <w:rsid w:val="00256E2A"/>
    <w:rsid w:val="00263B97"/>
    <w:rsid w:val="00276CE2"/>
    <w:rsid w:val="00277439"/>
    <w:rsid w:val="00294555"/>
    <w:rsid w:val="00296DA4"/>
    <w:rsid w:val="002A5A6B"/>
    <w:rsid w:val="002B2DBD"/>
    <w:rsid w:val="002B5AE7"/>
    <w:rsid w:val="002C1FEC"/>
    <w:rsid w:val="002D3594"/>
    <w:rsid w:val="002D6678"/>
    <w:rsid w:val="002E3E05"/>
    <w:rsid w:val="002E44C1"/>
    <w:rsid w:val="002E754D"/>
    <w:rsid w:val="003005B5"/>
    <w:rsid w:val="00301581"/>
    <w:rsid w:val="003039BF"/>
    <w:rsid w:val="00303A5A"/>
    <w:rsid w:val="003256D1"/>
    <w:rsid w:val="00331CC7"/>
    <w:rsid w:val="00342A5F"/>
    <w:rsid w:val="00373799"/>
    <w:rsid w:val="00376811"/>
    <w:rsid w:val="00397755"/>
    <w:rsid w:val="003A2C60"/>
    <w:rsid w:val="003A3A71"/>
    <w:rsid w:val="003A7DC2"/>
    <w:rsid w:val="003C4A13"/>
    <w:rsid w:val="003C4B46"/>
    <w:rsid w:val="003E76FF"/>
    <w:rsid w:val="00414F00"/>
    <w:rsid w:val="004319CC"/>
    <w:rsid w:val="00436CED"/>
    <w:rsid w:val="00443302"/>
    <w:rsid w:val="00443E5F"/>
    <w:rsid w:val="00456C0C"/>
    <w:rsid w:val="0046600A"/>
    <w:rsid w:val="00467BD4"/>
    <w:rsid w:val="004701DE"/>
    <w:rsid w:val="00485BED"/>
    <w:rsid w:val="004A463F"/>
    <w:rsid w:val="004B7E4A"/>
    <w:rsid w:val="004D271E"/>
    <w:rsid w:val="004D71B5"/>
    <w:rsid w:val="004F0AA8"/>
    <w:rsid w:val="004F42BB"/>
    <w:rsid w:val="005156F6"/>
    <w:rsid w:val="005235AE"/>
    <w:rsid w:val="0053346A"/>
    <w:rsid w:val="00536490"/>
    <w:rsid w:val="00545350"/>
    <w:rsid w:val="00546246"/>
    <w:rsid w:val="0057244C"/>
    <w:rsid w:val="00582C41"/>
    <w:rsid w:val="00582DB1"/>
    <w:rsid w:val="005928B2"/>
    <w:rsid w:val="005948E7"/>
    <w:rsid w:val="005A0680"/>
    <w:rsid w:val="005A2F0C"/>
    <w:rsid w:val="005B03B6"/>
    <w:rsid w:val="005D1810"/>
    <w:rsid w:val="005D337F"/>
    <w:rsid w:val="005E1F04"/>
    <w:rsid w:val="00615F6C"/>
    <w:rsid w:val="006220BA"/>
    <w:rsid w:val="006357E2"/>
    <w:rsid w:val="00655B86"/>
    <w:rsid w:val="00666AA0"/>
    <w:rsid w:val="00693401"/>
    <w:rsid w:val="006A3403"/>
    <w:rsid w:val="006A3875"/>
    <w:rsid w:val="006A6FEB"/>
    <w:rsid w:val="006E0049"/>
    <w:rsid w:val="006F346B"/>
    <w:rsid w:val="00703BD5"/>
    <w:rsid w:val="00705CC0"/>
    <w:rsid w:val="007150D1"/>
    <w:rsid w:val="00737BFA"/>
    <w:rsid w:val="007426DA"/>
    <w:rsid w:val="00754A02"/>
    <w:rsid w:val="0075561C"/>
    <w:rsid w:val="007578DB"/>
    <w:rsid w:val="0076308D"/>
    <w:rsid w:val="00783856"/>
    <w:rsid w:val="007B0EBB"/>
    <w:rsid w:val="007B4DA9"/>
    <w:rsid w:val="007B7684"/>
    <w:rsid w:val="007B7C6C"/>
    <w:rsid w:val="007C2FF3"/>
    <w:rsid w:val="007D1CAF"/>
    <w:rsid w:val="007E720A"/>
    <w:rsid w:val="007F142E"/>
    <w:rsid w:val="00804502"/>
    <w:rsid w:val="008243BA"/>
    <w:rsid w:val="008359DA"/>
    <w:rsid w:val="00843FFC"/>
    <w:rsid w:val="00860494"/>
    <w:rsid w:val="00862431"/>
    <w:rsid w:val="008A2E63"/>
    <w:rsid w:val="008A647C"/>
    <w:rsid w:val="008E098C"/>
    <w:rsid w:val="008E43DC"/>
    <w:rsid w:val="008E6581"/>
    <w:rsid w:val="008F19E1"/>
    <w:rsid w:val="008F2DDB"/>
    <w:rsid w:val="00901D54"/>
    <w:rsid w:val="009126F0"/>
    <w:rsid w:val="00942238"/>
    <w:rsid w:val="0094676C"/>
    <w:rsid w:val="009547B0"/>
    <w:rsid w:val="00977EF9"/>
    <w:rsid w:val="0098619D"/>
    <w:rsid w:val="009A62EF"/>
    <w:rsid w:val="009A73CA"/>
    <w:rsid w:val="009C7306"/>
    <w:rsid w:val="009D461E"/>
    <w:rsid w:val="009F753F"/>
    <w:rsid w:val="009F7F8B"/>
    <w:rsid w:val="00A0354E"/>
    <w:rsid w:val="00A04209"/>
    <w:rsid w:val="00A1191D"/>
    <w:rsid w:val="00A14100"/>
    <w:rsid w:val="00A3107E"/>
    <w:rsid w:val="00A31C43"/>
    <w:rsid w:val="00A3676D"/>
    <w:rsid w:val="00A50CEC"/>
    <w:rsid w:val="00A76969"/>
    <w:rsid w:val="00A850D7"/>
    <w:rsid w:val="00A92EFB"/>
    <w:rsid w:val="00A9452D"/>
    <w:rsid w:val="00AC545F"/>
    <w:rsid w:val="00AD0C01"/>
    <w:rsid w:val="00AD682F"/>
    <w:rsid w:val="00AD7FDC"/>
    <w:rsid w:val="00AE0140"/>
    <w:rsid w:val="00AF278D"/>
    <w:rsid w:val="00AF4C95"/>
    <w:rsid w:val="00B1071F"/>
    <w:rsid w:val="00B10DA6"/>
    <w:rsid w:val="00B24922"/>
    <w:rsid w:val="00B31307"/>
    <w:rsid w:val="00B52501"/>
    <w:rsid w:val="00B54566"/>
    <w:rsid w:val="00B55CB5"/>
    <w:rsid w:val="00B62518"/>
    <w:rsid w:val="00BA7FD2"/>
    <w:rsid w:val="00BC2345"/>
    <w:rsid w:val="00BC468F"/>
    <w:rsid w:val="00BD4C17"/>
    <w:rsid w:val="00BE0B85"/>
    <w:rsid w:val="00C240A9"/>
    <w:rsid w:val="00C24759"/>
    <w:rsid w:val="00C40F9B"/>
    <w:rsid w:val="00C51733"/>
    <w:rsid w:val="00C87376"/>
    <w:rsid w:val="00CA1982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C1D05"/>
    <w:rsid w:val="00DD2AC3"/>
    <w:rsid w:val="00DD66C1"/>
    <w:rsid w:val="00DE3D7B"/>
    <w:rsid w:val="00DF5567"/>
    <w:rsid w:val="00DF79EE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EE632C"/>
    <w:rsid w:val="00F007BF"/>
    <w:rsid w:val="00F333CD"/>
    <w:rsid w:val="00F46212"/>
    <w:rsid w:val="00F61348"/>
    <w:rsid w:val="00F64B76"/>
    <w:rsid w:val="00F73AB5"/>
    <w:rsid w:val="00FA2F74"/>
    <w:rsid w:val="00FD0A93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C9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F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F4C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24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40C14"/>
    <w:rPr>
      <w:rFonts w:cs="Times New Roman"/>
    </w:rPr>
  </w:style>
  <w:style w:type="paragraph" w:styleId="a8">
    <w:name w:val="footer"/>
    <w:basedOn w:val="a"/>
    <w:link w:val="a9"/>
    <w:uiPriority w:val="99"/>
    <w:rsid w:val="0024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0C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495DA-83B3-4454-B8A4-DCBBEFDF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kopuker</dc:creator>
  <cp:keywords/>
  <dc:description/>
  <cp:lastModifiedBy>Микеладзе</cp:lastModifiedBy>
  <cp:revision>22</cp:revision>
  <cp:lastPrinted>2017-10-08T07:25:00Z</cp:lastPrinted>
  <dcterms:created xsi:type="dcterms:W3CDTF">2013-09-15T09:57:00Z</dcterms:created>
  <dcterms:modified xsi:type="dcterms:W3CDTF">2017-10-08T07:26:00Z</dcterms:modified>
</cp:coreProperties>
</file>