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D4" w:rsidRPr="00AB75E0" w:rsidRDefault="004F76B2" w:rsidP="00AB75E0">
      <w:pPr>
        <w:pStyle w:val="a3"/>
        <w:numPr>
          <w:ilvl w:val="0"/>
          <w:numId w:val="18"/>
        </w:numPr>
        <w:jc w:val="center"/>
        <w:rPr>
          <w:b/>
        </w:rPr>
      </w:pPr>
      <w:r>
        <w:rPr>
          <w:b/>
          <w:noProof/>
          <w:color w:val="000000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lastRenderedPageBreak/>
        <w:t xml:space="preserve">1. </w:t>
      </w:r>
      <w:r w:rsidR="00D02ED4">
        <w:rPr>
          <w:b/>
          <w:color w:val="000000"/>
        </w:rPr>
        <w:t>Планируемые результаты</w:t>
      </w:r>
      <w:r w:rsidR="00AB75E0" w:rsidRPr="00AB75E0">
        <w:rPr>
          <w:b/>
        </w:rPr>
        <w:t xml:space="preserve"> </w:t>
      </w:r>
      <w:r w:rsidR="00AB75E0">
        <w:rPr>
          <w:b/>
        </w:rPr>
        <w:t>освоения курса</w:t>
      </w:r>
    </w:p>
    <w:p w:rsidR="00D02ED4" w:rsidRPr="00CA6C24" w:rsidRDefault="00D02ED4" w:rsidP="00D02ED4">
      <w:pPr>
        <w:jc w:val="both"/>
        <w:rPr>
          <w:b/>
          <w:color w:val="000000"/>
        </w:rPr>
      </w:pPr>
      <w:r w:rsidRPr="00CA6C24">
        <w:rPr>
          <w:b/>
          <w:color w:val="000000"/>
        </w:rPr>
        <w:t>Личностные результаты: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формирование мировоззрения, соответствующего современному уровню развития науки и общественной практики;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proofErr w:type="gramStart"/>
      <w:r w:rsidRPr="00CA6C24"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умение контролировать, оценивать и анализировать процесс и результат учебной и математической деятельности;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умение управлять своей познавательной деятельностью;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D02ED4" w:rsidRPr="00CA6C24" w:rsidRDefault="00D02ED4" w:rsidP="00D02ED4">
      <w:pPr>
        <w:pStyle w:val="a3"/>
        <w:numPr>
          <w:ilvl w:val="0"/>
          <w:numId w:val="14"/>
        </w:numPr>
        <w:ind w:left="426"/>
        <w:jc w:val="both"/>
      </w:pPr>
      <w:r w:rsidRPr="00CA6C24">
        <w:t>критичность мышления, инициатива, находчивость, активность при решении математических задач.</w:t>
      </w:r>
    </w:p>
    <w:p w:rsidR="00D02ED4" w:rsidRPr="00CA6C24" w:rsidRDefault="00D02ED4" w:rsidP="00D02ED4">
      <w:pPr>
        <w:jc w:val="both"/>
        <w:rPr>
          <w:b/>
        </w:rPr>
      </w:pPr>
      <w:r w:rsidRPr="00CA6C24">
        <w:rPr>
          <w:b/>
        </w:rPr>
        <w:t>Метапредметные результаты: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самостоятельно определять цели своей деятельности, ставить и формулировать для себя новые задачи в учебе;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владение навыками познавательной, учебно-исследовательской и проектной деятельности;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 xml:space="preserve">умение устанавливать причинно-следственные связи, строить </w:t>
      </w:r>
      <w:proofErr w:type="gramStart"/>
      <w:r w:rsidRPr="00CA6C24">
        <w:t>логическое рассуждение</w:t>
      </w:r>
      <w:proofErr w:type="gramEnd"/>
      <w:r w:rsidRPr="00CA6C24">
        <w:t>, умозаключение и делать выводы;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формирование компетентности в области использования информационно-коммуникационных технологий;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видеть математическую задачу в контексте проблемной ситуации в других дисциплинах, в окружающей жизни;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умение выдвигать гипотезы при решении задачи, понимать необходимость их проверки;</w:t>
      </w:r>
    </w:p>
    <w:p w:rsidR="00D02ED4" w:rsidRPr="00CA6C24" w:rsidRDefault="00D02ED4" w:rsidP="00D02ED4">
      <w:pPr>
        <w:pStyle w:val="a3"/>
        <w:numPr>
          <w:ilvl w:val="0"/>
          <w:numId w:val="15"/>
        </w:numPr>
        <w:ind w:left="426"/>
        <w:jc w:val="both"/>
      </w:pPr>
      <w:r w:rsidRPr="00CA6C24">
        <w:t>понимание сущности алгоритмических предписаний и умение действовать в соответствии с предложенным алгоритмом.</w:t>
      </w:r>
    </w:p>
    <w:p w:rsidR="005B7BD9" w:rsidRDefault="005B7BD9" w:rsidP="00D02ED4">
      <w:pPr>
        <w:jc w:val="both"/>
        <w:rPr>
          <w:b/>
        </w:rPr>
      </w:pPr>
    </w:p>
    <w:p w:rsidR="00D02ED4" w:rsidRPr="00CA6C24" w:rsidRDefault="00D02ED4" w:rsidP="00D02ED4">
      <w:pPr>
        <w:jc w:val="both"/>
        <w:rPr>
          <w:b/>
        </w:rPr>
      </w:pPr>
      <w:r w:rsidRPr="00CA6C24">
        <w:rPr>
          <w:b/>
        </w:rPr>
        <w:lastRenderedPageBreak/>
        <w:t>Предметные результаты: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осознание значения математики для повседневной жизни человека;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 xml:space="preserve"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</w:t>
      </w:r>
      <w:proofErr w:type="gramStart"/>
      <w:r w:rsidRPr="00CA6C24">
        <w:t>позволяющим</w:t>
      </w:r>
      <w:proofErr w:type="gramEnd"/>
      <w:r w:rsidRPr="00CA6C24">
        <w:t xml:space="preserve"> описывать и изучать разные процессы и явления;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представление об основных понятиях, идеях и методах алгебры и математического анализа;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практически значимые математические умения и навыки, их применение к решению задач, предполагающие умения:</w:t>
      </w:r>
    </w:p>
    <w:p w:rsidR="00D02ED4" w:rsidRPr="00CA6C24" w:rsidRDefault="00D02ED4" w:rsidP="00D02ED4">
      <w:pPr>
        <w:pStyle w:val="a3"/>
        <w:numPr>
          <w:ilvl w:val="0"/>
          <w:numId w:val="17"/>
        </w:numPr>
        <w:jc w:val="both"/>
      </w:pPr>
      <w:r w:rsidRPr="00CA6C24">
        <w:t>выполнять вычисления с действительными и комплексными числами;</w:t>
      </w:r>
    </w:p>
    <w:p w:rsidR="00D02ED4" w:rsidRPr="00CA6C24" w:rsidRDefault="00D02ED4" w:rsidP="00D02ED4">
      <w:pPr>
        <w:pStyle w:val="a3"/>
        <w:numPr>
          <w:ilvl w:val="0"/>
          <w:numId w:val="17"/>
        </w:numPr>
        <w:jc w:val="both"/>
      </w:pPr>
      <w:r w:rsidRPr="00CA6C24">
        <w:t>решать текстовые задачи арифметическим способом, с помощью составления и решения уравнений и неравенств;</w:t>
      </w:r>
    </w:p>
    <w:p w:rsidR="00D02ED4" w:rsidRPr="00CA6C24" w:rsidRDefault="00D02ED4" w:rsidP="00D02ED4">
      <w:pPr>
        <w:pStyle w:val="a3"/>
        <w:numPr>
          <w:ilvl w:val="0"/>
          <w:numId w:val="17"/>
        </w:numPr>
        <w:jc w:val="both"/>
      </w:pPr>
      <w:r w:rsidRPr="00CA6C24"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D02ED4" w:rsidRPr="00CA6C24" w:rsidRDefault="00D02ED4" w:rsidP="00D02ED4">
      <w:pPr>
        <w:pStyle w:val="a3"/>
        <w:numPr>
          <w:ilvl w:val="0"/>
          <w:numId w:val="17"/>
        </w:numPr>
        <w:jc w:val="both"/>
      </w:pPr>
      <w:r w:rsidRPr="00CA6C24">
        <w:t>выполнять операции над множествами;</w:t>
      </w:r>
    </w:p>
    <w:p w:rsidR="00D02ED4" w:rsidRPr="00CA6C24" w:rsidRDefault="00D02ED4" w:rsidP="00D02ED4">
      <w:pPr>
        <w:pStyle w:val="a3"/>
        <w:numPr>
          <w:ilvl w:val="0"/>
          <w:numId w:val="17"/>
        </w:numPr>
        <w:jc w:val="both"/>
      </w:pPr>
      <w:r w:rsidRPr="00CA6C24">
        <w:t>проводить вычисления статистических характеристик, вычислять приближенные вычисления;</w:t>
      </w:r>
    </w:p>
    <w:p w:rsidR="00D02ED4" w:rsidRPr="00CA6C24" w:rsidRDefault="00D02ED4" w:rsidP="00D02ED4">
      <w:pPr>
        <w:pStyle w:val="a3"/>
        <w:numPr>
          <w:ilvl w:val="0"/>
          <w:numId w:val="17"/>
        </w:numPr>
        <w:jc w:val="both"/>
      </w:pPr>
      <w:r w:rsidRPr="00CA6C24">
        <w:t>решать комбинаторные задачи</w:t>
      </w:r>
    </w:p>
    <w:p w:rsidR="00D02ED4" w:rsidRPr="00CA6C24" w:rsidRDefault="00D02ED4" w:rsidP="00D02ED4">
      <w:pPr>
        <w:pStyle w:val="a3"/>
        <w:numPr>
          <w:ilvl w:val="0"/>
          <w:numId w:val="16"/>
        </w:numPr>
        <w:ind w:left="426"/>
        <w:jc w:val="both"/>
      </w:pPr>
      <w:r w:rsidRPr="00CA6C24">
        <w:t>владение навыками использования компьютерных программ при решении математических задач.</w:t>
      </w:r>
    </w:p>
    <w:p w:rsidR="00106728" w:rsidRPr="007E72E3" w:rsidRDefault="00106728" w:rsidP="007E72E3">
      <w:pPr>
        <w:jc w:val="both"/>
        <w:rPr>
          <w:b/>
        </w:rPr>
      </w:pPr>
    </w:p>
    <w:p w:rsidR="00106728" w:rsidRPr="00AB75E0" w:rsidRDefault="00D02ED4" w:rsidP="00AB75E0">
      <w:pPr>
        <w:pStyle w:val="a3"/>
        <w:numPr>
          <w:ilvl w:val="0"/>
          <w:numId w:val="18"/>
        </w:numPr>
        <w:jc w:val="center"/>
        <w:rPr>
          <w:b/>
        </w:rPr>
      </w:pPr>
      <w:r w:rsidRPr="00AB75E0">
        <w:rPr>
          <w:b/>
        </w:rPr>
        <w:t>Содержание курса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Задачи на движение.</w:t>
      </w:r>
      <w:r w:rsidRPr="007E72E3">
        <w:t xml:space="preserve"> (3ч)</w:t>
      </w:r>
    </w:p>
    <w:p w:rsidR="00106728" w:rsidRPr="007E72E3" w:rsidRDefault="00106728" w:rsidP="007E72E3">
      <w:pPr>
        <w:ind w:firstLine="720"/>
        <w:jc w:val="both"/>
      </w:pPr>
      <w:r w:rsidRPr="007E72E3">
        <w:t>Задачи на движение из одного пункта в другой в одном направлении. Задачи на движение из разных пунктов навстречу друг другу. Задачи, в которых единственной известной величиной является время, а пройденный путь принимается за 1. Задачи, в которых скорость выражена косвенно через время. Задачи на движение по окружности. Задачи на движение, решаемые с помощью неравенств. Задачи на сложение скоростей. Учащимся сообщается об основных типах задач на движение и методах их решения.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Задачи на совместную работу.</w:t>
      </w:r>
      <w:r w:rsidRPr="007E72E3">
        <w:t>(2ч)</w:t>
      </w:r>
    </w:p>
    <w:p w:rsidR="00106728" w:rsidRPr="007E72E3" w:rsidRDefault="00106728" w:rsidP="007E72E3">
      <w:pPr>
        <w:ind w:firstLine="720"/>
        <w:jc w:val="both"/>
      </w:pPr>
      <w:r w:rsidRPr="007E72E3">
        <w:t>Вычисление неизвестного времени работы. Задачи о «бассейне», который одновременно наполняется разными трубами.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Задачи на планирование.</w:t>
      </w:r>
      <w:r w:rsidRPr="007E72E3">
        <w:t>(2ч)</w:t>
      </w:r>
    </w:p>
    <w:p w:rsidR="00106728" w:rsidRPr="007E72E3" w:rsidRDefault="00106728" w:rsidP="007E72E3">
      <w:pPr>
        <w:ind w:firstLine="720"/>
        <w:jc w:val="both"/>
      </w:pPr>
      <w:r w:rsidRPr="007E72E3">
        <w:t>Задачи, в которых требуется определить объем выполненной работы. Задачи, в которых требуется определить время, затраченное на выполнение предусмотренного объема работ. Задачи, в которых вместо времени выполнения некоторой работы дано число рабочих, участвующих в ней.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Проценты. Основные задачи на проценты.</w:t>
      </w:r>
      <w:r w:rsidRPr="007E72E3">
        <w:t>(3ч)</w:t>
      </w:r>
    </w:p>
    <w:p w:rsidR="00106728" w:rsidRPr="007E72E3" w:rsidRDefault="00106728" w:rsidP="007E72E3">
      <w:pPr>
        <w:ind w:firstLine="720"/>
        <w:jc w:val="both"/>
      </w:pPr>
      <w:r w:rsidRPr="007E72E3">
        <w:t xml:space="preserve">Слушателем сообщается история появлении процентов; устраняются пробелы в знаниях по решению основных задач на проценты: а) нахождение процента от числа (величины); б) нахождение числа по его проценту; в) нахождение процента одного числа от другого. Актуализируются знания об арифметических и алгебраических приемах решения задач. Процентные расчеты в жизненных ситуациях. Показ широты применения в жизни </w:t>
      </w:r>
      <w:r w:rsidRPr="007E72E3">
        <w:lastRenderedPageBreak/>
        <w:t>процентных расчетов. Решение задач, связанных с банковскими расчетами: вычисление ставок процентов в банках; процентный прирост; определение начальных вкладов. Выполнение тренировочных упражнений.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Задачи на смеси, сплавы, концентрацию</w:t>
      </w:r>
      <w:r w:rsidRPr="007E72E3">
        <w:t>.(2ч)</w:t>
      </w:r>
    </w:p>
    <w:p w:rsidR="00106728" w:rsidRPr="007E72E3" w:rsidRDefault="00106728" w:rsidP="007E72E3">
      <w:pPr>
        <w:ind w:firstLine="720"/>
        <w:jc w:val="both"/>
      </w:pPr>
      <w:r w:rsidRPr="007E72E3">
        <w:t>Усвоение учащимися понятий концентрации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Задачи на зависимость между компонентами арифметических действий.</w:t>
      </w:r>
      <w:r w:rsidRPr="007E72E3">
        <w:t>(2ч)</w:t>
      </w:r>
    </w:p>
    <w:p w:rsidR="00106728" w:rsidRPr="007E72E3" w:rsidRDefault="00106728" w:rsidP="007E72E3">
      <w:pPr>
        <w:ind w:firstLine="720"/>
        <w:jc w:val="both"/>
      </w:pPr>
      <w:r w:rsidRPr="007E72E3">
        <w:t>Задачи, в которых требуется найти сумму слагаемых, каждое из которых составляет ту или иную часть искомой суммы. Задачи, в которых неизвестные являются членами прогрессии. Задачи, в которых слагаемые пропорциональны некоторым числам.</w:t>
      </w:r>
    </w:p>
    <w:p w:rsidR="00106728" w:rsidRPr="007E72E3" w:rsidRDefault="00106728" w:rsidP="007E72E3">
      <w:pPr>
        <w:pStyle w:val="a3"/>
        <w:numPr>
          <w:ilvl w:val="0"/>
          <w:numId w:val="1"/>
        </w:numPr>
        <w:jc w:val="both"/>
      </w:pPr>
      <w:r w:rsidRPr="007E72E3">
        <w:rPr>
          <w:b/>
        </w:rPr>
        <w:t>Решение разнообразных задач по всему курсу. Решение задач ЕГЭ.</w:t>
      </w:r>
      <w:r w:rsidR="007E72E3">
        <w:t xml:space="preserve">(3 </w:t>
      </w:r>
      <w:r w:rsidRPr="007E72E3">
        <w:t>ч)</w:t>
      </w:r>
    </w:p>
    <w:p w:rsidR="00F73435" w:rsidRDefault="00F73435" w:rsidP="00F73435">
      <w:pPr>
        <w:ind w:firstLine="720"/>
        <w:jc w:val="center"/>
        <w:rPr>
          <w:b/>
        </w:rPr>
      </w:pPr>
    </w:p>
    <w:p w:rsidR="00106728" w:rsidRPr="005B7BD9" w:rsidRDefault="00F73435" w:rsidP="005B7BD9">
      <w:pPr>
        <w:numPr>
          <w:ilvl w:val="0"/>
          <w:numId w:val="18"/>
        </w:numPr>
        <w:jc w:val="center"/>
      </w:pPr>
      <w:r>
        <w:rPr>
          <w:b/>
        </w:rPr>
        <w:t xml:space="preserve">Тематическое </w:t>
      </w:r>
      <w:r w:rsidR="00106728" w:rsidRPr="007E72E3">
        <w:rPr>
          <w:b/>
        </w:rPr>
        <w:t xml:space="preserve"> план</w:t>
      </w:r>
      <w:r>
        <w:rPr>
          <w:b/>
        </w:rPr>
        <w:t>ирование</w:t>
      </w:r>
      <w:r w:rsidR="005B7BD9" w:rsidRPr="005B7BD9">
        <w:rPr>
          <w:b/>
        </w:rPr>
        <w:t xml:space="preserve"> </w:t>
      </w:r>
      <w:r w:rsidR="005B7BD9" w:rsidRPr="00CF1861">
        <w:rPr>
          <w:b/>
        </w:rPr>
        <w:t>с указанием количества часов, отводимых на освоение каждой темы</w:t>
      </w:r>
      <w:r w:rsidR="005B7BD9">
        <w:rPr>
          <w:b/>
        </w:rPr>
        <w:t>.</w:t>
      </w:r>
    </w:p>
    <w:p w:rsidR="005B7BD9" w:rsidRDefault="005B7BD9" w:rsidP="005B7BD9">
      <w:pPr>
        <w:ind w:left="720"/>
      </w:pP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0348"/>
        <w:gridCol w:w="1984"/>
      </w:tblGrid>
      <w:tr w:rsidR="005B7BD9" w:rsidRPr="00B07B1F" w:rsidTr="005B7BD9">
        <w:trPr>
          <w:trHeight w:val="645"/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</w:pPr>
            <w:r w:rsidRPr="000B3E4E">
              <w:t xml:space="preserve">№ </w:t>
            </w:r>
            <w:proofErr w:type="spellStart"/>
            <w:proofErr w:type="gramStart"/>
            <w:r w:rsidRPr="000B3E4E">
              <w:t>п</w:t>
            </w:r>
            <w:proofErr w:type="spellEnd"/>
            <w:proofErr w:type="gramEnd"/>
            <w:r w:rsidRPr="000B3E4E">
              <w:t>/</w:t>
            </w:r>
            <w:proofErr w:type="spellStart"/>
            <w:r w:rsidRPr="000B3E4E">
              <w:t>п</w:t>
            </w:r>
            <w:proofErr w:type="spellEnd"/>
          </w:p>
        </w:tc>
        <w:tc>
          <w:tcPr>
            <w:tcW w:w="10348" w:type="dxa"/>
          </w:tcPr>
          <w:p w:rsidR="005B7BD9" w:rsidRPr="00B07B1F" w:rsidRDefault="005B7BD9" w:rsidP="00EE09E0">
            <w:pPr>
              <w:jc w:val="center"/>
            </w:pPr>
            <w:r w:rsidRPr="00B07B1F">
              <w:t>Наименование тем</w:t>
            </w:r>
          </w:p>
        </w:tc>
        <w:tc>
          <w:tcPr>
            <w:tcW w:w="1984" w:type="dxa"/>
          </w:tcPr>
          <w:p w:rsidR="005B7BD9" w:rsidRPr="00B07B1F" w:rsidRDefault="00DE3F51" w:rsidP="00EE09E0">
            <w:pPr>
              <w:jc w:val="center"/>
            </w:pPr>
            <w:r>
              <w:t>Количест</w:t>
            </w:r>
            <w:r w:rsidR="005B7BD9" w:rsidRPr="00B07B1F">
              <w:t>во</w:t>
            </w:r>
          </w:p>
          <w:p w:rsidR="005B7BD9" w:rsidRPr="00B07B1F" w:rsidRDefault="005B7BD9" w:rsidP="00EE09E0">
            <w:pPr>
              <w:jc w:val="center"/>
            </w:pPr>
            <w:r w:rsidRPr="00B07B1F">
              <w:t>часов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 w:rsidRPr="000B3E4E">
              <w:rPr>
                <w:bCs/>
                <w:color w:val="000000"/>
              </w:rPr>
              <w:t>1</w:t>
            </w:r>
          </w:p>
        </w:tc>
        <w:tc>
          <w:tcPr>
            <w:tcW w:w="10348" w:type="dxa"/>
          </w:tcPr>
          <w:p w:rsidR="005B7BD9" w:rsidRPr="005B7BD9" w:rsidRDefault="005B7BD9" w:rsidP="005B7BD9">
            <w:r w:rsidRPr="005B7BD9">
              <w:t>Задачи на движение.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3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348" w:type="dxa"/>
          </w:tcPr>
          <w:p w:rsidR="005B7BD9" w:rsidRPr="005B7BD9" w:rsidRDefault="005B7BD9" w:rsidP="00EE09E0">
            <w:r w:rsidRPr="005B7BD9">
              <w:t>Задачи на совместную работу.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2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348" w:type="dxa"/>
          </w:tcPr>
          <w:p w:rsidR="005B7BD9" w:rsidRPr="005B7BD9" w:rsidRDefault="005B7BD9" w:rsidP="005B7BD9">
            <w:r w:rsidRPr="005B7BD9">
              <w:t>Задачи на планирование.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2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348" w:type="dxa"/>
          </w:tcPr>
          <w:p w:rsidR="005B7BD9" w:rsidRPr="005B7BD9" w:rsidRDefault="005B7BD9" w:rsidP="00EE09E0">
            <w:r w:rsidRPr="005B7BD9">
              <w:t>Проценты. Основные задачи на проценты.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3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48" w:type="dxa"/>
          </w:tcPr>
          <w:p w:rsidR="005B7BD9" w:rsidRPr="005B7BD9" w:rsidRDefault="005B7BD9" w:rsidP="005B7BD9">
            <w:r w:rsidRPr="005B7BD9">
              <w:t>Задачи на смеси, сплавы, концентрацию.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2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348" w:type="dxa"/>
          </w:tcPr>
          <w:p w:rsidR="005B7BD9" w:rsidRPr="005B7BD9" w:rsidRDefault="005B7BD9" w:rsidP="005B7BD9">
            <w:r w:rsidRPr="005B7BD9">
              <w:t>Задачи на зависимость между компонентами арифметических действий.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2</w:t>
            </w:r>
          </w:p>
        </w:tc>
      </w:tr>
      <w:tr w:rsidR="005B7BD9" w:rsidRPr="000B3E4E" w:rsidTr="005B7BD9">
        <w:trPr>
          <w:jc w:val="center"/>
        </w:trPr>
        <w:tc>
          <w:tcPr>
            <w:tcW w:w="780" w:type="dxa"/>
          </w:tcPr>
          <w:p w:rsidR="005B7BD9" w:rsidRPr="000B3E4E" w:rsidRDefault="005B7BD9" w:rsidP="00EE09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348" w:type="dxa"/>
          </w:tcPr>
          <w:p w:rsidR="005B7BD9" w:rsidRPr="005B7BD9" w:rsidRDefault="005B7BD9" w:rsidP="00EE09E0">
            <w:pPr>
              <w:tabs>
                <w:tab w:val="left" w:pos="5655"/>
              </w:tabs>
            </w:pPr>
            <w:r w:rsidRPr="005B7BD9">
              <w:t>Решение разнообразных задач по всему курсу. Решение задач ЕГЭ.</w:t>
            </w:r>
          </w:p>
        </w:tc>
        <w:tc>
          <w:tcPr>
            <w:tcW w:w="1984" w:type="dxa"/>
          </w:tcPr>
          <w:p w:rsidR="005B7BD9" w:rsidRPr="000B3E4E" w:rsidRDefault="005B7BD9" w:rsidP="00EE09E0">
            <w:pPr>
              <w:jc w:val="center"/>
            </w:pPr>
            <w:r>
              <w:t>3</w:t>
            </w:r>
          </w:p>
        </w:tc>
      </w:tr>
      <w:tr w:rsidR="005B7BD9" w:rsidRPr="00936029" w:rsidTr="005B7BD9">
        <w:trPr>
          <w:jc w:val="center"/>
        </w:trPr>
        <w:tc>
          <w:tcPr>
            <w:tcW w:w="11128" w:type="dxa"/>
            <w:gridSpan w:val="2"/>
          </w:tcPr>
          <w:p w:rsidR="005B7BD9" w:rsidRPr="00936029" w:rsidRDefault="005B7BD9" w:rsidP="00EE09E0">
            <w:pPr>
              <w:tabs>
                <w:tab w:val="left" w:pos="5655"/>
              </w:tabs>
              <w:jc w:val="right"/>
              <w:rPr>
                <w:b/>
              </w:rPr>
            </w:pPr>
            <w:r w:rsidRPr="00936029">
              <w:rPr>
                <w:b/>
              </w:rPr>
              <w:t xml:space="preserve">Итого: </w:t>
            </w:r>
          </w:p>
        </w:tc>
        <w:tc>
          <w:tcPr>
            <w:tcW w:w="1984" w:type="dxa"/>
          </w:tcPr>
          <w:p w:rsidR="005B7BD9" w:rsidRPr="00936029" w:rsidRDefault="005B7BD9" w:rsidP="00EE09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5B7BD9" w:rsidRPr="005B7BD9" w:rsidRDefault="005B7BD9" w:rsidP="005B7BD9">
      <w:pPr>
        <w:ind w:left="720"/>
      </w:pPr>
    </w:p>
    <w:p w:rsidR="00F73435" w:rsidRPr="007E72E3" w:rsidRDefault="00F73435" w:rsidP="00F73435">
      <w:pPr>
        <w:ind w:firstLine="720"/>
        <w:jc w:val="center"/>
        <w:rPr>
          <w:b/>
        </w:rPr>
      </w:pPr>
    </w:p>
    <w:p w:rsidR="00F73435" w:rsidRDefault="00F73435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5B7BD9">
      <w:pPr>
        <w:pStyle w:val="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5B7BD9">
      <w:pPr>
        <w:pStyle w:val="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B7BD9" w:rsidRDefault="005B7BD9" w:rsidP="00D02ED4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CB5" w:rsidRPr="005B7BD9" w:rsidRDefault="005B7BD9" w:rsidP="00DE3F51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1. </w:t>
      </w:r>
    </w:p>
    <w:p w:rsidR="00D02ED4" w:rsidRDefault="005B7BD9" w:rsidP="00DE3F51">
      <w:pPr>
        <w:pStyle w:val="a3"/>
        <w:jc w:val="center"/>
        <w:rPr>
          <w:b/>
        </w:rPr>
      </w:pPr>
      <w:r>
        <w:rPr>
          <w:b/>
        </w:rPr>
        <w:t>Календарно – тематическое</w:t>
      </w:r>
      <w:r w:rsidR="00D02ED4">
        <w:rPr>
          <w:b/>
        </w:rPr>
        <w:t xml:space="preserve"> план</w:t>
      </w:r>
      <w:r>
        <w:rPr>
          <w:b/>
        </w:rPr>
        <w:t>ирование</w:t>
      </w:r>
    </w:p>
    <w:p w:rsidR="00D02ED4" w:rsidRDefault="00D02ED4" w:rsidP="00DE3F51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901"/>
        <w:gridCol w:w="908"/>
        <w:gridCol w:w="851"/>
        <w:gridCol w:w="3969"/>
        <w:gridCol w:w="4252"/>
        <w:gridCol w:w="3686"/>
        <w:gridCol w:w="1353"/>
      </w:tblGrid>
      <w:tr w:rsidR="00F65EBB" w:rsidRPr="00DE3F51" w:rsidTr="005B7BD9">
        <w:tc>
          <w:tcPr>
            <w:tcW w:w="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№ </w:t>
            </w:r>
          </w:p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Раздел </w:t>
            </w:r>
          </w:p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Содержание урока, ЗУН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F65EBB" w:rsidRPr="00DE3F51" w:rsidTr="005B7BD9">
        <w:tc>
          <w:tcPr>
            <w:tcW w:w="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BB" w:rsidRPr="00DE3F51" w:rsidRDefault="00F65EBB" w:rsidP="00DE3F51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BB" w:rsidRPr="00DE3F51" w:rsidRDefault="00F65EBB" w:rsidP="00DE3F5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BB" w:rsidRPr="00DE3F51" w:rsidRDefault="00F65EBB" w:rsidP="00DE3F5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BB" w:rsidRPr="00DE3F51" w:rsidRDefault="00F65EBB" w:rsidP="00DE3F51">
            <w:pPr>
              <w:rPr>
                <w:b/>
                <w:sz w:val="24"/>
                <w:szCs w:val="24"/>
              </w:rPr>
            </w:pPr>
          </w:p>
        </w:tc>
      </w:tr>
      <w:tr w:rsidR="00F65EBB" w:rsidRPr="00DE3F51" w:rsidTr="00C73E30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Задачи на движение (3ч)</w:t>
            </w:r>
          </w:p>
        </w:tc>
      </w:tr>
      <w:tr w:rsidR="00F65EBB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движение из одного пункта в другой в одном направлении. Задачи на движение из разных пунктов навстречу друг другу. Задачи, в которых единственной известной величиной является время, а пройденный путь принимается за 1. Задачи, в которых скорость выражена косвенно через время. Задачи на движение по окружности. Задачи на движение, решаемые с помощью неравенств. Задачи на сложение скоростей.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Уметь решать задачи на движение из одного пункта в другой в одном направлении, задачи на движение из разных пунктов навстречу друг другу. Задачи, в которых единственной известной величиной является время, а пройденный путь принимается за 1.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УО, ФО, ИО, </w:t>
            </w:r>
            <w:r w:rsidR="00F65EBB" w:rsidRPr="00DE3F51">
              <w:rPr>
                <w:sz w:val="24"/>
                <w:szCs w:val="24"/>
              </w:rPr>
              <w:t>СП, ВП, СР</w:t>
            </w:r>
          </w:p>
        </w:tc>
      </w:tr>
      <w:tr w:rsidR="00F65EBB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65EBB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65EBB" w:rsidRPr="00DE3F51" w:rsidTr="001E540F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Задачи на совместную работу (2ч)</w:t>
            </w:r>
          </w:p>
        </w:tc>
      </w:tr>
      <w:tr w:rsidR="00F65EBB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Задачи, в которых требуется определить объем выполненной работы. Задачи, в которых требуется определить время, затраченное на выполнение предусмотренного объема работ. Задачи, в которых вместо времени выполнения некоторой работы дано число рабочих, участвующих в ней.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Уметь решать  задачи, в которых требуется определить объем выполненной работы, задачи, в которых требуется определить время, затраченное на выполнение предусмотренного объема работ. 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УО, ФО, ИО, СП, ВП, СР</w:t>
            </w:r>
          </w:p>
        </w:tc>
      </w:tr>
      <w:tr w:rsidR="00963F09" w:rsidRPr="00DE3F51" w:rsidTr="005B7BD9">
        <w:trPr>
          <w:trHeight w:val="516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совместную работу</w:t>
            </w:r>
          </w:p>
          <w:p w:rsidR="00963F09" w:rsidRPr="00DE3F51" w:rsidRDefault="00963F09" w:rsidP="00DE3F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5EBB" w:rsidRPr="00DE3F51" w:rsidTr="00A055C6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Задачи на планирование(2ч)</w:t>
            </w:r>
          </w:p>
        </w:tc>
      </w:tr>
      <w:tr w:rsidR="00F65EBB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Задачи на планирование 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Задачи, в которых требуется определить объем выполненной работы. Задачи, в которых требуется определить время, затраченное на </w:t>
            </w:r>
            <w:r w:rsidRPr="00DE3F51">
              <w:rPr>
                <w:sz w:val="24"/>
                <w:szCs w:val="24"/>
              </w:rPr>
              <w:lastRenderedPageBreak/>
              <w:t>выполнение предусмотренного объема работ. Задачи, в которых вместо времени выполнения некоторой работы дано число рабочих, участвующих в ней.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lastRenderedPageBreak/>
              <w:t xml:space="preserve">Уметь решать задачи, в которых требуется определить объем выполненной работы, задачи, в которых требуется определить </w:t>
            </w:r>
            <w:r w:rsidRPr="00DE3F51">
              <w:rPr>
                <w:sz w:val="24"/>
                <w:szCs w:val="24"/>
              </w:rPr>
              <w:lastRenderedPageBreak/>
              <w:t>время, затраченное на выполнение предусмотренного объема работ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lastRenderedPageBreak/>
              <w:t>УО, ФО, ИО, СП, ВП, СР</w:t>
            </w:r>
          </w:p>
        </w:tc>
      </w:tr>
      <w:tr w:rsidR="00F65EBB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Задачи на планирование 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5EBB" w:rsidRPr="00DE3F51" w:rsidTr="00093EA9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B" w:rsidRPr="00DE3F51" w:rsidRDefault="00F65EBB" w:rsidP="00DE3F51">
            <w:pPr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lastRenderedPageBreak/>
              <w:t>Проценты. Основные задачи на проценты (3ч)</w:t>
            </w: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Проценты. Основные задачи на проценты.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Устранение пробелов в знаниях по решению основных задач на проценты: а) нахождение процента от числа (величины); б) нахождение числа по его проценту; в) нахождение процента одного числа от другого. Актуализируются знания об арифметических и алгебраических приемах решения задач. Процентные расчеты в жизненных ситуациях. Показ широты применения в жизни процентных расчетов. Решение задач, связанных с банковскими расчетами: вычисление ставок процентов в банках; процентный прирост; определение начальных вкладов. Выполнение тренировочных упражнений.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Должны уметь: а) нахождение процента от числа (величины); б) нахождение числа по его проценту; в) нахождение процента одного числа от другого. Решать задачи, связанные с банковскими расчетами: вычислять ставки процентов в банках; процентный прирост; определять  начальный вклад. Выполнять тренировочные упражнения.</w:t>
            </w:r>
          </w:p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УО, ФО, ИО, СП, ВП, СР</w:t>
            </w: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Проценты. Основные задачи на проценты.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</w:t>
            </w:r>
            <w:r w:rsidR="00963F09" w:rsidRPr="00DE3F51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Проценты. Основные задачи на проценты.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75FF" w:rsidRPr="00DE3F51" w:rsidTr="006C5661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Задачи на смеси, сплавы, концентрацию (2ч)</w:t>
            </w: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</w:t>
            </w:r>
            <w:r w:rsidR="00963F09" w:rsidRPr="00DE3F5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смеси, сплавы, концентрацию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Концентрация вещества, процентный раствор.  Закон сохранения массы. Решение задач, связанных с расчетами на концентрацию веществ в различных смесях и сплавах.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Должны знать понятия концентрации вещества, процентного раствора.  Должны уметь работать с законом сохранения массы, обобщать полученные знания при решении задач на проценты.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УО, ФО, ИО, СП, ВП, СР</w:t>
            </w: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</w:t>
            </w:r>
            <w:r w:rsidR="00963F09" w:rsidRPr="00DE3F5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смеси, сплавы, концентрацию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75FF" w:rsidRPr="00DE3F51" w:rsidTr="00576599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center"/>
              <w:rPr>
                <w:b/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Задачи на зависимость между компонентами арифметических действий (2ч)</w:t>
            </w: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</w:t>
            </w:r>
            <w:r w:rsidR="00963F09" w:rsidRPr="00DE3F51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Задачи на зависимость между </w:t>
            </w:r>
            <w:r w:rsidRPr="00DE3F51">
              <w:rPr>
                <w:sz w:val="24"/>
                <w:szCs w:val="24"/>
              </w:rPr>
              <w:lastRenderedPageBreak/>
              <w:t>компонентами арифметических действий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lastRenderedPageBreak/>
              <w:t xml:space="preserve">Задачи, в которых требуется найти </w:t>
            </w:r>
            <w:r w:rsidRPr="00DE3F51">
              <w:rPr>
                <w:sz w:val="24"/>
                <w:szCs w:val="24"/>
              </w:rPr>
              <w:lastRenderedPageBreak/>
              <w:t>сумму слагаемых, каждое из которых составляет ту или иную часть искомой суммы. Задачи, в которых неизвестные являются членами прогрессии. Задачи, в которых слагаемые пропорциональны некоторым числам.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lastRenderedPageBreak/>
              <w:t xml:space="preserve">Уметь решать задачи, в которых </w:t>
            </w:r>
            <w:r w:rsidRPr="00DE3F51">
              <w:rPr>
                <w:sz w:val="24"/>
                <w:szCs w:val="24"/>
              </w:rPr>
              <w:lastRenderedPageBreak/>
              <w:t>требуется найти сумму слагаемых, каждое из которых составляет ту или иную часть искомой суммы. Задачи, в которых неизвестные являются членами прогрессии. Задачи, в которых слагаемые пропорциональны некоторым числам.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lastRenderedPageBreak/>
              <w:t xml:space="preserve">УО, ФО, </w:t>
            </w:r>
            <w:r w:rsidRPr="00DE3F51">
              <w:rPr>
                <w:sz w:val="24"/>
                <w:szCs w:val="24"/>
              </w:rPr>
              <w:lastRenderedPageBreak/>
              <w:t>ИО, СП, ВП, СР</w:t>
            </w:r>
          </w:p>
        </w:tc>
      </w:tr>
      <w:tr w:rsidR="007075FF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lastRenderedPageBreak/>
              <w:t>1</w:t>
            </w:r>
            <w:r w:rsidR="00963F09" w:rsidRPr="00DE3F51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Задачи на зависимость между компонентами арифметических действий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7075FF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75FF" w:rsidRPr="00DE3F51" w:rsidTr="00E32228">
        <w:tc>
          <w:tcPr>
            <w:tcW w:w="15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FF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b/>
                <w:sz w:val="24"/>
                <w:szCs w:val="24"/>
              </w:rPr>
              <w:t>Решение разнообразных задач по всему курсу. Решение задач ЕГЭ (3ч)</w:t>
            </w:r>
          </w:p>
        </w:tc>
      </w:tr>
      <w:tr w:rsidR="00963F09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Решение разнообразных задач по всему курсу. Решение задач ЕГЭ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Выполнение практических заданий, проверка задач самостоятельного решения, итоговая проверочная работа.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jc w:val="both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 xml:space="preserve">Должны уметь выполнять практические задания, 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УО, ФО, ИО, СП, ВП, СР</w:t>
            </w:r>
          </w:p>
        </w:tc>
      </w:tr>
      <w:tr w:rsidR="00963F09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Решение разнообразных задач по всему курсу. Решение задач ЕГЭ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3F09" w:rsidRPr="00DE3F51" w:rsidTr="005B7BD9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DE3F51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rPr>
                <w:sz w:val="24"/>
                <w:szCs w:val="24"/>
              </w:rPr>
            </w:pPr>
            <w:r w:rsidRPr="00DE3F51">
              <w:rPr>
                <w:sz w:val="24"/>
                <w:szCs w:val="24"/>
              </w:rPr>
              <w:t>Решение разнообразных задач по всему курсу. Решение задач ЕГЭ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09" w:rsidRPr="00DE3F51" w:rsidRDefault="00963F09" w:rsidP="00DE3F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06728" w:rsidRPr="007E72E3" w:rsidRDefault="00106728" w:rsidP="007E72E3">
      <w:pPr>
        <w:ind w:firstLine="720"/>
        <w:jc w:val="both"/>
        <w:rPr>
          <w:b/>
        </w:rPr>
      </w:pPr>
    </w:p>
    <w:p w:rsidR="00106728" w:rsidRPr="007E72E3" w:rsidRDefault="00106728" w:rsidP="007E72E3">
      <w:pPr>
        <w:ind w:firstLine="720"/>
        <w:jc w:val="both"/>
      </w:pPr>
    </w:p>
    <w:p w:rsidR="00963F09" w:rsidRPr="006E5A7B" w:rsidRDefault="00963F09" w:rsidP="00963F09">
      <w:r w:rsidRPr="006E5A7B">
        <w:t>Принятые сокращения</w:t>
      </w:r>
      <w:r w:rsidR="005B7BD9">
        <w:t>:</w:t>
      </w:r>
    </w:p>
    <w:p w:rsidR="00963F09" w:rsidRPr="006E5A7B" w:rsidRDefault="00963F09" w:rsidP="00963F09"/>
    <w:p w:rsidR="00C80BB3" w:rsidRDefault="00963F09" w:rsidP="001A2CB5">
      <w:proofErr w:type="gramStart"/>
      <w:r w:rsidRPr="006E5A7B">
        <w:t>СП – самопроверка</w:t>
      </w:r>
      <w:r w:rsidR="005B7BD9">
        <w:t xml:space="preserve">, </w:t>
      </w:r>
      <w:r w:rsidRPr="006E5A7B">
        <w:t>ВП – взаимопроверка</w:t>
      </w:r>
      <w:r w:rsidR="005B7BD9">
        <w:t xml:space="preserve">, </w:t>
      </w:r>
      <w:r w:rsidRPr="006E5A7B">
        <w:t>СР – самостоятельная работа</w:t>
      </w:r>
      <w:r w:rsidR="005B7BD9">
        <w:t xml:space="preserve">, </w:t>
      </w:r>
      <w:r w:rsidRPr="006E5A7B">
        <w:t>ФО – фронтальный опрос</w:t>
      </w:r>
      <w:r w:rsidR="005B7BD9">
        <w:t xml:space="preserve">, </w:t>
      </w:r>
      <w:r w:rsidRPr="006E5A7B">
        <w:t>УО – устный опрос</w:t>
      </w:r>
      <w:r w:rsidR="005B7BD9">
        <w:t xml:space="preserve">, </w:t>
      </w:r>
      <w:r>
        <w:t>ИО – индивидуальный опрос</w:t>
      </w:r>
      <w:r w:rsidR="005B7BD9">
        <w:t>.</w:t>
      </w:r>
      <w:proofErr w:type="gramEnd"/>
    </w:p>
    <w:p w:rsidR="00106728" w:rsidRPr="007E72E3" w:rsidRDefault="00106728" w:rsidP="00F73435">
      <w:pPr>
        <w:sectPr w:rsidR="00106728" w:rsidRPr="007E72E3" w:rsidSect="005B7BD9">
          <w:footerReference w:type="default" r:id="rId9"/>
          <w:pgSz w:w="16838" w:h="11906" w:orient="landscape"/>
          <w:pgMar w:top="1134" w:right="567" w:bottom="567" w:left="567" w:header="709" w:footer="581" w:gutter="0"/>
          <w:cols w:space="708"/>
          <w:docGrid w:linePitch="360"/>
        </w:sectPr>
      </w:pPr>
      <w:bookmarkStart w:id="0" w:name="_GoBack"/>
      <w:bookmarkEnd w:id="0"/>
    </w:p>
    <w:p w:rsidR="005803B6" w:rsidRPr="00C80BB3" w:rsidRDefault="005803B6"/>
    <w:sectPr w:rsidR="005803B6" w:rsidRPr="00C80BB3" w:rsidSect="00E06213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D9" w:rsidRDefault="005B7BD9" w:rsidP="005B7BD9">
      <w:r>
        <w:separator/>
      </w:r>
    </w:p>
  </w:endnote>
  <w:endnote w:type="continuationSeparator" w:id="1">
    <w:p w:rsidR="005B7BD9" w:rsidRDefault="005B7BD9" w:rsidP="005B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868"/>
      <w:docPartObj>
        <w:docPartGallery w:val="Page Numbers (Bottom of Page)"/>
        <w:docPartUnique/>
      </w:docPartObj>
    </w:sdtPr>
    <w:sdtContent>
      <w:p w:rsidR="005B7BD9" w:rsidRDefault="00AA7BDB">
        <w:pPr>
          <w:pStyle w:val="a9"/>
          <w:jc w:val="center"/>
        </w:pPr>
        <w:fldSimple w:instr=" PAGE   \* MERGEFORMAT ">
          <w:r w:rsidR="004F76B2">
            <w:rPr>
              <w:noProof/>
            </w:rPr>
            <w:t>1</w:t>
          </w:r>
        </w:fldSimple>
      </w:p>
    </w:sdtContent>
  </w:sdt>
  <w:p w:rsidR="005B7BD9" w:rsidRDefault="005B7B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D9" w:rsidRDefault="005B7BD9" w:rsidP="005B7BD9">
      <w:r>
        <w:separator/>
      </w:r>
    </w:p>
  </w:footnote>
  <w:footnote w:type="continuationSeparator" w:id="1">
    <w:p w:rsidR="005B7BD9" w:rsidRDefault="005B7BD9" w:rsidP="005B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67170"/>
    <w:multiLevelType w:val="hybridMultilevel"/>
    <w:tmpl w:val="742E94E0"/>
    <w:lvl w:ilvl="0" w:tplc="FCE8E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556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667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14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110AD6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734DF"/>
    <w:multiLevelType w:val="hybridMultilevel"/>
    <w:tmpl w:val="28EC29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DE36BD"/>
    <w:multiLevelType w:val="hybridMultilevel"/>
    <w:tmpl w:val="E10C28C0"/>
    <w:lvl w:ilvl="0" w:tplc="CF34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18F6"/>
    <w:multiLevelType w:val="hybridMultilevel"/>
    <w:tmpl w:val="0DAA6FE6"/>
    <w:lvl w:ilvl="0" w:tplc="53D2EF32">
      <w:start w:val="7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DC072A3"/>
    <w:multiLevelType w:val="hybridMultilevel"/>
    <w:tmpl w:val="A23089DE"/>
    <w:lvl w:ilvl="0" w:tplc="AB705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45E683B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B2889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6017A"/>
    <w:multiLevelType w:val="hybridMultilevel"/>
    <w:tmpl w:val="C6065488"/>
    <w:lvl w:ilvl="0" w:tplc="723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00F72"/>
    <w:multiLevelType w:val="hybridMultilevel"/>
    <w:tmpl w:val="06D69882"/>
    <w:lvl w:ilvl="0" w:tplc="719A86CC">
      <w:start w:val="1"/>
      <w:numFmt w:val="decimal"/>
      <w:lvlText w:val="%1."/>
      <w:lvlJc w:val="left"/>
      <w:pPr>
        <w:ind w:left="4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28"/>
    <w:rsid w:val="00106728"/>
    <w:rsid w:val="001A24E5"/>
    <w:rsid w:val="001A2CB5"/>
    <w:rsid w:val="002555C6"/>
    <w:rsid w:val="002A6F28"/>
    <w:rsid w:val="002F3511"/>
    <w:rsid w:val="003127F5"/>
    <w:rsid w:val="00431E62"/>
    <w:rsid w:val="004339F9"/>
    <w:rsid w:val="0043485B"/>
    <w:rsid w:val="004F76B2"/>
    <w:rsid w:val="00502591"/>
    <w:rsid w:val="005803B6"/>
    <w:rsid w:val="005B7BD9"/>
    <w:rsid w:val="007075FF"/>
    <w:rsid w:val="007A3FD9"/>
    <w:rsid w:val="007E72E3"/>
    <w:rsid w:val="00963B0A"/>
    <w:rsid w:val="00963F09"/>
    <w:rsid w:val="009A5F82"/>
    <w:rsid w:val="00A47096"/>
    <w:rsid w:val="00A5186E"/>
    <w:rsid w:val="00AA7BDB"/>
    <w:rsid w:val="00AB75E0"/>
    <w:rsid w:val="00B47BE9"/>
    <w:rsid w:val="00B72304"/>
    <w:rsid w:val="00C80BB3"/>
    <w:rsid w:val="00D02ED4"/>
    <w:rsid w:val="00DA270B"/>
    <w:rsid w:val="00DB1BA3"/>
    <w:rsid w:val="00DE3F51"/>
    <w:rsid w:val="00E06213"/>
    <w:rsid w:val="00F65EBB"/>
    <w:rsid w:val="00F73435"/>
    <w:rsid w:val="00FF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28"/>
    <w:pPr>
      <w:ind w:left="720"/>
      <w:contextualSpacing/>
    </w:pPr>
  </w:style>
  <w:style w:type="table" w:styleId="a4">
    <w:name w:val="Table Grid"/>
    <w:basedOn w:val="a1"/>
    <w:uiPriority w:val="59"/>
    <w:rsid w:val="00106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D02E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A2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7B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7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7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F208-751A-4E7E-A885-651495FD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17</cp:revision>
  <cp:lastPrinted>2019-09-10T06:10:00Z</cp:lastPrinted>
  <dcterms:created xsi:type="dcterms:W3CDTF">2013-09-11T17:15:00Z</dcterms:created>
  <dcterms:modified xsi:type="dcterms:W3CDTF">2019-12-01T04:57:00Z</dcterms:modified>
</cp:coreProperties>
</file>