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C" w:rsidRDefault="009D5FDC" w:rsidP="009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643D3C" w:rsidRDefault="00643D3C" w:rsidP="00643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Черноковская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9D5FDC" w:rsidRDefault="009D5FDC" w:rsidP="009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3D3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Расписание уроков на 2015-2016  учебный год</w:t>
      </w:r>
    </w:p>
    <w:p w:rsidR="009D5FDC" w:rsidRDefault="009D5FDC" w:rsidP="009D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Начальной ступени обучения</w:t>
      </w:r>
    </w:p>
    <w:p w:rsidR="009D5FDC" w:rsidRDefault="009D5FDC" w:rsidP="009D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6904A8" w:rsidRDefault="006904A8" w:rsidP="005F56FC">
      <w:pPr>
        <w:rPr>
          <w:sz w:val="18"/>
          <w:szCs w:val="18"/>
        </w:rPr>
      </w:pPr>
    </w:p>
    <w:tbl>
      <w:tblPr>
        <w:tblStyle w:val="a3"/>
        <w:tblW w:w="10314" w:type="dxa"/>
        <w:tblLook w:val="01E0"/>
      </w:tblPr>
      <w:tblGrid>
        <w:gridCol w:w="414"/>
        <w:gridCol w:w="2529"/>
        <w:gridCol w:w="2410"/>
        <w:gridCol w:w="2410"/>
        <w:gridCol w:w="2551"/>
      </w:tblGrid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6904A8" w:rsidTr="005F56F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Понедельник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Математика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Окружающий мир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Литературное чтение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8" w:rsidRDefault="006904A8" w:rsidP="005F56F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A8" w:rsidRDefault="00D95D1F" w:rsidP="005F56FC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A8" w:rsidRDefault="006904A8" w:rsidP="005F56FC"/>
        </w:tc>
      </w:tr>
      <w:tr w:rsidR="006904A8" w:rsidTr="005F56F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jc w:val="center"/>
            </w:pPr>
            <w:r>
              <w:rPr>
                <w:b/>
              </w:rPr>
              <w:t>Вторник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 xml:space="preserve">Математика 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Английский язык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Литературное чтение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8" w:rsidRDefault="006904A8" w:rsidP="005F56F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A8" w:rsidRDefault="008464F4" w:rsidP="005F56FC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5F56FC" w:rsidP="005F56FC">
            <w:r>
              <w:t>Основы религиозных культур и светской этики</w:t>
            </w:r>
          </w:p>
        </w:tc>
      </w:tr>
      <w:tr w:rsidR="006904A8" w:rsidTr="005F56F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jc w:val="center"/>
            </w:pPr>
            <w:r>
              <w:rPr>
                <w:b/>
              </w:rPr>
              <w:t>Среда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Окружающий мир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Математика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Физическая культура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8" w:rsidRDefault="006904A8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AA3617" w:rsidP="005F56FC">
            <w:r>
              <w:t>ИЗО</w:t>
            </w:r>
          </w:p>
        </w:tc>
      </w:tr>
      <w:tr w:rsidR="006904A8" w:rsidTr="005F56F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jc w:val="center"/>
            </w:pPr>
            <w:r>
              <w:rPr>
                <w:b/>
              </w:rPr>
              <w:t>Четверг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Математика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Физическая культура</w:t>
            </w:r>
          </w:p>
        </w:tc>
      </w:tr>
      <w:tr w:rsidR="005F56FC" w:rsidTr="005F56FC">
        <w:trPr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8464F4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8464F4" w:rsidP="005F56FC">
            <w: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AA3617" w:rsidP="005F56FC">
            <w:r>
              <w:t>Литературное чтение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8464F4" w:rsidP="005F56F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AA3617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AA3617" w:rsidP="005F56FC">
            <w:r>
              <w:t>Музыка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A8" w:rsidRDefault="00AA3617" w:rsidP="005F56FC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A8" w:rsidRDefault="00D95D1F" w:rsidP="005F56F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</w:tr>
      <w:tr w:rsidR="006904A8" w:rsidTr="005F56F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jc w:val="center"/>
            </w:pPr>
            <w:r>
              <w:rPr>
                <w:b/>
              </w:rPr>
              <w:t>Пятница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Английский язык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AA3617" w:rsidP="005F56FC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r>
              <w:t>Русский язык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A8" w:rsidRDefault="006904A8" w:rsidP="005F56FC">
            <w:pPr>
              <w:jc w:val="both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6904A8" w:rsidP="005F56FC">
            <w:pPr>
              <w:jc w:val="both"/>
            </w:pPr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pPr>
              <w:jc w:val="both"/>
            </w:pPr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4A8" w:rsidRDefault="00D95D1F" w:rsidP="005F56FC">
            <w:pPr>
              <w:jc w:val="both"/>
            </w:pPr>
            <w:r>
              <w:t>Физическая культура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C" w:rsidRDefault="005F56FC" w:rsidP="005F56F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C" w:rsidRDefault="005F56FC" w:rsidP="00D20DE0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6FC" w:rsidRDefault="005F56FC" w:rsidP="00D20DE0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6FC" w:rsidRDefault="005F56FC" w:rsidP="005F56FC">
            <w:pPr>
              <w:jc w:val="both"/>
            </w:pPr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6FC" w:rsidRDefault="005F56FC" w:rsidP="005F56FC">
            <w:pPr>
              <w:jc w:val="both"/>
            </w:pPr>
            <w:r>
              <w:t>Технология</w:t>
            </w:r>
          </w:p>
        </w:tc>
      </w:tr>
      <w:tr w:rsidR="005F56FC" w:rsidTr="005F56F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C" w:rsidRDefault="005F56FC" w:rsidP="005F56F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C" w:rsidRDefault="005F56FC" w:rsidP="005F56F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6FC" w:rsidRDefault="005F56FC" w:rsidP="005F56F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6FC" w:rsidRDefault="005F56FC" w:rsidP="005F56FC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6FC" w:rsidRDefault="005F56FC" w:rsidP="005F56FC"/>
        </w:tc>
      </w:tr>
    </w:tbl>
    <w:p w:rsidR="006904A8" w:rsidRDefault="006904A8" w:rsidP="005F56FC"/>
    <w:p w:rsidR="006904A8" w:rsidRDefault="006904A8" w:rsidP="005F56FC"/>
    <w:p w:rsidR="00DF7441" w:rsidRDefault="00DF7441"/>
    <w:p w:rsidR="00D71E9E" w:rsidRDefault="00D71E9E"/>
    <w:p w:rsidR="00D71E9E" w:rsidRDefault="00D71E9E"/>
    <w:p w:rsidR="00D71E9E" w:rsidRDefault="00D71E9E"/>
    <w:p w:rsidR="00D71E9E" w:rsidRDefault="00D71E9E"/>
    <w:p w:rsidR="00D71E9E" w:rsidRDefault="00D71E9E"/>
    <w:p w:rsidR="00D71E9E" w:rsidRDefault="00D71E9E"/>
    <w:p w:rsidR="00D71E9E" w:rsidRDefault="00D71E9E"/>
    <w:p w:rsidR="00D71E9E" w:rsidRDefault="00D71E9E"/>
    <w:p w:rsidR="00D71E9E" w:rsidRDefault="00D71E9E" w:rsidP="00D71E9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МАОУ Черноковской                                                                                                                                                                                                                          общеобразовательной средней 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______________(</w:t>
      </w:r>
      <w:proofErr w:type="spellStart"/>
      <w:r>
        <w:rPr>
          <w:sz w:val="18"/>
          <w:szCs w:val="18"/>
        </w:rPr>
        <w:t>И.М.Корытова</w:t>
      </w:r>
      <w:proofErr w:type="spellEnd"/>
      <w:r>
        <w:rPr>
          <w:sz w:val="18"/>
          <w:szCs w:val="18"/>
        </w:rPr>
        <w:t>)</w:t>
      </w:r>
    </w:p>
    <w:p w:rsidR="00D71E9E" w:rsidRDefault="00D71E9E" w:rsidP="00D7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</w:p>
    <w:p w:rsidR="00D71E9E" w:rsidRDefault="00D71E9E" w:rsidP="00D7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класса на первую четверть 2015-2016 учебного года</w:t>
      </w:r>
    </w:p>
    <w:p w:rsidR="00D71E9E" w:rsidRDefault="00D71E9E" w:rsidP="00D7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Черноковская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D71E9E" w:rsidRDefault="00D71E9E" w:rsidP="00D71E9E">
      <w:pPr>
        <w:jc w:val="center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120"/>
      </w:tblGrid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D71E9E" w:rsidTr="00D71E9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чтение/Русский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Математика</w:t>
            </w:r>
          </w:p>
        </w:tc>
      </w:tr>
      <w:tr w:rsidR="00D71E9E" w:rsidTr="00D71E9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 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 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Математика</w:t>
            </w:r>
          </w:p>
        </w:tc>
      </w:tr>
      <w:tr w:rsidR="00D71E9E" w:rsidTr="00D71E9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 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 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Математика</w:t>
            </w:r>
          </w:p>
        </w:tc>
      </w:tr>
      <w:tr w:rsidR="00D71E9E" w:rsidTr="00D71E9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 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чтение / Русский язык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Окружающий мир</w:t>
            </w:r>
          </w:p>
        </w:tc>
      </w:tr>
      <w:tr w:rsidR="00D71E9E" w:rsidTr="00D71E9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Окружающий мир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Математика</w:t>
            </w:r>
          </w:p>
        </w:tc>
      </w:tr>
      <w:tr w:rsidR="00D71E9E" w:rsidTr="00D71E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9E" w:rsidRDefault="00D7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E9E" w:rsidRDefault="00D71E9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Литературное слушание</w:t>
            </w:r>
          </w:p>
        </w:tc>
      </w:tr>
    </w:tbl>
    <w:p w:rsidR="00D71E9E" w:rsidRDefault="00D71E9E" w:rsidP="00D71E9E">
      <w:pPr>
        <w:rPr>
          <w:sz w:val="28"/>
          <w:szCs w:val="28"/>
        </w:rPr>
      </w:pPr>
    </w:p>
    <w:p w:rsidR="00D71E9E" w:rsidRDefault="00D71E9E" w:rsidP="00D71E9E">
      <w:pPr>
        <w:rPr>
          <w:sz w:val="28"/>
          <w:szCs w:val="28"/>
        </w:rPr>
      </w:pPr>
    </w:p>
    <w:p w:rsidR="00D71E9E" w:rsidRDefault="00D71E9E" w:rsidP="00D71E9E">
      <w:pPr>
        <w:rPr>
          <w:sz w:val="32"/>
          <w:szCs w:val="32"/>
        </w:rPr>
      </w:pPr>
      <w:r>
        <w:rPr>
          <w:sz w:val="32"/>
          <w:szCs w:val="32"/>
        </w:rPr>
        <w:t>Примечание к  расписанию:</w:t>
      </w:r>
    </w:p>
    <w:p w:rsidR="00D71E9E" w:rsidRDefault="00D71E9E" w:rsidP="00D71E9E">
      <w:pPr>
        <w:rPr>
          <w:sz w:val="32"/>
          <w:szCs w:val="32"/>
        </w:rPr>
      </w:pPr>
    </w:p>
    <w:p w:rsidR="00D71E9E" w:rsidRDefault="00D71E9E" w:rsidP="00D71E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Занятия по 35 минут.</w:t>
      </w:r>
    </w:p>
    <w:p w:rsidR="00D71E9E" w:rsidRDefault="00D71E9E" w:rsidP="00D71E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Динамические паузы между первым и вторым уроками – 20 минут,</w:t>
      </w:r>
    </w:p>
    <w:p w:rsidR="00D71E9E" w:rsidRDefault="00D71E9E" w:rsidP="00D71E9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между  вторым и третьим, между третьим и четвертым  уроками – 30 минут.</w:t>
      </w:r>
    </w:p>
    <w:p w:rsidR="00D71E9E" w:rsidRDefault="00D71E9E"/>
    <w:p w:rsidR="00041B20" w:rsidRDefault="00041B20"/>
    <w:p w:rsidR="00041B20" w:rsidRDefault="00041B20"/>
    <w:p w:rsidR="00041B20" w:rsidRDefault="00041B20"/>
    <w:p w:rsidR="00041B20" w:rsidRDefault="00041B20"/>
    <w:p w:rsidR="00041B20" w:rsidRDefault="00041B20"/>
    <w:p w:rsidR="00041B20" w:rsidRDefault="00041B20"/>
    <w:p w:rsidR="00041B20" w:rsidRDefault="00041B20"/>
    <w:p w:rsidR="00041B20" w:rsidRDefault="00041B20"/>
    <w:p w:rsidR="00002B9F" w:rsidRDefault="00002B9F" w:rsidP="00002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МАОУ </w:t>
      </w:r>
      <w:proofErr w:type="spellStart"/>
      <w:r>
        <w:rPr>
          <w:b/>
          <w:sz w:val="32"/>
          <w:szCs w:val="32"/>
        </w:rPr>
        <w:t>Черноковская</w:t>
      </w:r>
      <w:proofErr w:type="spellEnd"/>
      <w:r>
        <w:rPr>
          <w:b/>
          <w:sz w:val="32"/>
          <w:szCs w:val="32"/>
        </w:rPr>
        <w:t xml:space="preserve"> СОШ</w:t>
      </w:r>
    </w:p>
    <w:p w:rsidR="00041B20" w:rsidRDefault="00041B20" w:rsidP="00041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 недельной нагрузки  учащихся</w:t>
      </w:r>
    </w:p>
    <w:p w:rsidR="00041B20" w:rsidRDefault="00002B9F" w:rsidP="00041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 класс</w:t>
      </w:r>
    </w:p>
    <w:p w:rsidR="00251757" w:rsidRDefault="00251757" w:rsidP="00041B20">
      <w:pPr>
        <w:jc w:val="center"/>
        <w:rPr>
          <w:b/>
          <w:sz w:val="32"/>
          <w:szCs w:val="32"/>
        </w:rPr>
      </w:pPr>
    </w:p>
    <w:p w:rsidR="00251757" w:rsidRDefault="00251757" w:rsidP="00041B20">
      <w:pPr>
        <w:jc w:val="center"/>
        <w:rPr>
          <w:b/>
          <w:sz w:val="32"/>
          <w:szCs w:val="32"/>
        </w:rPr>
      </w:pPr>
    </w:p>
    <w:p w:rsidR="00041B20" w:rsidRDefault="00251757">
      <w:r w:rsidRPr="00251757">
        <w:rPr>
          <w:noProof/>
        </w:rPr>
        <w:drawing>
          <wp:inline distT="0" distB="0" distL="0" distR="0">
            <wp:extent cx="253365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16C5D">
        <w:t xml:space="preserve"> </w:t>
      </w:r>
      <w:r w:rsidR="00002B9F">
        <w:t xml:space="preserve">                </w:t>
      </w:r>
      <w:r w:rsidR="00A16C5D">
        <w:t xml:space="preserve"> </w:t>
      </w:r>
      <w:r w:rsidR="00A16C5D" w:rsidRPr="00A16C5D">
        <w:rPr>
          <w:noProof/>
        </w:rPr>
        <w:drawing>
          <wp:inline distT="0" distB="0" distL="0" distR="0">
            <wp:extent cx="253365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6C5D" w:rsidRDefault="00A16C5D"/>
    <w:p w:rsidR="00002B9F" w:rsidRDefault="00002B9F"/>
    <w:p w:rsidR="00002B9F" w:rsidRDefault="00002B9F"/>
    <w:p w:rsidR="00002B9F" w:rsidRDefault="00002B9F"/>
    <w:p w:rsidR="00002B9F" w:rsidRDefault="00002B9F"/>
    <w:p w:rsidR="00A16C5D" w:rsidRDefault="006E2823">
      <w:r w:rsidRPr="006E2823">
        <w:rPr>
          <w:noProof/>
        </w:rPr>
        <w:drawing>
          <wp:inline distT="0" distB="0" distL="0" distR="0">
            <wp:extent cx="2533650" cy="27432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02B9F">
        <w:t xml:space="preserve">   </w:t>
      </w:r>
      <w:r w:rsidR="00521952">
        <w:t xml:space="preserve">            </w:t>
      </w:r>
      <w:r w:rsidR="00002B9F">
        <w:t xml:space="preserve">   </w:t>
      </w:r>
      <w:r w:rsidR="00716404" w:rsidRPr="00716404">
        <w:rPr>
          <w:noProof/>
        </w:rPr>
        <w:drawing>
          <wp:inline distT="0" distB="0" distL="0" distR="0">
            <wp:extent cx="2533650" cy="27432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02B9F">
        <w:t xml:space="preserve">            </w:t>
      </w:r>
    </w:p>
    <w:p w:rsidR="00002B9F" w:rsidRDefault="00002B9F"/>
    <w:p w:rsidR="00002B9F" w:rsidRDefault="00002B9F"/>
    <w:p w:rsidR="00002B9F" w:rsidRDefault="00002B9F"/>
    <w:p w:rsidR="00002B9F" w:rsidRDefault="00002B9F"/>
    <w:p w:rsidR="00002B9F" w:rsidRDefault="00002B9F"/>
    <w:p w:rsidR="00002B9F" w:rsidRDefault="00002B9F"/>
    <w:p w:rsidR="00002B9F" w:rsidRDefault="00002B9F"/>
    <w:p w:rsidR="00002B9F" w:rsidRDefault="00002B9F"/>
    <w:p w:rsidR="00002B9F" w:rsidRDefault="00002B9F"/>
    <w:p w:rsidR="00002B9F" w:rsidRDefault="00002B9F" w:rsidP="00002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МАОУ </w:t>
      </w:r>
      <w:proofErr w:type="spellStart"/>
      <w:r>
        <w:rPr>
          <w:b/>
          <w:sz w:val="32"/>
          <w:szCs w:val="32"/>
        </w:rPr>
        <w:t>Черноковская</w:t>
      </w:r>
      <w:proofErr w:type="spellEnd"/>
      <w:r>
        <w:rPr>
          <w:b/>
          <w:sz w:val="32"/>
          <w:szCs w:val="32"/>
        </w:rPr>
        <w:t xml:space="preserve"> СОШ</w:t>
      </w:r>
    </w:p>
    <w:p w:rsidR="00002B9F" w:rsidRDefault="00002B9F" w:rsidP="00002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 недельной нагрузки  учащихся</w:t>
      </w:r>
    </w:p>
    <w:p w:rsidR="00002B9F" w:rsidRDefault="00002B9F" w:rsidP="00002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5-11 класс</w:t>
      </w:r>
    </w:p>
    <w:p w:rsidR="00007222" w:rsidRDefault="00007222" w:rsidP="00002B9F">
      <w:pPr>
        <w:jc w:val="center"/>
        <w:rPr>
          <w:b/>
          <w:sz w:val="32"/>
          <w:szCs w:val="32"/>
        </w:rPr>
      </w:pPr>
    </w:p>
    <w:p w:rsidR="00002B9F" w:rsidRDefault="002661F3">
      <w:r w:rsidRPr="002661F3">
        <w:rPr>
          <w:noProof/>
        </w:rPr>
        <w:drawing>
          <wp:inline distT="0" distB="0" distL="0" distR="0">
            <wp:extent cx="27908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C54AD">
        <w:t xml:space="preserve">  </w:t>
      </w:r>
      <w:r w:rsidR="005E346F">
        <w:t xml:space="preserve"> </w:t>
      </w:r>
      <w:r w:rsidR="005E346F" w:rsidRPr="005E346F">
        <w:rPr>
          <w:noProof/>
        </w:rPr>
        <w:drawing>
          <wp:inline distT="0" distB="0" distL="0" distR="0">
            <wp:extent cx="2524125" cy="2743200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3C6" w:rsidRDefault="00E173C6"/>
    <w:p w:rsidR="00E173C6" w:rsidRDefault="00E173C6">
      <w:r w:rsidRPr="00E173C6">
        <w:rPr>
          <w:noProof/>
        </w:rPr>
        <w:drawing>
          <wp:inline distT="0" distB="0" distL="0" distR="0">
            <wp:extent cx="2733675" cy="2743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82484">
        <w:t xml:space="preserve">       </w:t>
      </w:r>
      <w:r w:rsidR="00782484" w:rsidRPr="00782484">
        <w:rPr>
          <w:noProof/>
        </w:rPr>
        <w:drawing>
          <wp:inline distT="0" distB="0" distL="0" distR="0">
            <wp:extent cx="2428875" cy="27432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478F" w:rsidRDefault="008D478F"/>
    <w:p w:rsidR="008D478F" w:rsidRDefault="008D478F">
      <w:r w:rsidRPr="008D478F">
        <w:rPr>
          <w:noProof/>
        </w:rPr>
        <w:lastRenderedPageBreak/>
        <w:drawing>
          <wp:inline distT="0" distB="0" distL="0" distR="0">
            <wp:extent cx="2838450" cy="27432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91F33">
        <w:t xml:space="preserve">   </w:t>
      </w:r>
      <w:r w:rsidR="005155C8" w:rsidRPr="005155C8">
        <w:rPr>
          <w:noProof/>
        </w:rPr>
        <w:drawing>
          <wp:inline distT="0" distB="0" distL="0" distR="0">
            <wp:extent cx="310515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1F33" w:rsidRDefault="00491F33"/>
    <w:p w:rsidR="00EA5172" w:rsidRPr="00EA5172" w:rsidRDefault="00C310D8" w:rsidP="00EA51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C310D8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105150" cy="256222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1F33" w:rsidRDefault="00491F33"/>
    <w:sectPr w:rsidR="00491F33" w:rsidSect="005F56FC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EEF"/>
    <w:multiLevelType w:val="hybridMultilevel"/>
    <w:tmpl w:val="C56E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04A8"/>
    <w:rsid w:val="00002B9F"/>
    <w:rsid w:val="00007222"/>
    <w:rsid w:val="000263EC"/>
    <w:rsid w:val="00041B20"/>
    <w:rsid w:val="000C54AD"/>
    <w:rsid w:val="00154D08"/>
    <w:rsid w:val="00194D29"/>
    <w:rsid w:val="001C2A61"/>
    <w:rsid w:val="00211FF6"/>
    <w:rsid w:val="00251757"/>
    <w:rsid w:val="00254E57"/>
    <w:rsid w:val="002661F3"/>
    <w:rsid w:val="00266753"/>
    <w:rsid w:val="002F11F7"/>
    <w:rsid w:val="002F2807"/>
    <w:rsid w:val="004748DA"/>
    <w:rsid w:val="00491F33"/>
    <w:rsid w:val="004952BC"/>
    <w:rsid w:val="004E626F"/>
    <w:rsid w:val="0050074E"/>
    <w:rsid w:val="005155C8"/>
    <w:rsid w:val="00521952"/>
    <w:rsid w:val="0052428D"/>
    <w:rsid w:val="005E346F"/>
    <w:rsid w:val="005F56FC"/>
    <w:rsid w:val="00643D3C"/>
    <w:rsid w:val="00646560"/>
    <w:rsid w:val="0067751F"/>
    <w:rsid w:val="006904A8"/>
    <w:rsid w:val="006E2823"/>
    <w:rsid w:val="00716404"/>
    <w:rsid w:val="007332A9"/>
    <w:rsid w:val="00782484"/>
    <w:rsid w:val="00797314"/>
    <w:rsid w:val="008464F4"/>
    <w:rsid w:val="00846BAD"/>
    <w:rsid w:val="008D478F"/>
    <w:rsid w:val="009776F7"/>
    <w:rsid w:val="009D5FDC"/>
    <w:rsid w:val="009E14E2"/>
    <w:rsid w:val="00A058E9"/>
    <w:rsid w:val="00A16C5D"/>
    <w:rsid w:val="00AA3617"/>
    <w:rsid w:val="00C20FAD"/>
    <w:rsid w:val="00C310D8"/>
    <w:rsid w:val="00CA1BE6"/>
    <w:rsid w:val="00CC3AD1"/>
    <w:rsid w:val="00CE6AAB"/>
    <w:rsid w:val="00D71E9E"/>
    <w:rsid w:val="00D95D1F"/>
    <w:rsid w:val="00DE0A8B"/>
    <w:rsid w:val="00DE5DE8"/>
    <w:rsid w:val="00DF7441"/>
    <w:rsid w:val="00E173C6"/>
    <w:rsid w:val="00E47C88"/>
    <w:rsid w:val="00EA5172"/>
    <w:rsid w:val="00EB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A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1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1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19</c:v>
                </c:pt>
                <c:pt idx="2">
                  <c:v>23</c:v>
                </c:pt>
                <c:pt idx="3">
                  <c:v>27</c:v>
                </c:pt>
                <c:pt idx="4">
                  <c:v>21</c:v>
                </c:pt>
                <c:pt idx="5">
                  <c:v>20</c:v>
                </c:pt>
              </c:numCache>
            </c:numRef>
          </c:val>
        </c:ser>
        <c:shape val="cylinder"/>
        <c:axId val="72363008"/>
        <c:axId val="72393472"/>
        <c:axId val="0"/>
      </c:bar3DChart>
      <c:catAx>
        <c:axId val="72363008"/>
        <c:scaling>
          <c:orientation val="minMax"/>
        </c:scaling>
        <c:axPos val="b"/>
        <c:tickLblPos val="nextTo"/>
        <c:crossAx val="72393472"/>
        <c:crosses val="autoZero"/>
        <c:auto val="1"/>
        <c:lblAlgn val="ctr"/>
        <c:lblOffset val="100"/>
      </c:catAx>
      <c:valAx>
        <c:axId val="72393472"/>
        <c:scaling>
          <c:orientation val="minMax"/>
        </c:scaling>
        <c:axPos val="l"/>
        <c:majorGridlines/>
        <c:numFmt formatCode="General" sourceLinked="1"/>
        <c:tickLblPos val="nextTo"/>
        <c:crossAx val="7236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10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10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40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31</c:v>
                </c:pt>
              </c:numCache>
            </c:numRef>
          </c:val>
        </c:ser>
        <c:shape val="cylinder"/>
        <c:axId val="81633664"/>
        <c:axId val="81635200"/>
        <c:axId val="0"/>
      </c:bar3DChart>
      <c:catAx>
        <c:axId val="81633664"/>
        <c:scaling>
          <c:orientation val="minMax"/>
        </c:scaling>
        <c:axPos val="b"/>
        <c:tickLblPos val="nextTo"/>
        <c:crossAx val="81635200"/>
        <c:crosses val="autoZero"/>
        <c:auto val="1"/>
        <c:lblAlgn val="ctr"/>
        <c:lblOffset val="100"/>
      </c:catAx>
      <c:valAx>
        <c:axId val="81635200"/>
        <c:scaling>
          <c:orientation val="minMax"/>
        </c:scaling>
        <c:axPos val="l"/>
        <c:majorGridlines/>
        <c:numFmt formatCode="General" sourceLinked="1"/>
        <c:tickLblPos val="nextTo"/>
        <c:crossAx val="81633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11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11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49</c:v>
                </c:pt>
                <c:pt idx="2">
                  <c:v>52</c:v>
                </c:pt>
                <c:pt idx="3">
                  <c:v>42</c:v>
                </c:pt>
                <c:pt idx="4">
                  <c:v>37</c:v>
                </c:pt>
                <c:pt idx="5">
                  <c:v>33</c:v>
                </c:pt>
              </c:numCache>
            </c:numRef>
          </c:val>
        </c:ser>
        <c:shape val="cylinder"/>
        <c:axId val="81664256"/>
        <c:axId val="81674240"/>
        <c:axId val="0"/>
      </c:bar3DChart>
      <c:catAx>
        <c:axId val="81664256"/>
        <c:scaling>
          <c:orientation val="minMax"/>
        </c:scaling>
        <c:axPos val="b"/>
        <c:tickLblPos val="nextTo"/>
        <c:crossAx val="81674240"/>
        <c:crosses val="autoZero"/>
        <c:auto val="1"/>
        <c:lblAlgn val="ctr"/>
        <c:lblOffset val="100"/>
      </c:catAx>
      <c:valAx>
        <c:axId val="81674240"/>
        <c:scaling>
          <c:orientation val="minMax"/>
        </c:scaling>
        <c:axPos val="l"/>
        <c:majorGridlines/>
        <c:numFmt formatCode="General" sourceLinked="1"/>
        <c:tickLblPos val="nextTo"/>
        <c:crossAx val="8166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2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2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22</c:v>
                </c:pt>
                <c:pt idx="2">
                  <c:v>26</c:v>
                </c:pt>
                <c:pt idx="3">
                  <c:v>32</c:v>
                </c:pt>
                <c:pt idx="4">
                  <c:v>24</c:v>
                </c:pt>
                <c:pt idx="5">
                  <c:v>23</c:v>
                </c:pt>
              </c:numCache>
            </c:numRef>
          </c:val>
        </c:ser>
        <c:shape val="cylinder"/>
        <c:axId val="81777408"/>
        <c:axId val="81779328"/>
        <c:axId val="0"/>
      </c:bar3DChart>
      <c:catAx>
        <c:axId val="81777408"/>
        <c:scaling>
          <c:orientation val="minMax"/>
        </c:scaling>
        <c:axPos val="b"/>
        <c:tickLblPos val="nextTo"/>
        <c:crossAx val="81779328"/>
        <c:crosses val="autoZero"/>
        <c:auto val="1"/>
        <c:lblAlgn val="ctr"/>
        <c:lblOffset val="100"/>
      </c:catAx>
      <c:valAx>
        <c:axId val="81779328"/>
        <c:scaling>
          <c:orientation val="minMax"/>
        </c:scaling>
        <c:axPos val="l"/>
        <c:majorGridlines/>
        <c:numFmt formatCode="General" sourceLinked="1"/>
        <c:tickLblPos val="nextTo"/>
        <c:crossAx val="81777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486629960728593"/>
          <c:y val="5.1400554097404488E-2"/>
          <c:w val="0.59671501588617215"/>
          <c:h val="0.62266622922134729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3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3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25</c:v>
                </c:pt>
                <c:pt idx="2">
                  <c:v>27</c:v>
                </c:pt>
                <c:pt idx="3">
                  <c:v>30</c:v>
                </c:pt>
                <c:pt idx="4">
                  <c:v>28</c:v>
                </c:pt>
                <c:pt idx="5">
                  <c:v>22</c:v>
                </c:pt>
              </c:numCache>
            </c:numRef>
          </c:val>
        </c:ser>
        <c:shape val="cylinder"/>
        <c:axId val="88910464"/>
        <c:axId val="91148672"/>
        <c:axId val="0"/>
      </c:bar3DChart>
      <c:catAx>
        <c:axId val="88910464"/>
        <c:scaling>
          <c:orientation val="minMax"/>
        </c:scaling>
        <c:axPos val="b"/>
        <c:tickLblPos val="nextTo"/>
        <c:crossAx val="91148672"/>
        <c:crosses val="autoZero"/>
        <c:auto val="1"/>
        <c:lblAlgn val="ctr"/>
        <c:lblOffset val="100"/>
      </c:catAx>
      <c:valAx>
        <c:axId val="91148672"/>
        <c:scaling>
          <c:orientation val="minMax"/>
        </c:scaling>
        <c:axPos val="l"/>
        <c:majorGridlines/>
        <c:numFmt formatCode="General" sourceLinked="1"/>
        <c:tickLblPos val="nextTo"/>
        <c:crossAx val="88910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4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4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26</c:v>
                </c:pt>
                <c:pt idx="2">
                  <c:v>27</c:v>
                </c:pt>
                <c:pt idx="3">
                  <c:v>25</c:v>
                </c:pt>
                <c:pt idx="4">
                  <c:v>24</c:v>
                </c:pt>
                <c:pt idx="5">
                  <c:v>17</c:v>
                </c:pt>
              </c:numCache>
            </c:numRef>
          </c:val>
        </c:ser>
        <c:shape val="cylinder"/>
        <c:axId val="91187456"/>
        <c:axId val="91191552"/>
        <c:axId val="0"/>
      </c:bar3DChart>
      <c:catAx>
        <c:axId val="91187456"/>
        <c:scaling>
          <c:orientation val="minMax"/>
        </c:scaling>
        <c:axPos val="b"/>
        <c:tickLblPos val="nextTo"/>
        <c:crossAx val="91191552"/>
        <c:crosses val="autoZero"/>
        <c:auto val="1"/>
        <c:lblAlgn val="ctr"/>
        <c:lblOffset val="100"/>
      </c:catAx>
      <c:valAx>
        <c:axId val="91191552"/>
        <c:scaling>
          <c:orientation val="minMax"/>
        </c:scaling>
        <c:axPos val="l"/>
        <c:majorGridlines/>
        <c:numFmt formatCode="General" sourceLinked="1"/>
        <c:tickLblPos val="nextTo"/>
        <c:crossAx val="9118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5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5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34</c:v>
                </c:pt>
                <c:pt idx="2">
                  <c:v>35</c:v>
                </c:pt>
                <c:pt idx="3">
                  <c:v>45</c:v>
                </c:pt>
                <c:pt idx="4">
                  <c:v>39</c:v>
                </c:pt>
                <c:pt idx="5">
                  <c:v>36</c:v>
                </c:pt>
              </c:numCache>
            </c:numRef>
          </c:val>
        </c:ser>
        <c:shape val="cylinder"/>
        <c:axId val="81361536"/>
        <c:axId val="81367424"/>
        <c:axId val="0"/>
      </c:bar3DChart>
      <c:catAx>
        <c:axId val="81361536"/>
        <c:scaling>
          <c:orientation val="minMax"/>
        </c:scaling>
        <c:axPos val="b"/>
        <c:tickLblPos val="nextTo"/>
        <c:crossAx val="81367424"/>
        <c:crosses val="autoZero"/>
        <c:auto val="1"/>
        <c:lblAlgn val="ctr"/>
        <c:lblOffset val="100"/>
      </c:catAx>
      <c:valAx>
        <c:axId val="81367424"/>
        <c:scaling>
          <c:orientation val="minMax"/>
        </c:scaling>
        <c:axPos val="l"/>
        <c:majorGridlines/>
        <c:numFmt formatCode="General" sourceLinked="1"/>
        <c:tickLblPos val="nextTo"/>
        <c:crossAx val="8136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6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cat>
            <c:strRef>
              <c:f>Лист1!$A$1:$A$6</c:f>
              <c:strCache>
                <c:ptCount val="6"/>
                <c:pt idx="0">
                  <c:v>6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1">
                  <c:v>43</c:v>
                </c:pt>
                <c:pt idx="2">
                  <c:v>54</c:v>
                </c:pt>
                <c:pt idx="3">
                  <c:v>55</c:v>
                </c:pt>
                <c:pt idx="4">
                  <c:v>47</c:v>
                </c:pt>
                <c:pt idx="5">
                  <c:v>45</c:v>
                </c:pt>
              </c:numCache>
            </c:numRef>
          </c:val>
        </c:ser>
        <c:shape val="cylinder"/>
        <c:axId val="81404672"/>
        <c:axId val="81406208"/>
        <c:axId val="0"/>
      </c:bar3DChart>
      <c:catAx>
        <c:axId val="81404672"/>
        <c:scaling>
          <c:orientation val="minMax"/>
        </c:scaling>
        <c:axPos val="b"/>
        <c:tickLblPos val="nextTo"/>
        <c:crossAx val="81406208"/>
        <c:crosses val="autoZero"/>
        <c:auto val="1"/>
        <c:lblAlgn val="ctr"/>
        <c:lblOffset val="100"/>
      </c:catAx>
      <c:valAx>
        <c:axId val="81406208"/>
        <c:scaling>
          <c:orientation val="minMax"/>
        </c:scaling>
        <c:axPos val="l"/>
        <c:majorGridlines/>
        <c:numFmt formatCode="General" sourceLinked="1"/>
        <c:tickLblPos val="nextTo"/>
        <c:crossAx val="8140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300218722659694"/>
          <c:y val="7.454870224555267E-2"/>
          <c:w val="0.75549912510936135"/>
          <c:h val="0.66075495771362258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Лист1!$A$2:$A$7</c:f>
              <c:strCache>
                <c:ptCount val="6"/>
                <c:pt idx="0">
                  <c:v>7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37</c:v>
                </c:pt>
                <c:pt idx="2">
                  <c:v>52</c:v>
                </c:pt>
                <c:pt idx="3">
                  <c:v>42</c:v>
                </c:pt>
                <c:pt idx="4">
                  <c:v>40</c:v>
                </c:pt>
                <c:pt idx="5">
                  <c:v>38</c:v>
                </c:pt>
              </c:numCache>
            </c:numRef>
          </c:val>
        </c:ser>
        <c:ser>
          <c:idx val="1"/>
          <c:order val="1"/>
          <c:cat>
            <c:strRef>
              <c:f>Лист1!$A$2:$A$7</c:f>
              <c:strCache>
                <c:ptCount val="6"/>
                <c:pt idx="0">
                  <c:v>7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Лист1!$A$2:$A$7</c:f>
              <c:strCache>
                <c:ptCount val="6"/>
                <c:pt idx="0">
                  <c:v>7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cat>
            <c:strRef>
              <c:f>Лист1!$A$2:$A$7</c:f>
              <c:strCache>
                <c:ptCount val="6"/>
                <c:pt idx="0">
                  <c:v>7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81428480"/>
        <c:axId val="81430016"/>
      </c:barChart>
      <c:catAx>
        <c:axId val="81428480"/>
        <c:scaling>
          <c:orientation val="minMax"/>
        </c:scaling>
        <c:axPos val="b"/>
        <c:tickLblPos val="nextTo"/>
        <c:crossAx val="81430016"/>
        <c:crosses val="autoZero"/>
        <c:auto val="1"/>
        <c:lblAlgn val="ctr"/>
        <c:lblOffset val="100"/>
      </c:catAx>
      <c:valAx>
        <c:axId val="81430016"/>
        <c:scaling>
          <c:orientation val="minMax"/>
        </c:scaling>
        <c:axPos val="l"/>
        <c:numFmt formatCode="General" sourceLinked="1"/>
        <c:tickLblPos val="nextTo"/>
        <c:crossAx val="8142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4300218722659694"/>
          <c:y val="7.4548702245552642E-2"/>
          <c:w val="0.75549912510936135"/>
          <c:h val="0.66075495771362203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Лист1!$A$2:$A$7</c:f>
              <c:strCache>
                <c:ptCount val="6"/>
                <c:pt idx="0">
                  <c:v>8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38</c:v>
                </c:pt>
                <c:pt idx="2">
                  <c:v>41</c:v>
                </c:pt>
                <c:pt idx="3">
                  <c:v>45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cat>
            <c:strRef>
              <c:f>Лист1!$A$2:$A$7</c:f>
              <c:strCache>
                <c:ptCount val="6"/>
                <c:pt idx="0">
                  <c:v>8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Лист1!$A$2:$A$7</c:f>
              <c:strCache>
                <c:ptCount val="6"/>
                <c:pt idx="0">
                  <c:v>8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cat>
            <c:strRef>
              <c:f>Лист1!$A$2:$A$7</c:f>
              <c:strCache>
                <c:ptCount val="6"/>
                <c:pt idx="0">
                  <c:v>8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81443840"/>
        <c:axId val="81445632"/>
      </c:barChart>
      <c:catAx>
        <c:axId val="81443840"/>
        <c:scaling>
          <c:orientation val="minMax"/>
        </c:scaling>
        <c:axPos val="b"/>
        <c:tickLblPos val="nextTo"/>
        <c:crossAx val="81445632"/>
        <c:crosses val="autoZero"/>
        <c:auto val="1"/>
        <c:lblAlgn val="ctr"/>
        <c:lblOffset val="100"/>
      </c:catAx>
      <c:valAx>
        <c:axId val="81445632"/>
        <c:scaling>
          <c:orientation val="minMax"/>
        </c:scaling>
        <c:axPos val="l"/>
        <c:numFmt formatCode="General" sourceLinked="1"/>
        <c:tickLblPos val="nextTo"/>
        <c:crossAx val="8144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4300218722659694"/>
          <c:y val="7.4548702245552642E-2"/>
          <c:w val="0.75549912510936135"/>
          <c:h val="0.6607549577136218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Лист1!$A$2:$A$7</c:f>
              <c:strCache>
                <c:ptCount val="6"/>
                <c:pt idx="0">
                  <c:v>9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38</c:v>
                </c:pt>
                <c:pt idx="2">
                  <c:v>43</c:v>
                </c:pt>
                <c:pt idx="3">
                  <c:v>57</c:v>
                </c:pt>
                <c:pt idx="4">
                  <c:v>60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cat>
            <c:strRef>
              <c:f>Лист1!$A$2:$A$7</c:f>
              <c:strCache>
                <c:ptCount val="6"/>
                <c:pt idx="0">
                  <c:v>9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Лист1!$A$2:$A$7</c:f>
              <c:strCache>
                <c:ptCount val="6"/>
                <c:pt idx="0">
                  <c:v>9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cat>
            <c:strRef>
              <c:f>Лист1!$A$2:$A$7</c:f>
              <c:strCache>
                <c:ptCount val="6"/>
                <c:pt idx="0">
                  <c:v>9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81467648"/>
        <c:axId val="81485824"/>
      </c:barChart>
      <c:catAx>
        <c:axId val="81467648"/>
        <c:scaling>
          <c:orientation val="minMax"/>
        </c:scaling>
        <c:axPos val="b"/>
        <c:tickLblPos val="nextTo"/>
        <c:crossAx val="81485824"/>
        <c:crosses val="autoZero"/>
        <c:auto val="1"/>
        <c:lblAlgn val="ctr"/>
        <c:lblOffset val="100"/>
      </c:catAx>
      <c:valAx>
        <c:axId val="81485824"/>
        <c:scaling>
          <c:orientation val="minMax"/>
        </c:scaling>
        <c:axPos val="l"/>
        <c:numFmt formatCode="General" sourceLinked="1"/>
        <c:tickLblPos val="nextTo"/>
        <c:crossAx val="8146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1017-782A-4D9A-B2E5-A30B2C6B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2015-09-01T03:51:00Z</cp:lastPrinted>
  <dcterms:created xsi:type="dcterms:W3CDTF">2015-08-30T16:41:00Z</dcterms:created>
  <dcterms:modified xsi:type="dcterms:W3CDTF">2015-09-03T11:04:00Z</dcterms:modified>
</cp:coreProperties>
</file>