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94" w:rsidRPr="00E75CF2" w:rsidRDefault="00DE0B9B" w:rsidP="001D21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E0B9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377926" cy="9700895"/>
            <wp:effectExtent l="0" t="4445" r="0" b="0"/>
            <wp:docPr id="1" name="Рисунок 1" descr="F:\Рабочие программы Диане\Рабочие программы  4 класс\Рабочие программы на сайт 2020-2021 уч.г\Диана титульники\Тех.моде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Диане\Рабочие программы  4 класс\Рабочие программы на сайт 2020-2021 уч.г\Диана титульники\Тех.модел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83136" cy="970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D2194" w:rsidRPr="00E75C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1D219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1D2194" w:rsidRPr="00E75CF2">
        <w:rPr>
          <w:rFonts w:ascii="Times New Roman" w:hAnsi="Times New Roman" w:cs="Times New Roman"/>
          <w:b/>
          <w:bCs/>
          <w:sz w:val="24"/>
          <w:szCs w:val="24"/>
        </w:rPr>
        <w:t xml:space="preserve">езультаты освоения </w:t>
      </w:r>
      <w:r w:rsidR="001D2194">
        <w:rPr>
          <w:rFonts w:ascii="Times New Roman" w:hAnsi="Times New Roman" w:cs="Times New Roman"/>
          <w:b/>
          <w:bCs/>
          <w:sz w:val="24"/>
          <w:szCs w:val="24"/>
        </w:rPr>
        <w:t>курса внеурочной деятельности.</w:t>
      </w:r>
    </w:p>
    <w:p w:rsidR="001D2194" w:rsidRPr="00E75CF2" w:rsidRDefault="001D2194" w:rsidP="001D2194">
      <w:pPr>
        <w:rPr>
          <w:rFonts w:ascii="Times New Roman" w:hAnsi="Times New Roman" w:cs="Times New Roman"/>
          <w:sz w:val="24"/>
          <w:szCs w:val="24"/>
        </w:rPr>
      </w:pPr>
      <w:r w:rsidRPr="00E75CF2">
        <w:rPr>
          <w:rFonts w:ascii="Times New Roman" w:hAnsi="Times New Roman" w:cs="Times New Roman"/>
          <w:sz w:val="24"/>
          <w:szCs w:val="24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учащиеся получат:</w:t>
      </w:r>
    </w:p>
    <w:p w:rsidR="001D2194" w:rsidRPr="00E75CF2" w:rsidRDefault="001D2194" w:rsidP="001D2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CF2">
        <w:rPr>
          <w:rFonts w:ascii="Times New Roman" w:hAnsi="Times New Roman" w:cs="Times New Roman"/>
          <w:sz w:val="24"/>
          <w:szCs w:val="24"/>
        </w:rPr>
        <w:t xml:space="preserve">первоначальный опыт использования сформированных в рамках учебного предмета </w:t>
      </w:r>
      <w:r w:rsidRPr="00E75C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E75CF2">
        <w:rPr>
          <w:rFonts w:ascii="Times New Roman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1D2194" w:rsidRPr="00E75CF2" w:rsidRDefault="001D2194" w:rsidP="001D2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CF2">
        <w:rPr>
          <w:rFonts w:ascii="Times New Roman" w:hAnsi="Times New Roman" w:cs="Times New Roman"/>
          <w:sz w:val="24"/>
          <w:szCs w:val="24"/>
        </w:rPr>
        <w:t xml:space="preserve">овладеют начальными формами </w:t>
      </w:r>
      <w:r w:rsidRPr="00E75C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познавательных универсальных учебных действи</w:t>
      </w:r>
      <w:r w:rsidRPr="00E75CF2">
        <w:rPr>
          <w:rFonts w:ascii="Times New Roman" w:hAnsi="Times New Roman" w:cs="Times New Roman"/>
          <w:sz w:val="24"/>
          <w:szCs w:val="24"/>
        </w:rPr>
        <w:t>й – исследовательскими и логическими: наблюдения, сравнения, анализа, классификации, обобщения;</w:t>
      </w:r>
    </w:p>
    <w:p w:rsidR="001D2194" w:rsidRPr="00E75CF2" w:rsidRDefault="001D2194" w:rsidP="001D2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CF2">
        <w:rPr>
          <w:rFonts w:ascii="Times New Roman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E75C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регулятивных универсальных учебных действий</w:t>
      </w:r>
      <w:r w:rsidRPr="00E75C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CF2">
        <w:rPr>
          <w:rFonts w:ascii="Times New Roman" w:hAnsi="Times New Roman" w:cs="Times New Roman"/>
          <w:sz w:val="24"/>
          <w:szCs w:val="24"/>
        </w:rPr>
        <w:t>целеполагания и планирования предстоящего практического действия,</w:t>
      </w:r>
    </w:p>
    <w:p w:rsidR="001D2194" w:rsidRPr="00E75CF2" w:rsidRDefault="001D2194" w:rsidP="001D2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CF2">
        <w:rPr>
          <w:rFonts w:ascii="Times New Roman" w:hAnsi="Times New Roman" w:cs="Times New Roman"/>
          <w:sz w:val="24"/>
          <w:szCs w:val="24"/>
        </w:rPr>
        <w:t>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1D2194" w:rsidRPr="00E75CF2" w:rsidRDefault="001D2194" w:rsidP="001D2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CF2">
        <w:rPr>
          <w:rFonts w:ascii="Times New Roman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</w:t>
      </w:r>
    </w:p>
    <w:p w:rsidR="001D2194" w:rsidRPr="00E75CF2" w:rsidRDefault="001D2194" w:rsidP="001D2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CF2">
        <w:rPr>
          <w:rFonts w:ascii="Times New Roman" w:hAnsi="Times New Roman" w:cs="Times New Roman"/>
          <w:sz w:val="24"/>
          <w:szCs w:val="24"/>
        </w:rPr>
        <w:t>приобретут первоначальный опыт работы с простыми информационными объектами: текстом, рисунком, аудио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1D2194" w:rsidRPr="00E75CF2" w:rsidRDefault="001D2194" w:rsidP="001D2194">
      <w:pPr>
        <w:rPr>
          <w:rFonts w:ascii="Times New Roman" w:hAnsi="Times New Roman" w:cs="Times New Roman"/>
          <w:sz w:val="24"/>
          <w:szCs w:val="24"/>
        </w:rPr>
        <w:sectPr w:rsidR="001D2194" w:rsidRPr="00E75CF2" w:rsidSect="001D2194">
          <w:footerReference w:type="default" r:id="rId8"/>
          <w:pgSz w:w="16840" w:h="11906" w:orient="landscape"/>
          <w:pgMar w:top="1154" w:right="1138" w:bottom="764" w:left="1133" w:header="0" w:footer="0" w:gutter="0"/>
          <w:pgNumType w:start="2"/>
          <w:cols w:space="720" w:equalWidth="0">
            <w:col w:w="14567"/>
          </w:cols>
        </w:sect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CF2">
        <w:rPr>
          <w:rFonts w:ascii="Times New Roman" w:hAnsi="Times New Roman" w:cs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1D2194" w:rsidRPr="00E75CF2" w:rsidRDefault="001D2194" w:rsidP="001D2194">
      <w:pPr>
        <w:rPr>
          <w:rFonts w:ascii="Times New Roman" w:hAnsi="Times New Roman" w:cs="Times New Roman"/>
          <w:sz w:val="24"/>
          <w:szCs w:val="24"/>
        </w:rPr>
      </w:pPr>
      <w:r w:rsidRPr="00E75CF2">
        <w:rPr>
          <w:rFonts w:ascii="Times New Roman" w:hAnsi="Times New Roman" w:cs="Times New Roman"/>
          <w:sz w:val="24"/>
          <w:szCs w:val="24"/>
        </w:rPr>
        <w:lastRenderedPageBreak/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D2194" w:rsidRDefault="001D2194" w:rsidP="001D219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результаты.</w:t>
      </w:r>
    </w:p>
    <w:p w:rsidR="001D2194" w:rsidRPr="00E75CF2" w:rsidRDefault="001D2194" w:rsidP="001D2194">
      <w:pPr>
        <w:rPr>
          <w:rFonts w:ascii="Times New Roman" w:hAnsi="Times New Roman" w:cs="Times New Roman"/>
          <w:sz w:val="24"/>
          <w:szCs w:val="24"/>
        </w:rPr>
      </w:pPr>
      <w:r w:rsidRPr="00E75CF2">
        <w:rPr>
          <w:rFonts w:ascii="Times New Roman" w:hAnsi="Times New Roman" w:cs="Times New Roman"/>
          <w:sz w:val="24"/>
          <w:szCs w:val="24"/>
        </w:rPr>
        <w:t xml:space="preserve">изучения технологии являются воспитание и развитие социально личностных значимых </w:t>
      </w:r>
      <w:proofErr w:type="spellStart"/>
      <w:r w:rsidRPr="00E75CF2">
        <w:rPr>
          <w:rFonts w:ascii="Times New Roman" w:hAnsi="Times New Roman" w:cs="Times New Roman"/>
          <w:sz w:val="24"/>
          <w:szCs w:val="24"/>
        </w:rPr>
        <w:t>качеств,индивидуально</w:t>
      </w:r>
      <w:proofErr w:type="spellEnd"/>
      <w:r w:rsidRPr="00E75CF2">
        <w:rPr>
          <w:rFonts w:ascii="Times New Roman" w:hAnsi="Times New Roman" w:cs="Times New Roman"/>
          <w:sz w:val="24"/>
          <w:szCs w:val="24"/>
        </w:rPr>
        <w:t xml:space="preserve">-личностных позиций, ценностных </w:t>
      </w:r>
      <w:proofErr w:type="spellStart"/>
      <w:r w:rsidRPr="00E75CF2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E75CF2">
        <w:rPr>
          <w:rFonts w:ascii="Times New Roman" w:hAnsi="Times New Roman" w:cs="Times New Roman"/>
          <w:sz w:val="24"/>
          <w:szCs w:val="24"/>
        </w:rPr>
        <w:t xml:space="preserve">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E75CF2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E75CF2">
        <w:rPr>
          <w:rFonts w:ascii="Times New Roman" w:hAnsi="Times New Roman" w:cs="Times New Roman"/>
          <w:sz w:val="24"/>
          <w:szCs w:val="24"/>
        </w:rPr>
        <w:t>, самостоятельность, ответственность, уважительное отношение к культуре всех народов, толерантность, желание трудиться, уважительное отношение к своему и чужому труду и результатам труда).</w:t>
      </w:r>
    </w:p>
    <w:p w:rsidR="001D2194" w:rsidRDefault="001D2194" w:rsidP="001D219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результаты.</w:t>
      </w:r>
    </w:p>
    <w:p w:rsidR="001D2194" w:rsidRDefault="001D2194" w:rsidP="001D2194">
      <w:pPr>
        <w:rPr>
          <w:rFonts w:ascii="Times New Roman" w:hAnsi="Times New Roman" w:cs="Times New Roman"/>
          <w:sz w:val="24"/>
          <w:szCs w:val="24"/>
        </w:rPr>
      </w:pPr>
      <w:r w:rsidRPr="00E75CF2">
        <w:rPr>
          <w:rFonts w:ascii="Times New Roman" w:hAnsi="Times New Roman" w:cs="Times New Roman"/>
          <w:sz w:val="24"/>
          <w:szCs w:val="24"/>
        </w:rPr>
        <w:t xml:space="preserve">изучения технологии является освоение учащимися универсальных способов </w:t>
      </w:r>
      <w:proofErr w:type="spellStart"/>
      <w:proofErr w:type="gramStart"/>
      <w:r w:rsidRPr="00E75CF2">
        <w:rPr>
          <w:rFonts w:ascii="Times New Roman" w:hAnsi="Times New Roman" w:cs="Times New Roman"/>
          <w:sz w:val="24"/>
          <w:szCs w:val="24"/>
        </w:rPr>
        <w:t>деятельности,применение</w:t>
      </w:r>
      <w:proofErr w:type="spellEnd"/>
      <w:proofErr w:type="gramEnd"/>
      <w:r w:rsidRPr="00E75CF2">
        <w:rPr>
          <w:rFonts w:ascii="Times New Roman" w:hAnsi="Times New Roman" w:cs="Times New Roman"/>
          <w:sz w:val="24"/>
          <w:szCs w:val="24"/>
        </w:rPr>
        <w:t>,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него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1D2194" w:rsidRPr="00187B7F" w:rsidRDefault="001D2194" w:rsidP="001D219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результаты.</w:t>
      </w:r>
    </w:p>
    <w:p w:rsidR="001D2194" w:rsidRPr="00E75CF2" w:rsidRDefault="001D2194" w:rsidP="001D2194">
      <w:pPr>
        <w:rPr>
          <w:rFonts w:ascii="Times New Roman" w:hAnsi="Times New Roman" w:cs="Times New Roman"/>
          <w:sz w:val="24"/>
          <w:szCs w:val="24"/>
        </w:rPr>
      </w:pPr>
      <w:r w:rsidRPr="00E75CF2">
        <w:rPr>
          <w:rFonts w:ascii="Times New Roman" w:hAnsi="Times New Roman" w:cs="Times New Roman"/>
          <w:sz w:val="24"/>
          <w:szCs w:val="24"/>
        </w:rPr>
        <w:t>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1D2194" w:rsidRPr="00E75CF2" w:rsidRDefault="001D2194" w:rsidP="001D219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Содержание курса внеурочной деятельности с указанием форм организации и видов деятельности.</w:t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  <w:t>Вводная беседа. Правила поведения в кружке.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 час)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Ознакомление. </w:t>
      </w:r>
      <w:r w:rsidRPr="00E75CF2">
        <w:rPr>
          <w:rFonts w:ascii="Times New Roman" w:hAnsi="Times New Roman" w:cs="Times New Roman"/>
          <w:bCs/>
          <w:sz w:val="24"/>
          <w:szCs w:val="24"/>
        </w:rPr>
        <w:t>Беседа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правила поведения в кружке.</w:t>
      </w:r>
      <w:r w:rsidRPr="00E75CF2">
        <w:rPr>
          <w:rFonts w:ascii="Times New Roman" w:hAnsi="Times New Roman" w:cs="Times New Roman"/>
          <w:bCs/>
          <w:sz w:val="24"/>
          <w:szCs w:val="24"/>
        </w:rPr>
        <w:tab/>
        <w:t>Правила техники безопасности при работе с клеем, ножницами и другими инструментами.</w:t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  <w:t>Работа с природным материалом.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(3 часа)</w:t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>Беседа: Ми</w:t>
      </w:r>
      <w:r>
        <w:rPr>
          <w:rFonts w:ascii="Times New Roman" w:hAnsi="Times New Roman" w:cs="Times New Roman"/>
          <w:bCs/>
          <w:sz w:val="24"/>
          <w:szCs w:val="24"/>
        </w:rPr>
        <w:t xml:space="preserve">р природы и природный материал. </w:t>
      </w:r>
      <w:r w:rsidRPr="00E75CF2">
        <w:rPr>
          <w:rFonts w:ascii="Times New Roman" w:hAnsi="Times New Roman" w:cs="Times New Roman"/>
          <w:bCs/>
          <w:sz w:val="24"/>
          <w:szCs w:val="24"/>
        </w:rPr>
        <w:t xml:space="preserve">Ознакомление с технологии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обработки природных материалов. </w:t>
      </w:r>
      <w:r w:rsidRPr="00E75CF2">
        <w:rPr>
          <w:rFonts w:ascii="Times New Roman" w:hAnsi="Times New Roman" w:cs="Times New Roman"/>
          <w:bCs/>
          <w:sz w:val="24"/>
          <w:szCs w:val="24"/>
        </w:rPr>
        <w:t>Составление композиции из растительн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материала по замыслу детей. </w:t>
      </w:r>
      <w:r w:rsidRPr="00E75CF2">
        <w:rPr>
          <w:rFonts w:ascii="Times New Roman" w:hAnsi="Times New Roman" w:cs="Times New Roman"/>
          <w:bCs/>
          <w:sz w:val="24"/>
          <w:szCs w:val="24"/>
        </w:rPr>
        <w:t>Ознакомление с семенами.</w:t>
      </w:r>
      <w:r w:rsidRPr="00E75CF2">
        <w:rPr>
          <w:rFonts w:ascii="Times New Roman" w:hAnsi="Times New Roman"/>
          <w:bCs/>
          <w:sz w:val="24"/>
          <w:szCs w:val="24"/>
        </w:rPr>
        <w:t xml:space="preserve"> Изготовление по чертежу мозаики.</w:t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и моделирование из бумаги, </w:t>
      </w:r>
      <w:proofErr w:type="gramStart"/>
      <w:r w:rsidRPr="00E75CF2">
        <w:rPr>
          <w:rFonts w:ascii="Times New Roman" w:hAnsi="Times New Roman" w:cs="Times New Roman"/>
          <w:b/>
          <w:bCs/>
          <w:sz w:val="24"/>
          <w:szCs w:val="24"/>
        </w:rPr>
        <w:t>картона.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2 часа)</w:t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 xml:space="preserve">Объяснение как изготавливают </w:t>
      </w:r>
      <w:proofErr w:type="spellStart"/>
      <w:r w:rsidRPr="00E75CF2">
        <w:rPr>
          <w:rFonts w:ascii="Times New Roman" w:hAnsi="Times New Roman" w:cs="Times New Roman"/>
          <w:bCs/>
          <w:sz w:val="24"/>
          <w:szCs w:val="24"/>
        </w:rPr>
        <w:t>бумагуИзучение</w:t>
      </w:r>
      <w:proofErr w:type="spellEnd"/>
      <w:r w:rsidRPr="00E75CF2">
        <w:rPr>
          <w:rFonts w:ascii="Times New Roman" w:hAnsi="Times New Roman" w:cs="Times New Roman"/>
          <w:bCs/>
          <w:sz w:val="24"/>
          <w:szCs w:val="24"/>
        </w:rPr>
        <w:t xml:space="preserve"> шахматное </w:t>
      </w:r>
      <w:proofErr w:type="spellStart"/>
      <w:proofErr w:type="gramStart"/>
      <w:r w:rsidRPr="00E75CF2">
        <w:rPr>
          <w:rFonts w:ascii="Times New Roman" w:hAnsi="Times New Roman" w:cs="Times New Roman"/>
          <w:bCs/>
          <w:sz w:val="24"/>
          <w:szCs w:val="24"/>
        </w:rPr>
        <w:t>плетение.Изготовление</w:t>
      </w:r>
      <w:proofErr w:type="spellEnd"/>
      <w:proofErr w:type="gramEnd"/>
      <w:r w:rsidRPr="00E75C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CF2">
        <w:rPr>
          <w:rFonts w:ascii="Times New Roman" w:hAnsi="Times New Roman" w:cs="Times New Roman"/>
          <w:bCs/>
          <w:sz w:val="24"/>
          <w:szCs w:val="24"/>
        </w:rPr>
        <w:t>закладки.Составление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плана действий по технологичес</w:t>
      </w:r>
      <w:r w:rsidRPr="00E75CF2">
        <w:rPr>
          <w:rFonts w:ascii="Times New Roman" w:hAnsi="Times New Roman" w:cs="Times New Roman"/>
          <w:bCs/>
          <w:sz w:val="24"/>
          <w:szCs w:val="24"/>
        </w:rPr>
        <w:t xml:space="preserve">кой </w:t>
      </w:r>
      <w:proofErr w:type="spellStart"/>
      <w:r w:rsidRPr="00E75CF2">
        <w:rPr>
          <w:rFonts w:ascii="Times New Roman" w:hAnsi="Times New Roman" w:cs="Times New Roman"/>
          <w:bCs/>
          <w:sz w:val="24"/>
          <w:szCs w:val="24"/>
        </w:rPr>
        <w:t>карте.Изготовление</w:t>
      </w:r>
      <w:proofErr w:type="spellEnd"/>
      <w:r w:rsidRPr="00E75CF2">
        <w:rPr>
          <w:rFonts w:ascii="Times New Roman" w:hAnsi="Times New Roman" w:cs="Times New Roman"/>
          <w:bCs/>
          <w:sz w:val="24"/>
          <w:szCs w:val="24"/>
        </w:rPr>
        <w:t xml:space="preserve"> разноцветный коврик.</w:t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 xml:space="preserve"> Работа с разными материалами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(5 часов)</w:t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>Объяснение технологию о</w:t>
      </w:r>
      <w:r>
        <w:rPr>
          <w:rFonts w:ascii="Times New Roman" w:hAnsi="Times New Roman" w:cs="Times New Roman"/>
          <w:bCs/>
          <w:sz w:val="24"/>
          <w:szCs w:val="24"/>
        </w:rPr>
        <w:t xml:space="preserve">бработки различных материалов. </w:t>
      </w:r>
      <w:r w:rsidRPr="00E75CF2">
        <w:rPr>
          <w:rFonts w:ascii="Times New Roman" w:hAnsi="Times New Roman" w:cs="Times New Roman"/>
          <w:bCs/>
          <w:sz w:val="24"/>
          <w:szCs w:val="24"/>
        </w:rPr>
        <w:t>Из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готовление карандашных стружек. </w:t>
      </w:r>
      <w:r w:rsidRPr="00E75CF2">
        <w:rPr>
          <w:rFonts w:ascii="Times New Roman" w:hAnsi="Times New Roman" w:cs="Times New Roman"/>
          <w:bCs/>
          <w:sz w:val="24"/>
          <w:szCs w:val="24"/>
        </w:rPr>
        <w:t>Изготовление аппликацию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«Такие разные цветы». Ознакомление с нитками.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Подготавление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нарезанных ниток. </w:t>
      </w:r>
      <w:r w:rsidRPr="00E75CF2">
        <w:rPr>
          <w:rFonts w:ascii="Times New Roman" w:hAnsi="Times New Roman" w:cs="Times New Roman"/>
          <w:bCs/>
          <w:sz w:val="24"/>
          <w:szCs w:val="24"/>
        </w:rPr>
        <w:t>Изготовление панно из нарезанных ниток «Корзина с цветами».</w:t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Работа с картоном. Макет </w:t>
      </w:r>
      <w:proofErr w:type="gramStart"/>
      <w:r w:rsidRPr="00E75CF2">
        <w:rPr>
          <w:rFonts w:ascii="Times New Roman" w:hAnsi="Times New Roman" w:cs="Times New Roman"/>
          <w:b/>
          <w:bCs/>
          <w:sz w:val="24"/>
          <w:szCs w:val="24"/>
        </w:rPr>
        <w:t>домика.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3 часа)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>Ознакомлен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приёмамиработы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 картоном. </w:t>
      </w:r>
      <w:proofErr w:type="spellStart"/>
      <w:r w:rsidRPr="00E75CF2">
        <w:rPr>
          <w:rFonts w:ascii="Times New Roman" w:hAnsi="Times New Roman" w:cs="Times New Roman"/>
          <w:bCs/>
          <w:sz w:val="24"/>
          <w:szCs w:val="24"/>
        </w:rPr>
        <w:t>Подготовл</w:t>
      </w:r>
      <w:r>
        <w:rPr>
          <w:rFonts w:ascii="Times New Roman" w:hAnsi="Times New Roman" w:cs="Times New Roman"/>
          <w:bCs/>
          <w:sz w:val="24"/>
          <w:szCs w:val="24"/>
        </w:rPr>
        <w:t>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квадратных модулей. </w:t>
      </w:r>
      <w:r w:rsidRPr="00E75CF2">
        <w:rPr>
          <w:rFonts w:ascii="Times New Roman" w:hAnsi="Times New Roman" w:cs="Times New Roman"/>
          <w:bCs/>
          <w:sz w:val="24"/>
          <w:szCs w:val="24"/>
        </w:rPr>
        <w:t>Коллективная работа Макет домика</w:t>
      </w:r>
    </w:p>
    <w:p w:rsidR="001D2194" w:rsidRDefault="001D2194" w:rsidP="001D2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3BE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 xml:space="preserve">Работа с пластическими материалами. Рисование пластилином «Домик в </w:t>
      </w:r>
      <w:proofErr w:type="gramStart"/>
      <w:r w:rsidRPr="00E75CF2">
        <w:rPr>
          <w:rFonts w:ascii="Times New Roman" w:hAnsi="Times New Roman" w:cs="Times New Roman"/>
          <w:b/>
          <w:bCs/>
          <w:sz w:val="24"/>
          <w:szCs w:val="24"/>
        </w:rPr>
        <w:t>деревне»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4 часа)</w:t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ab/>
        <w:t>Ознакомление приёмами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боты с пластичными материалами. </w:t>
      </w:r>
      <w:r w:rsidRPr="00E75CF2">
        <w:rPr>
          <w:rFonts w:ascii="Times New Roman" w:hAnsi="Times New Roman" w:cs="Times New Roman"/>
          <w:bCs/>
          <w:sz w:val="24"/>
          <w:szCs w:val="24"/>
        </w:rPr>
        <w:t>Рисование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пластилином «Домик в деревне» </w:t>
      </w:r>
      <w:r w:rsidRPr="00E75CF2">
        <w:rPr>
          <w:rFonts w:ascii="Times New Roman" w:hAnsi="Times New Roman" w:cs="Times New Roman"/>
          <w:bCs/>
          <w:sz w:val="24"/>
          <w:szCs w:val="24"/>
        </w:rPr>
        <w:t>Коллективная работа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 xml:space="preserve"> Оригами – японское искусство складывания из бумаги.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(5 часов)</w:t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>Набл</w:t>
      </w:r>
      <w:r>
        <w:rPr>
          <w:rFonts w:ascii="Times New Roman" w:hAnsi="Times New Roman" w:cs="Times New Roman"/>
          <w:bCs/>
          <w:sz w:val="24"/>
          <w:szCs w:val="24"/>
        </w:rPr>
        <w:t xml:space="preserve">юдение поделки цветок «Тюльпан». </w:t>
      </w:r>
      <w:r w:rsidRPr="00E75CF2">
        <w:rPr>
          <w:rFonts w:ascii="Times New Roman" w:hAnsi="Times New Roman" w:cs="Times New Roman"/>
          <w:bCs/>
          <w:sz w:val="24"/>
          <w:szCs w:val="24"/>
        </w:rPr>
        <w:t>Объясне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ние порядок выполнения поделки. </w:t>
      </w:r>
      <w:proofErr w:type="spellStart"/>
      <w:r w:rsidRPr="00E75CF2">
        <w:rPr>
          <w:rFonts w:ascii="Times New Roman" w:hAnsi="Times New Roman" w:cs="Times New Roman"/>
          <w:bCs/>
          <w:sz w:val="24"/>
          <w:szCs w:val="24"/>
        </w:rPr>
        <w:t>Подг</w:t>
      </w:r>
      <w:r>
        <w:rPr>
          <w:rFonts w:ascii="Times New Roman" w:hAnsi="Times New Roman" w:cs="Times New Roman"/>
          <w:bCs/>
          <w:sz w:val="24"/>
          <w:szCs w:val="24"/>
        </w:rPr>
        <w:t>отовление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треугольных модулей. Сбор треугольных модулей. Изготовление цветок «Тюльпан»</w:t>
      </w:r>
    </w:p>
    <w:p w:rsidR="001D2194" w:rsidRDefault="001D2194" w:rsidP="001D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  <w:t>Свободное конструирование.</w:t>
      </w:r>
      <w:r w:rsidRPr="00E75CF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(3 часа)</w:t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>Озн</w:t>
      </w:r>
      <w:r>
        <w:rPr>
          <w:rFonts w:ascii="Times New Roman" w:hAnsi="Times New Roman" w:cs="Times New Roman"/>
          <w:bCs/>
          <w:sz w:val="24"/>
          <w:szCs w:val="24"/>
        </w:rPr>
        <w:t xml:space="preserve">акомление с водным транспортом. Просмотр модуль лодки. Выполнение шаблона. </w:t>
      </w:r>
      <w:r w:rsidRPr="00E75CF2">
        <w:rPr>
          <w:rFonts w:ascii="Times New Roman" w:hAnsi="Times New Roman" w:cs="Times New Roman"/>
          <w:bCs/>
          <w:sz w:val="24"/>
          <w:szCs w:val="24"/>
        </w:rPr>
        <w:t>Соотнесе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ние шаблона к будущему изделию. Сгибание по чертежу. </w:t>
      </w:r>
      <w:r w:rsidRPr="00E75CF2">
        <w:rPr>
          <w:rFonts w:ascii="Times New Roman" w:hAnsi="Times New Roman" w:cs="Times New Roman"/>
          <w:bCs/>
          <w:sz w:val="24"/>
          <w:szCs w:val="24"/>
        </w:rPr>
        <w:t>Изготовление модуль «Лодка плоскодонка»</w:t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  <w:t>Аппликация «</w:t>
      </w:r>
      <w:proofErr w:type="gramStart"/>
      <w:r w:rsidRPr="00E75CF2">
        <w:rPr>
          <w:rFonts w:ascii="Times New Roman" w:hAnsi="Times New Roman" w:cs="Times New Roman"/>
          <w:b/>
          <w:bCs/>
          <w:sz w:val="24"/>
          <w:szCs w:val="24"/>
        </w:rPr>
        <w:t>Автомобиль»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3 часа)</w:t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>Чтение чертежа и изготовлени</w:t>
      </w:r>
      <w:r>
        <w:rPr>
          <w:rFonts w:ascii="Times New Roman" w:hAnsi="Times New Roman" w:cs="Times New Roman"/>
          <w:bCs/>
          <w:sz w:val="24"/>
          <w:szCs w:val="24"/>
        </w:rPr>
        <w:t>е по чертежу несложное изделия.</w:t>
      </w:r>
      <w:r w:rsidRPr="00E75CF2">
        <w:rPr>
          <w:rFonts w:ascii="Times New Roman" w:hAnsi="Times New Roman" w:cs="Times New Roman"/>
          <w:bCs/>
          <w:sz w:val="24"/>
          <w:szCs w:val="24"/>
        </w:rPr>
        <w:t xml:space="preserve"> Соотнесе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ние чертежа с рисунком будущего. Дополнение чертёж по рисунку. </w:t>
      </w:r>
      <w:r w:rsidRPr="00E75CF2">
        <w:rPr>
          <w:rFonts w:ascii="Times New Roman" w:hAnsi="Times New Roman" w:cs="Times New Roman"/>
          <w:bCs/>
          <w:sz w:val="24"/>
          <w:szCs w:val="24"/>
        </w:rPr>
        <w:t>Изготовление по чертежу аппликацию «Автомобиль»</w:t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Основы </w:t>
      </w:r>
      <w:proofErr w:type="spellStart"/>
      <w:r w:rsidRPr="00E75CF2">
        <w:rPr>
          <w:rFonts w:ascii="Times New Roman" w:hAnsi="Times New Roman" w:cs="Times New Roman"/>
          <w:b/>
          <w:bCs/>
          <w:sz w:val="24"/>
          <w:szCs w:val="24"/>
        </w:rPr>
        <w:t>квиллинга</w:t>
      </w:r>
      <w:proofErr w:type="spellEnd"/>
      <w:r w:rsidRPr="00E75C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(2 часа)</w:t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накомство с техникой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квиллинга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Создание простых композиций. </w:t>
      </w:r>
      <w:proofErr w:type="spellStart"/>
      <w:r w:rsidRPr="00E75CF2">
        <w:rPr>
          <w:rFonts w:ascii="Times New Roman" w:hAnsi="Times New Roman" w:cs="Times New Roman"/>
          <w:bCs/>
          <w:sz w:val="24"/>
          <w:szCs w:val="24"/>
        </w:rPr>
        <w:t>Подготовление</w:t>
      </w:r>
      <w:proofErr w:type="spellEnd"/>
      <w:r w:rsidRPr="00E75C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модулей для коллективной работы. </w:t>
      </w:r>
      <w:r w:rsidRPr="00E75CF2">
        <w:rPr>
          <w:rFonts w:ascii="Times New Roman" w:hAnsi="Times New Roman" w:cs="Times New Roman"/>
          <w:bCs/>
          <w:sz w:val="24"/>
          <w:szCs w:val="24"/>
        </w:rPr>
        <w:t>Изготовление панно    " Воспоминание о лете"</w:t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E75CF2">
        <w:rPr>
          <w:rFonts w:ascii="Times New Roman" w:hAnsi="Times New Roman" w:cs="Times New Roman"/>
          <w:b/>
          <w:bCs/>
          <w:sz w:val="24"/>
          <w:szCs w:val="24"/>
        </w:rPr>
        <w:t>Композиция.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2 часа)</w:t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 xml:space="preserve"> Выстраивать комп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озиции по техническому рисунку. </w:t>
      </w:r>
      <w:r w:rsidRPr="00E75CF2">
        <w:rPr>
          <w:rFonts w:ascii="Times New Roman" w:hAnsi="Times New Roman" w:cs="Times New Roman"/>
          <w:bCs/>
          <w:sz w:val="24"/>
          <w:szCs w:val="24"/>
        </w:rPr>
        <w:t>Изготовление по техническому рисунку композиции «Яхта в море»</w:t>
      </w:r>
    </w:p>
    <w:p w:rsidR="001D2194" w:rsidRPr="00E75CF2" w:rsidRDefault="001D2194" w:rsidP="001D2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F2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  <w:t>Итоговое занятие</w:t>
      </w:r>
      <w:r w:rsidRPr="00E75C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(1 час)</w:t>
      </w:r>
    </w:p>
    <w:p w:rsidR="001D2194" w:rsidRDefault="001D2194" w:rsidP="001D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CF2">
        <w:rPr>
          <w:rFonts w:ascii="Times New Roman" w:hAnsi="Times New Roman" w:cs="Times New Roman"/>
          <w:bCs/>
          <w:sz w:val="24"/>
          <w:szCs w:val="24"/>
        </w:rPr>
        <w:t>Составление альбома лучших работ.</w:t>
      </w:r>
    </w:p>
    <w:p w:rsidR="001D2194" w:rsidRPr="00603C53" w:rsidRDefault="001D2194" w:rsidP="001D219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03C53">
        <w:rPr>
          <w:rFonts w:ascii="Times New Roman" w:hAnsi="Times New Roman" w:cs="Times New Roman"/>
          <w:b/>
          <w:bCs/>
          <w:i/>
          <w:sz w:val="24"/>
          <w:szCs w:val="24"/>
        </w:rPr>
        <w:t>Рекомендуемая модель занятия такова</w:t>
      </w:r>
      <w:r w:rsidRPr="00603C53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1D2194" w:rsidRDefault="001D2194" w:rsidP="001D21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Инструктаж. (2 мин)</w:t>
      </w:r>
    </w:p>
    <w:p w:rsidR="001D2194" w:rsidRDefault="001D2194" w:rsidP="001D21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Актуализация знаний. (7-10мин)</w:t>
      </w:r>
    </w:p>
    <w:p w:rsidR="001D2194" w:rsidRDefault="001D2194" w:rsidP="001D21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Организация познавательной </w:t>
      </w:r>
      <w:proofErr w:type="gramStart"/>
      <w:r>
        <w:rPr>
          <w:rFonts w:ascii="Times New Roman" w:hAnsi="Times New Roman"/>
          <w:bCs/>
          <w:sz w:val="24"/>
          <w:szCs w:val="24"/>
        </w:rPr>
        <w:t>деятельности.(</w:t>
      </w:r>
      <w:proofErr w:type="gramEnd"/>
      <w:r>
        <w:rPr>
          <w:rFonts w:ascii="Times New Roman" w:hAnsi="Times New Roman"/>
          <w:bCs/>
          <w:sz w:val="24"/>
          <w:szCs w:val="24"/>
        </w:rPr>
        <w:t>10 мин)</w:t>
      </w:r>
    </w:p>
    <w:p w:rsidR="001D2194" w:rsidRDefault="001D2194" w:rsidP="001D21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Веселая переменка. (2 мин)</w:t>
      </w:r>
    </w:p>
    <w:p w:rsidR="001D2194" w:rsidRDefault="001D2194" w:rsidP="001D21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Творческая работа (15 мин)</w:t>
      </w:r>
    </w:p>
    <w:p w:rsidR="001D2194" w:rsidRDefault="001D2194" w:rsidP="001D21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Рефлексия выставка работ. (2-3 мин)</w:t>
      </w:r>
    </w:p>
    <w:p w:rsidR="001D2194" w:rsidRPr="009E4A31" w:rsidRDefault="001D2194" w:rsidP="001D2194">
      <w:pPr>
        <w:spacing w:after="0" w:line="240" w:lineRule="auto"/>
        <w:ind w:left="360"/>
        <w:rPr>
          <w:rFonts w:ascii="Times New Roman" w:hAnsi="Times New Roman"/>
          <w:b/>
          <w:bCs/>
          <w:i/>
          <w:sz w:val="24"/>
          <w:szCs w:val="24"/>
        </w:rPr>
      </w:pPr>
      <w:r w:rsidRPr="009E4A31">
        <w:rPr>
          <w:rFonts w:ascii="Times New Roman" w:hAnsi="Times New Roman"/>
          <w:b/>
          <w:bCs/>
          <w:i/>
          <w:sz w:val="24"/>
          <w:szCs w:val="24"/>
        </w:rPr>
        <w:t>Формы организации внеурочной деятельности:</w:t>
      </w:r>
    </w:p>
    <w:p w:rsidR="001D2194" w:rsidRPr="009E4A31" w:rsidRDefault="001D2194" w:rsidP="001D21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E4A31">
        <w:rPr>
          <w:rFonts w:ascii="Times New Roman" w:hAnsi="Times New Roman"/>
          <w:bCs/>
          <w:sz w:val="24"/>
          <w:szCs w:val="24"/>
        </w:rPr>
        <w:t>Практическая деятельность.</w:t>
      </w:r>
    </w:p>
    <w:p w:rsidR="001D2194" w:rsidRDefault="001D2194" w:rsidP="001D21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Выставка работ.</w:t>
      </w:r>
    </w:p>
    <w:p w:rsidR="001D2194" w:rsidRDefault="001D2194" w:rsidP="001D21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Просмотр видеофильмов.</w:t>
      </w:r>
    </w:p>
    <w:p w:rsidR="001D2194" w:rsidRPr="009E4A31" w:rsidRDefault="001D2194" w:rsidP="001D2194">
      <w:pPr>
        <w:pStyle w:val="a4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9E4A31">
        <w:rPr>
          <w:rFonts w:ascii="Times New Roman" w:hAnsi="Times New Roman"/>
          <w:b/>
          <w:bCs/>
          <w:i/>
          <w:sz w:val="24"/>
          <w:szCs w:val="24"/>
        </w:rPr>
        <w:t>Виды деятельности:</w:t>
      </w:r>
    </w:p>
    <w:p w:rsidR="001D2194" w:rsidRDefault="001D2194" w:rsidP="001D21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Моделирование.</w:t>
      </w:r>
    </w:p>
    <w:p w:rsidR="001D2194" w:rsidRDefault="001D2194" w:rsidP="001D21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Конструирование </w:t>
      </w:r>
    </w:p>
    <w:p w:rsidR="001D2194" w:rsidRDefault="001D2194" w:rsidP="001D21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 в сети интернет.</w:t>
      </w:r>
    </w:p>
    <w:p w:rsidR="001D2194" w:rsidRDefault="001D2194" w:rsidP="001D21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Проектирование.</w:t>
      </w:r>
    </w:p>
    <w:p w:rsidR="001D2194" w:rsidRDefault="001D2194" w:rsidP="001D21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Изготовление работы по чертежу.</w:t>
      </w:r>
    </w:p>
    <w:p w:rsidR="001D2194" w:rsidRPr="009E4A31" w:rsidRDefault="001D2194" w:rsidP="001D2194">
      <w:pPr>
        <w:spacing w:after="0" w:line="240" w:lineRule="auto"/>
        <w:ind w:left="720"/>
        <w:rPr>
          <w:rFonts w:ascii="Times New Roman" w:hAnsi="Times New Roman"/>
          <w:b/>
          <w:bCs/>
          <w:i/>
          <w:sz w:val="24"/>
          <w:szCs w:val="24"/>
        </w:rPr>
      </w:pPr>
      <w:r w:rsidRPr="009E4A31">
        <w:rPr>
          <w:rFonts w:ascii="Times New Roman" w:hAnsi="Times New Roman"/>
          <w:b/>
          <w:bCs/>
          <w:i/>
          <w:sz w:val="24"/>
          <w:szCs w:val="24"/>
        </w:rPr>
        <w:t>Методы работы, используемые при освоении программы:</w:t>
      </w:r>
    </w:p>
    <w:p w:rsidR="001D2194" w:rsidRDefault="001D2194" w:rsidP="001D219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E4A31">
        <w:rPr>
          <w:rFonts w:ascii="Times New Roman" w:hAnsi="Times New Roman"/>
          <w:bCs/>
          <w:sz w:val="24"/>
          <w:szCs w:val="24"/>
        </w:rPr>
        <w:t>Продуктивный</w:t>
      </w:r>
    </w:p>
    <w:p w:rsidR="001D2194" w:rsidRDefault="001D2194" w:rsidP="001D219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Репродуктивный </w:t>
      </w:r>
    </w:p>
    <w:p w:rsidR="001D2194" w:rsidRDefault="001D2194" w:rsidP="001D219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Частично- поисковый.</w:t>
      </w:r>
    </w:p>
    <w:p w:rsidR="001D2194" w:rsidRDefault="001D2194" w:rsidP="001D219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Объяснительно- иллюстрационный. </w:t>
      </w: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Pr="00AF69B7" w:rsidRDefault="001D2194" w:rsidP="001D21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Pr="009E4A31" w:rsidRDefault="001D2194" w:rsidP="001D2194">
      <w:pPr>
        <w:pStyle w:val="a4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2194" w:rsidRPr="001D5AB8" w:rsidRDefault="001D2194" w:rsidP="001D21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21">
        <w:rPr>
          <w:rFonts w:ascii="Times New Roman" w:hAnsi="Times New Roman" w:cs="Times New Roman"/>
          <w:b/>
          <w:sz w:val="24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7B7F">
        <w:rPr>
          <w:rFonts w:ascii="Times New Roman" w:hAnsi="Times New Roman" w:cs="Times New Roman"/>
          <w:b/>
          <w:sz w:val="24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8"/>
        </w:rPr>
        <w:t xml:space="preserve">.  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53"/>
        <w:gridCol w:w="3544"/>
        <w:gridCol w:w="2977"/>
        <w:gridCol w:w="3260"/>
      </w:tblGrid>
      <w:tr w:rsidR="001D2194" w:rsidTr="00ED68CC">
        <w:tc>
          <w:tcPr>
            <w:tcW w:w="5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D2194" w:rsidTr="00ED68CC">
        <w:tc>
          <w:tcPr>
            <w:tcW w:w="5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194" w:rsidRPr="008B7CC0" w:rsidRDefault="001D2194" w:rsidP="00ED6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b/>
                <w:sz w:val="24"/>
                <w:szCs w:val="24"/>
              </w:rPr>
              <w:t>на теоретическое занятия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b/>
                <w:sz w:val="24"/>
                <w:szCs w:val="24"/>
              </w:rPr>
              <w:t>на практическое занятия</w:t>
            </w:r>
          </w:p>
        </w:tc>
      </w:tr>
      <w:tr w:rsidR="001D2194" w:rsidTr="00ED68C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Организационное занятие. Техника безопасности и правила поведения в кружке.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94" w:rsidTr="00ED68C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8B7CC0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C0B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из растительного материала по замыслу детей.</w:t>
            </w:r>
          </w:p>
          <w:p w:rsidR="001D2194" w:rsidRPr="008B7CC0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194" w:rsidTr="00ED68C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8B7CC0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  бумаги, картона.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194" w:rsidTr="00ED68C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Работа  с разными материалами.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194" w:rsidTr="00ED68C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картоно</w:t>
            </w: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 домика.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194" w:rsidTr="00ED68C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пластическими </w:t>
            </w:r>
            <w:proofErr w:type="spellStart"/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материалами.</w:t>
            </w:r>
            <w:r w:rsidRPr="00E32C0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E32C0B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пластилином  «Домик в деревне»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194" w:rsidTr="00ED68CC">
        <w:trPr>
          <w:trHeight w:val="788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bCs/>
                <w:sz w:val="24"/>
                <w:szCs w:val="24"/>
              </w:rPr>
              <w:t>Оригами – японское искусство складывания из бумаги.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194" w:rsidTr="00ED68C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Свободное конструирование.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194" w:rsidTr="00ED68C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8B7CC0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t>«Автомобиль»</w:t>
            </w:r>
          </w:p>
          <w:p w:rsidR="001D2194" w:rsidRPr="008B7CC0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194" w:rsidTr="00ED68C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8B7CC0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proofErr w:type="spellStart"/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194" w:rsidTr="00ED68C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Композиция.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194" w:rsidTr="00ED68CC">
        <w:trPr>
          <w:trHeight w:val="513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194" w:rsidTr="00ED68C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C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8B7CC0" w:rsidRDefault="001D2194" w:rsidP="00ED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1D2194" w:rsidRDefault="001D2194" w:rsidP="001D2194">
      <w:pPr>
        <w:rPr>
          <w:rFonts w:ascii="Times New Roman" w:hAnsi="Times New Roman" w:cs="Times New Roman"/>
          <w:sz w:val="24"/>
          <w:szCs w:val="24"/>
        </w:rPr>
      </w:pPr>
    </w:p>
    <w:p w:rsidR="001D2194" w:rsidRPr="00A375CC" w:rsidRDefault="001D2194" w:rsidP="001D21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75CC">
        <w:rPr>
          <w:rFonts w:ascii="Times New Roman" w:hAnsi="Times New Roman" w:cs="Times New Roman"/>
          <w:b/>
          <w:sz w:val="24"/>
          <w:szCs w:val="24"/>
        </w:rPr>
        <w:t>Календ</w:t>
      </w:r>
      <w:r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4</w:t>
      </w:r>
      <w:r w:rsidRPr="00A375C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375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375CC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ожение</w:t>
      </w:r>
      <w:r w:rsidRPr="00A375CC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3856"/>
        <w:gridCol w:w="5924"/>
        <w:gridCol w:w="1873"/>
      </w:tblGrid>
      <w:tr w:rsidR="001D2194" w:rsidRPr="00A375CC" w:rsidTr="001D2194">
        <w:trPr>
          <w:trHeight w:val="24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375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3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1D2194" w:rsidRPr="00A375CC" w:rsidTr="001D2194">
        <w:trPr>
          <w:trHeight w:val="249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194" w:rsidRPr="00A375CC" w:rsidTr="001D2194">
        <w:trPr>
          <w:trHeight w:val="12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Вводная беседа. Правила поведения в кружке.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1D2194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5CC">
              <w:rPr>
                <w:rFonts w:ascii="Times New Roman" w:hAnsi="Times New Roman"/>
                <w:sz w:val="24"/>
                <w:szCs w:val="24"/>
              </w:rPr>
              <w:t>Ознакомление.</w:t>
            </w:r>
          </w:p>
          <w:p w:rsidR="001D2194" w:rsidRPr="00A375CC" w:rsidRDefault="001D2194" w:rsidP="001D2194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5CC">
              <w:rPr>
                <w:rFonts w:ascii="Times New Roman" w:hAnsi="Times New Roman"/>
                <w:sz w:val="24"/>
                <w:szCs w:val="24"/>
              </w:rPr>
              <w:t>Беседа о правила поведения в кружке.</w:t>
            </w:r>
          </w:p>
          <w:p w:rsidR="001D2194" w:rsidRPr="00A375CC" w:rsidRDefault="001D2194" w:rsidP="001D2194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5CC">
              <w:rPr>
                <w:rFonts w:ascii="Times New Roman" w:hAnsi="Times New Roman"/>
                <w:sz w:val="24"/>
                <w:szCs w:val="24"/>
              </w:rPr>
              <w:t>Правила  техники безопасности при работе с клеем, ножницами и другими инструментами.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194" w:rsidRPr="00A375CC" w:rsidTr="001D2194">
        <w:trPr>
          <w:trHeight w:val="122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2.1. Беседа: Мир природы и природный материал.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2.2. Ознакомление с технологии обработки природных материалов.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2.3. Составление композиции из растительного материала по замыслу детей.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194" w:rsidRPr="00A375CC" w:rsidTr="001D2194">
        <w:trPr>
          <w:trHeight w:val="122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2.4. Ознакомление с семенами.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2.5.  Изготовление по чертежу мозаики.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194" w:rsidRPr="00A375CC" w:rsidTr="001D2194">
        <w:trPr>
          <w:trHeight w:val="122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  бумаги, картона.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3.1. Объяснение как изготавливают бумагу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3.2. Изучение шахматное плетение.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3.3. Изготовление закладки.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194" w:rsidRPr="00A375CC" w:rsidTr="001D2194">
        <w:trPr>
          <w:trHeight w:val="122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 xml:space="preserve"> 3.4.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действий по технологичес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кой карте.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3.5. Изготовление разноцветный коврик.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194" w:rsidRPr="00A375CC" w:rsidTr="001D2194">
        <w:trPr>
          <w:trHeight w:val="122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Работа  с разными материалами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4.1. Объяснение технологию обработки различных материалов.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4.2. Изготовление карандашных стружек.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4.3. Изготовление  аппликацию «Такие разные цветы».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194" w:rsidRPr="00A375CC" w:rsidTr="001D2194">
        <w:trPr>
          <w:trHeight w:val="122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4.4. Ознакомление с нитками.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A375CC">
              <w:rPr>
                <w:rFonts w:ascii="Times New Roman" w:hAnsi="Times New Roman" w:cs="Times New Roman"/>
                <w:sz w:val="24"/>
                <w:szCs w:val="24"/>
              </w:rPr>
              <w:t xml:space="preserve"> нарезанных ниток.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4.6. Изготовление панно из нарезанных ниток «Корзина с цветами».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194" w:rsidRPr="00A375CC" w:rsidTr="001D2194">
        <w:trPr>
          <w:trHeight w:val="122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Работа с картоном. Макет домика.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5.1. Ознакомление приёмами работы с картоном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5.2.Подготовление квадратных модулей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194" w:rsidRPr="00A375CC" w:rsidTr="001D2194">
        <w:trPr>
          <w:trHeight w:val="122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5.3. Коллективная работа Макет домика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194" w:rsidRPr="00A375CC" w:rsidTr="001D2194">
        <w:trPr>
          <w:trHeight w:val="143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Работа с пластическими материалами.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  «Домик в деревне»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6.1. Ознакомление приёмами работы с пластичными материалами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6.2.  Рисование пластилином «Домик в деревне»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6.3. Коллективная работа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194" w:rsidRPr="00A375CC" w:rsidTr="001D2194">
        <w:trPr>
          <w:trHeight w:val="1654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1D2194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bCs/>
                <w:sz w:val="24"/>
                <w:szCs w:val="24"/>
              </w:rPr>
              <w:t>Оригами – японское искусство складывания из бумаги.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7.1. Наблюдение поделки цветок «Тюльпан»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7.2.  Объяснение порядок выполнения поделки.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proofErr w:type="spellStart"/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Подготовление</w:t>
            </w:r>
            <w:proofErr w:type="spellEnd"/>
            <w:r w:rsidRPr="00A375CC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треугольных модулей. 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194" w:rsidRPr="00A375CC" w:rsidTr="001D2194">
        <w:trPr>
          <w:trHeight w:val="1658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7.4. Сбор треугольных модулей.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7.5. Изготовление цветок «Тюльпан»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194" w:rsidRPr="00A375CC" w:rsidTr="001D2194">
        <w:trPr>
          <w:trHeight w:val="1145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Свободное конструирование.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8.1. Ознакомление с водным транспортом.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8.2. Просмотр модуль лодки.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194" w:rsidRPr="00A375CC" w:rsidTr="001D2194">
        <w:trPr>
          <w:trHeight w:val="1145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8.3. Выполнение шаблона.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8.4. Соотнесение шаблона к будущему изделию.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8.4. Сгибание по чертежу.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8.5. Изготовление модуль «Лодка плоскодонка»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194" w:rsidRPr="00A375CC" w:rsidTr="001D2194">
        <w:trPr>
          <w:trHeight w:val="1598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Аппликация «Автомобиль»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9.1 Чтение чертежа и изготовление по чертежу несложное изделия.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9.2 Соотнесение чертежа с рисунком будущего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9.3 Дополнение чертёж по рисунку.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194" w:rsidRPr="00A375CC" w:rsidTr="001D2194">
        <w:trPr>
          <w:trHeight w:val="778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9.4 Изготовление по чертежу аппликацию «Автомобиль»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194" w:rsidRPr="00A375CC" w:rsidTr="001D2194">
        <w:trPr>
          <w:trHeight w:val="20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 xml:space="preserve">10.1 Знакомство с техникой </w:t>
            </w:r>
            <w:proofErr w:type="spellStart"/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10.2 Создание простых композиций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 xml:space="preserve">10.3 </w:t>
            </w:r>
            <w:proofErr w:type="spellStart"/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Подготовление</w:t>
            </w:r>
            <w:proofErr w:type="spellEnd"/>
            <w:r w:rsidRPr="00A375CC">
              <w:rPr>
                <w:rFonts w:ascii="Times New Roman" w:hAnsi="Times New Roman" w:cs="Times New Roman"/>
                <w:sz w:val="24"/>
                <w:szCs w:val="24"/>
              </w:rPr>
              <w:t xml:space="preserve"> модулей для коллективной работы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10.4 Изготовление панно    « Воспоминание о лете»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194" w:rsidRPr="00A375CC" w:rsidTr="001D2194">
        <w:trPr>
          <w:trHeight w:val="142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Композиция.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11.1. Выстраивать композиции по техническому рисунку.</w:t>
            </w:r>
          </w:p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11.2. Изготовление по техническому рисунку композиции «Яхта в море»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194" w:rsidRPr="00A375CC" w:rsidTr="001D2194">
        <w:trPr>
          <w:trHeight w:val="45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12.1 Составление альбом а лучших работ.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194" w:rsidRPr="00A375CC" w:rsidTr="001D2194">
        <w:trPr>
          <w:trHeight w:val="453"/>
        </w:trPr>
        <w:tc>
          <w:tcPr>
            <w:tcW w:w="132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94" w:rsidRPr="00A375CC" w:rsidRDefault="001D2194" w:rsidP="00ED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C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D2194" w:rsidRPr="00A375CC" w:rsidRDefault="001D2194" w:rsidP="001D2194">
      <w:pPr>
        <w:rPr>
          <w:rFonts w:ascii="Times New Roman" w:hAnsi="Times New Roman" w:cs="Times New Roman"/>
          <w:sz w:val="24"/>
          <w:szCs w:val="24"/>
        </w:rPr>
      </w:pPr>
    </w:p>
    <w:p w:rsidR="001D2194" w:rsidRPr="00A375CC" w:rsidRDefault="001D2194" w:rsidP="001D2194">
      <w:pPr>
        <w:rPr>
          <w:rFonts w:ascii="Times New Roman" w:hAnsi="Times New Roman" w:cs="Times New Roman"/>
          <w:sz w:val="24"/>
          <w:szCs w:val="24"/>
        </w:rPr>
      </w:pPr>
    </w:p>
    <w:p w:rsidR="001D2194" w:rsidRPr="00BC381C" w:rsidRDefault="001D2194" w:rsidP="001D2194">
      <w:pPr>
        <w:rPr>
          <w:rFonts w:ascii="Times New Roman" w:hAnsi="Times New Roman" w:cs="Times New Roman"/>
          <w:sz w:val="24"/>
          <w:szCs w:val="24"/>
        </w:rPr>
      </w:pPr>
    </w:p>
    <w:p w:rsidR="00A14430" w:rsidRDefault="00A14430"/>
    <w:sectPr w:rsidR="00A14430" w:rsidSect="001D21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0B9B">
      <w:pPr>
        <w:spacing w:after="0" w:line="240" w:lineRule="auto"/>
      </w:pPr>
      <w:r>
        <w:separator/>
      </w:r>
    </w:p>
  </w:endnote>
  <w:endnote w:type="continuationSeparator" w:id="0">
    <w:p w:rsidR="00000000" w:rsidRDefault="00DE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084427"/>
      <w:docPartObj>
        <w:docPartGallery w:val="Page Numbers (Bottom of Page)"/>
        <w:docPartUnique/>
      </w:docPartObj>
    </w:sdtPr>
    <w:sdtEndPr/>
    <w:sdtContent>
      <w:p w:rsidR="0052409E" w:rsidRDefault="001D21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B9B">
          <w:rPr>
            <w:noProof/>
          </w:rPr>
          <w:t>4</w:t>
        </w:r>
        <w:r>
          <w:fldChar w:fldCharType="end"/>
        </w:r>
      </w:p>
    </w:sdtContent>
  </w:sdt>
  <w:p w:rsidR="0052409E" w:rsidRDefault="00DE0B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0B9B">
      <w:pPr>
        <w:spacing w:after="0" w:line="240" w:lineRule="auto"/>
      </w:pPr>
      <w:r>
        <w:separator/>
      </w:r>
    </w:p>
  </w:footnote>
  <w:footnote w:type="continuationSeparator" w:id="0">
    <w:p w:rsidR="00000000" w:rsidRDefault="00DE0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86133"/>
    <w:multiLevelType w:val="hybridMultilevel"/>
    <w:tmpl w:val="84DC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90E8A"/>
    <w:multiLevelType w:val="multilevel"/>
    <w:tmpl w:val="77E27F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A82114B"/>
    <w:multiLevelType w:val="hybridMultilevel"/>
    <w:tmpl w:val="EB92F8D8"/>
    <w:lvl w:ilvl="0" w:tplc="BDE69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4E0DA0"/>
    <w:multiLevelType w:val="hybridMultilevel"/>
    <w:tmpl w:val="7606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361C2"/>
    <w:multiLevelType w:val="hybridMultilevel"/>
    <w:tmpl w:val="A9FA4BBA"/>
    <w:lvl w:ilvl="0" w:tplc="F1DE5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C"/>
    <w:rsid w:val="001D2194"/>
    <w:rsid w:val="003E23BC"/>
    <w:rsid w:val="00A14430"/>
    <w:rsid w:val="00D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B5248-6A50-424F-8A05-1F6B1E16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21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1D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19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21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cp:lastPrinted>2020-10-12T10:34:00Z</cp:lastPrinted>
  <dcterms:created xsi:type="dcterms:W3CDTF">2020-10-12T10:26:00Z</dcterms:created>
  <dcterms:modified xsi:type="dcterms:W3CDTF">2020-10-14T12:08:00Z</dcterms:modified>
</cp:coreProperties>
</file>