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CD" w:rsidRPr="0080051F" w:rsidRDefault="006225CD" w:rsidP="006225CD">
      <w:pPr>
        <w:rPr>
          <w:b/>
        </w:rPr>
      </w:pPr>
      <w:r w:rsidRPr="0080051F">
        <w:rPr>
          <w:b/>
        </w:rPr>
        <w:t xml:space="preserve">                                                                                                Муниципальное автономное общеобразовательное учреждение</w:t>
      </w:r>
    </w:p>
    <w:p w:rsidR="006225CD" w:rsidRPr="0080051F" w:rsidRDefault="006225CD" w:rsidP="006225CD">
      <w:pPr>
        <w:rPr>
          <w:b/>
        </w:rPr>
      </w:pPr>
      <w:r w:rsidRPr="0080051F">
        <w:rPr>
          <w:b/>
        </w:rPr>
        <w:t xml:space="preserve">                                                                                                   </w:t>
      </w:r>
      <w:proofErr w:type="spellStart"/>
      <w:r w:rsidRPr="0080051F">
        <w:rPr>
          <w:b/>
        </w:rPr>
        <w:t>Вагайская</w:t>
      </w:r>
      <w:proofErr w:type="spellEnd"/>
      <w:r w:rsidRPr="0080051F">
        <w:rPr>
          <w:b/>
        </w:rPr>
        <w:t xml:space="preserve">   средняя общеобразовательная школа  </w:t>
      </w:r>
    </w:p>
    <w:p w:rsidR="006225CD" w:rsidRDefault="006225CD" w:rsidP="006225CD"/>
    <w:p w:rsidR="006225CD" w:rsidRDefault="006225CD" w:rsidP="006225CD"/>
    <w:p w:rsidR="006225CD" w:rsidRDefault="006225CD" w:rsidP="006225CD">
      <w:proofErr w:type="gramStart"/>
      <w:r w:rsidRPr="0031135F">
        <w:t xml:space="preserve">Рассмотрено   на   заседании ШМО                                          </w:t>
      </w:r>
      <w:r>
        <w:t xml:space="preserve">                    </w:t>
      </w:r>
      <w:r w:rsidRPr="0031135F">
        <w:t>СОГЛАСОВАНО</w:t>
      </w:r>
      <w:proofErr w:type="gramEnd"/>
      <w:r w:rsidRPr="0031135F">
        <w:t xml:space="preserve">:                          </w:t>
      </w:r>
      <w:r>
        <w:t xml:space="preserve">                                                         </w:t>
      </w:r>
      <w:r w:rsidRPr="0031135F">
        <w:t xml:space="preserve"> Утверждаю:                        учителей естественно -                                                               </w:t>
      </w:r>
      <w:r>
        <w:t xml:space="preserve">      </w:t>
      </w:r>
      <w:proofErr w:type="gramStart"/>
      <w:r w:rsidRPr="0031135F">
        <w:t>Заведующий филиала</w:t>
      </w:r>
      <w:proofErr w:type="gramEnd"/>
      <w:r w:rsidRPr="0031135F">
        <w:t xml:space="preserve">                   </w:t>
      </w:r>
      <w:r>
        <w:t xml:space="preserve">            </w:t>
      </w:r>
      <w:r w:rsidRPr="0031135F">
        <w:t xml:space="preserve"> </w:t>
      </w:r>
      <w:r>
        <w:t xml:space="preserve">                                     </w:t>
      </w:r>
      <w:r w:rsidRPr="0031135F">
        <w:t xml:space="preserve">Директор МАОУ </w:t>
      </w:r>
      <w:proofErr w:type="spellStart"/>
      <w:r w:rsidRPr="0031135F">
        <w:t>Вагайская</w:t>
      </w:r>
      <w:proofErr w:type="spellEnd"/>
      <w:r w:rsidRPr="0031135F">
        <w:t xml:space="preserve"> СОШ математического цикла                   </w:t>
      </w:r>
      <w:r>
        <w:t xml:space="preserve">                                             </w:t>
      </w:r>
      <w:r w:rsidRPr="0031135F">
        <w:t xml:space="preserve">ФИО: </w:t>
      </w:r>
      <w:proofErr w:type="spellStart"/>
      <w:r w:rsidRPr="0031135F">
        <w:t>______Таскаева</w:t>
      </w:r>
      <w:proofErr w:type="spellEnd"/>
      <w:r>
        <w:t xml:space="preserve"> Т.Л.                                                                  </w:t>
      </w:r>
      <w:proofErr w:type="spellStart"/>
      <w:r>
        <w:t>Таулетбаев</w:t>
      </w:r>
      <w:proofErr w:type="spellEnd"/>
      <w:r>
        <w:t xml:space="preserve">  Р.</w:t>
      </w:r>
      <w:proofErr w:type="gramStart"/>
      <w:r>
        <w:t>Р</w:t>
      </w:r>
      <w:proofErr w:type="gramEnd"/>
      <w:r>
        <w:t>_________</w:t>
      </w:r>
      <w:r w:rsidRPr="0031135F">
        <w:t xml:space="preserve"> ___________ </w:t>
      </w:r>
      <w:proofErr w:type="spellStart"/>
      <w:r>
        <w:t>___________</w:t>
      </w:r>
      <w:r w:rsidRPr="0031135F">
        <w:t>Леонова</w:t>
      </w:r>
      <w:proofErr w:type="spellEnd"/>
      <w:r w:rsidRPr="0031135F">
        <w:t xml:space="preserve"> Н.П.                                                   </w:t>
      </w:r>
      <w:r>
        <w:t xml:space="preserve">                     </w:t>
      </w:r>
      <w:r w:rsidRPr="0031135F">
        <w:t xml:space="preserve">« </w:t>
      </w:r>
      <w:r>
        <w:rPr>
          <w:u w:val="single"/>
        </w:rPr>
        <w:t>__</w:t>
      </w:r>
      <w:r w:rsidRPr="0031135F">
        <w:rPr>
          <w:u w:val="single"/>
        </w:rPr>
        <w:t xml:space="preserve"> </w:t>
      </w:r>
      <w:r w:rsidRPr="0031135F">
        <w:t xml:space="preserve">»__________2017г.                              </w:t>
      </w:r>
      <w:r>
        <w:t xml:space="preserve">                                     </w:t>
      </w:r>
      <w:r w:rsidRPr="0031135F">
        <w:t xml:space="preserve">  «___» _________2017 г.   </w:t>
      </w:r>
    </w:p>
    <w:p w:rsidR="006225CD" w:rsidRPr="0031135F" w:rsidRDefault="006225CD" w:rsidP="006225CD">
      <w:r w:rsidRPr="0031135F">
        <w:t xml:space="preserve"> Протокол № _______                                                                                                                                                                                                                                                         от    «___    « ________2017  г.                  </w:t>
      </w:r>
    </w:p>
    <w:p w:rsidR="006225CD" w:rsidRDefault="006225CD" w:rsidP="006225CD">
      <w:r>
        <w:t xml:space="preserve">              </w:t>
      </w:r>
    </w:p>
    <w:p w:rsidR="006225CD" w:rsidRDefault="006225CD" w:rsidP="006225CD"/>
    <w:p w:rsidR="006225CD" w:rsidRPr="0080051F" w:rsidRDefault="006225CD" w:rsidP="006225CD">
      <w:pPr>
        <w:tabs>
          <w:tab w:val="left" w:pos="5520"/>
        </w:tabs>
        <w:rPr>
          <w:b/>
          <w:sz w:val="28"/>
          <w:szCs w:val="28"/>
        </w:rPr>
      </w:pPr>
      <w:r>
        <w:tab/>
      </w:r>
      <w:r w:rsidRPr="0080051F">
        <w:rPr>
          <w:b/>
          <w:sz w:val="28"/>
          <w:szCs w:val="28"/>
        </w:rPr>
        <w:t xml:space="preserve">           РАБОЧАЯ  ПРОГРАММА</w:t>
      </w:r>
    </w:p>
    <w:p w:rsidR="006225CD" w:rsidRDefault="006225CD" w:rsidP="006225C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Предмет:   </w:t>
      </w:r>
      <w:r>
        <w:rPr>
          <w:sz w:val="28"/>
          <w:szCs w:val="28"/>
          <w:u w:val="single"/>
        </w:rPr>
        <w:t>Биология</w:t>
      </w:r>
    </w:p>
    <w:p w:rsidR="006225CD" w:rsidRDefault="006225CD" w:rsidP="006225CD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 xml:space="preserve">  </w:t>
      </w:r>
      <w:r w:rsidRPr="009D6224">
        <w:rPr>
          <w:sz w:val="28"/>
          <w:szCs w:val="28"/>
        </w:rPr>
        <w:t>год</w:t>
      </w:r>
      <w:r>
        <w:rPr>
          <w:sz w:val="28"/>
          <w:szCs w:val="28"/>
        </w:rPr>
        <w:t xml:space="preserve">:  </w:t>
      </w:r>
      <w:r w:rsidRPr="009D6224">
        <w:rPr>
          <w:sz w:val="28"/>
          <w:szCs w:val="28"/>
          <w:u w:val="single"/>
        </w:rPr>
        <w:t xml:space="preserve">2017 </w:t>
      </w:r>
      <w:r>
        <w:rPr>
          <w:sz w:val="28"/>
          <w:szCs w:val="28"/>
          <w:u w:val="single"/>
        </w:rPr>
        <w:t>–</w:t>
      </w:r>
      <w:r w:rsidRPr="009D6224">
        <w:rPr>
          <w:sz w:val="28"/>
          <w:szCs w:val="28"/>
          <w:u w:val="single"/>
        </w:rPr>
        <w:t xml:space="preserve"> 2018</w:t>
      </w:r>
      <w:r>
        <w:rPr>
          <w:sz w:val="28"/>
          <w:szCs w:val="28"/>
          <w:u w:val="single"/>
        </w:rPr>
        <w:t xml:space="preserve">  г.</w:t>
      </w:r>
    </w:p>
    <w:p w:rsidR="006225CD" w:rsidRDefault="006225CD" w:rsidP="006225CD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Класс, уровень</w:t>
      </w:r>
      <w:r w:rsidR="002B37A0">
        <w:rPr>
          <w:sz w:val="28"/>
          <w:szCs w:val="28"/>
          <w:u w:val="single"/>
        </w:rPr>
        <w:t>:      7</w:t>
      </w:r>
    </w:p>
    <w:p w:rsidR="006225CD" w:rsidRDefault="006225CD" w:rsidP="006225CD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Количество часов  в год</w:t>
      </w:r>
      <w:r w:rsidRPr="009D622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   35</w:t>
      </w:r>
    </w:p>
    <w:p w:rsidR="006225CD" w:rsidRDefault="006225CD" w:rsidP="006225CD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Количество часов  в неделю</w:t>
      </w:r>
      <w:r>
        <w:rPr>
          <w:sz w:val="28"/>
          <w:szCs w:val="28"/>
          <w:u w:val="single"/>
        </w:rPr>
        <w:t>:      1</w:t>
      </w:r>
    </w:p>
    <w:p w:rsidR="006225CD" w:rsidRDefault="006225CD" w:rsidP="006225CD">
      <w:pPr>
        <w:ind w:firstLine="708"/>
        <w:rPr>
          <w:sz w:val="28"/>
          <w:szCs w:val="28"/>
          <w:u w:val="single"/>
        </w:rPr>
      </w:pPr>
      <w:r w:rsidRPr="009D6224">
        <w:rPr>
          <w:sz w:val="28"/>
          <w:szCs w:val="28"/>
        </w:rPr>
        <w:t>Составитель</w:t>
      </w:r>
      <w:r>
        <w:rPr>
          <w:sz w:val="28"/>
          <w:szCs w:val="28"/>
          <w:u w:val="single"/>
        </w:rPr>
        <w:t xml:space="preserve">:   учитель  биологии </w:t>
      </w:r>
      <w:proofErr w:type="spellStart"/>
      <w:r>
        <w:rPr>
          <w:sz w:val="28"/>
          <w:szCs w:val="28"/>
          <w:u w:val="single"/>
        </w:rPr>
        <w:t>Микеладзе</w:t>
      </w:r>
      <w:proofErr w:type="spellEnd"/>
      <w:r>
        <w:rPr>
          <w:sz w:val="28"/>
          <w:szCs w:val="28"/>
          <w:u w:val="single"/>
        </w:rPr>
        <w:t xml:space="preserve">  С.А.</w:t>
      </w:r>
    </w:p>
    <w:p w:rsidR="006225CD" w:rsidRDefault="006225CD" w:rsidP="006225CD">
      <w:pPr>
        <w:ind w:firstLine="708"/>
        <w:rPr>
          <w:sz w:val="28"/>
          <w:szCs w:val="28"/>
          <w:u w:val="single"/>
        </w:rPr>
      </w:pPr>
    </w:p>
    <w:p w:rsidR="006225CD" w:rsidRPr="006225CD" w:rsidRDefault="006225CD" w:rsidP="006225CD">
      <w:pPr>
        <w:ind w:firstLine="708"/>
        <w:jc w:val="center"/>
        <w:rPr>
          <w:sz w:val="28"/>
          <w:szCs w:val="28"/>
          <w:u w:val="single"/>
        </w:rPr>
      </w:pPr>
      <w:r w:rsidRPr="002B708A">
        <w:rPr>
          <w:b/>
          <w:i/>
          <w:sz w:val="28"/>
          <w:szCs w:val="28"/>
        </w:rPr>
        <w:t>с. Вагай 2017г</w:t>
      </w:r>
    </w:p>
    <w:p w:rsidR="0092473F" w:rsidRPr="00B700CC" w:rsidRDefault="006225CD" w:rsidP="00622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Пояснительная  записка</w:t>
      </w:r>
    </w:p>
    <w:p w:rsidR="00D31B27" w:rsidRPr="00B700CC" w:rsidRDefault="00E42CA9" w:rsidP="009D55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0C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B700CC">
        <w:rPr>
          <w:rFonts w:ascii="Times New Roman" w:hAnsi="Times New Roman" w:cs="Times New Roman"/>
          <w:sz w:val="24"/>
          <w:szCs w:val="24"/>
        </w:rPr>
        <w:t>бразования, примерной программы основного</w:t>
      </w:r>
      <w:r w:rsidR="00510375"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биологии, базисного учебного плана</w:t>
      </w:r>
      <w:r w:rsidR="00D31B27" w:rsidRPr="00B700CC">
        <w:rPr>
          <w:rFonts w:ascii="Times New Roman" w:hAnsi="Times New Roman" w:cs="Times New Roman"/>
          <w:sz w:val="24"/>
          <w:szCs w:val="24"/>
        </w:rPr>
        <w:t xml:space="preserve">, 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«Биология.</w:t>
      </w:r>
      <w:proofErr w:type="gramEnd"/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1B27" w:rsidRPr="00B700CC">
        <w:rPr>
          <w:rFonts w:ascii="Times New Roman" w:eastAsia="Calibri" w:hAnsi="Times New Roman" w:cs="Times New Roman"/>
          <w:sz w:val="24"/>
          <w:szCs w:val="24"/>
        </w:rPr>
        <w:t>Рабочие программы. 5—9 классы.» - М.: Д</w:t>
      </w:r>
      <w:r w:rsidR="00D31B27" w:rsidRPr="00B700CC">
        <w:rPr>
          <w:rFonts w:ascii="Times New Roman" w:hAnsi="Times New Roman" w:cs="Times New Roman"/>
          <w:sz w:val="24"/>
          <w:szCs w:val="24"/>
        </w:rPr>
        <w:t xml:space="preserve">рофа, 2012.), рассчитанной на </w:t>
      </w:r>
      <w:r w:rsidR="00510375">
        <w:rPr>
          <w:rFonts w:ascii="Times New Roman" w:hAnsi="Times New Roman" w:cs="Times New Roman"/>
          <w:sz w:val="24"/>
          <w:szCs w:val="24"/>
        </w:rPr>
        <w:t xml:space="preserve">34 часа. </w:t>
      </w:r>
      <w:r w:rsidR="00510375">
        <w:rPr>
          <w:rFonts w:ascii="Times New Roman" w:eastAsia="Calibri" w:hAnsi="Times New Roman" w:cs="Times New Roman"/>
          <w:sz w:val="24"/>
          <w:szCs w:val="24"/>
        </w:rPr>
        <w:t>(1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510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>в неделю) в соответствии с учебником, допущенным Министерством образования Российской Федерации:</w:t>
      </w:r>
      <w:proofErr w:type="gramEnd"/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6A0" w:rsidRPr="00A73D29">
        <w:rPr>
          <w:rFonts w:ascii="Times New Roman" w:hAnsi="Times New Roman"/>
        </w:rPr>
        <w:t>В.</w:t>
      </w:r>
      <w:r w:rsidR="006E76A0" w:rsidRPr="00A73D29">
        <w:rPr>
          <w:rStyle w:val="FontStyle37"/>
          <w:rFonts w:ascii="Times New Roman" w:hAnsi="Times New Roman"/>
          <w:i w:val="0"/>
          <w:sz w:val="24"/>
          <w:szCs w:val="24"/>
        </w:rPr>
        <w:t xml:space="preserve"> В. Пасечник, В. В. </w:t>
      </w:r>
      <w:proofErr w:type="spellStart"/>
      <w:r w:rsidR="006E76A0" w:rsidRPr="00A73D29">
        <w:rPr>
          <w:rStyle w:val="FontStyle37"/>
          <w:rFonts w:ascii="Times New Roman" w:hAnsi="Times New Roman"/>
          <w:i w:val="0"/>
          <w:sz w:val="24"/>
          <w:szCs w:val="24"/>
        </w:rPr>
        <w:t>Латюшин</w:t>
      </w:r>
      <w:proofErr w:type="spellEnd"/>
      <w:r w:rsidR="006E76A0" w:rsidRPr="00A73D29">
        <w:rPr>
          <w:rStyle w:val="FontStyle37"/>
          <w:rFonts w:ascii="Times New Roman" w:hAnsi="Times New Roman"/>
          <w:i w:val="0"/>
          <w:sz w:val="24"/>
          <w:szCs w:val="24"/>
        </w:rPr>
        <w:t xml:space="preserve">, </w:t>
      </w:r>
      <w:r w:rsidR="006E76A0">
        <w:rPr>
          <w:rStyle w:val="FontStyle37"/>
          <w:rFonts w:ascii="Times New Roman" w:hAnsi="Times New Roman"/>
          <w:i w:val="0"/>
          <w:sz w:val="24"/>
          <w:szCs w:val="24"/>
        </w:rPr>
        <w:t>биология</w:t>
      </w:r>
      <w:proofErr w:type="gramStart"/>
      <w:r w:rsidR="006E76A0">
        <w:rPr>
          <w:rStyle w:val="FontStyle37"/>
          <w:rFonts w:ascii="Times New Roman" w:hAnsi="Times New Roman"/>
          <w:i w:val="0"/>
          <w:sz w:val="24"/>
          <w:szCs w:val="24"/>
        </w:rPr>
        <w:t xml:space="preserve"> .</w:t>
      </w:r>
      <w:proofErr w:type="gramEnd"/>
      <w:r w:rsidR="006E76A0">
        <w:rPr>
          <w:rStyle w:val="FontStyle37"/>
          <w:rFonts w:ascii="Times New Roman" w:hAnsi="Times New Roman"/>
          <w:i w:val="0"/>
          <w:sz w:val="24"/>
          <w:szCs w:val="24"/>
        </w:rPr>
        <w:t>Животные.</w:t>
      </w:r>
      <w:r w:rsidR="006E76A0">
        <w:rPr>
          <w:rFonts w:ascii="Times New Roman" w:eastAsia="Calibri" w:hAnsi="Times New Roman" w:cs="Times New Roman"/>
          <w:sz w:val="24"/>
          <w:szCs w:val="24"/>
        </w:rPr>
        <w:t>7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B27" w:rsidRPr="00B700CC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31B27" w:rsidRPr="00B700CC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11CC7" w:rsidRPr="00B700CC" w:rsidRDefault="006E76A0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Место курса «Биология» 7</w:t>
      </w:r>
      <w:r w:rsidR="00211CC7" w:rsidRPr="00B700CC">
        <w:rPr>
          <w:rStyle w:val="dash041e0431044b0447043d044b0439char1"/>
          <w:b/>
        </w:rPr>
        <w:t xml:space="preserve"> класс в учебном плане.</w:t>
      </w:r>
    </w:p>
    <w:p w:rsidR="00211CC7" w:rsidRPr="00B700CC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211CC7" w:rsidRPr="006E76A0" w:rsidRDefault="00211CC7" w:rsidP="009D55E1">
      <w:pPr>
        <w:pStyle w:val="dash041e0431044b0447043d044b0439"/>
        <w:spacing w:line="276" w:lineRule="auto"/>
        <w:ind w:firstLine="708"/>
        <w:jc w:val="both"/>
        <w:rPr>
          <w:rStyle w:val="dash041e0431044b0447043d044b0439char1"/>
        </w:rPr>
      </w:pPr>
      <w:r w:rsidRPr="006E76A0">
        <w:rPr>
          <w:rStyle w:val="dash041e0431044b0447043d044b0439char1"/>
        </w:rPr>
        <w:t>Рабочая программа разработана в соответствии с Основной образовательной программой основного общего образования М</w:t>
      </w:r>
      <w:r w:rsidR="007A5133">
        <w:rPr>
          <w:rStyle w:val="dash041e0431044b0447043d044b0439char1"/>
        </w:rPr>
        <w:t>А</w:t>
      </w:r>
      <w:r w:rsidRPr="006E76A0">
        <w:rPr>
          <w:rStyle w:val="dash041e0431044b0447043d044b0439char1"/>
        </w:rPr>
        <w:t xml:space="preserve">ОУ </w:t>
      </w:r>
      <w:proofErr w:type="spellStart"/>
      <w:r w:rsidR="007A5133">
        <w:rPr>
          <w:rStyle w:val="dash041e0431044b0447043d044b0439char1"/>
        </w:rPr>
        <w:t>Вагайская</w:t>
      </w:r>
      <w:proofErr w:type="spellEnd"/>
      <w:r w:rsidR="007A5133">
        <w:rPr>
          <w:rStyle w:val="dash041e0431044b0447043d044b0439char1"/>
        </w:rPr>
        <w:t xml:space="preserve"> СОШ филиал </w:t>
      </w:r>
      <w:proofErr w:type="spellStart"/>
      <w:r w:rsidR="007A5133">
        <w:rPr>
          <w:rStyle w:val="dash041e0431044b0447043d044b0439char1"/>
        </w:rPr>
        <w:t>Черноковская</w:t>
      </w:r>
      <w:proofErr w:type="spellEnd"/>
      <w:r w:rsidR="007A5133">
        <w:rPr>
          <w:rStyle w:val="dash041e0431044b0447043d044b0439char1"/>
        </w:rPr>
        <w:t xml:space="preserve"> СОШ.</w:t>
      </w:r>
    </w:p>
    <w:p w:rsidR="006E76A0" w:rsidRPr="006E76A0" w:rsidRDefault="006E76A0" w:rsidP="006E76A0">
      <w:pPr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Биология в основной школе  изучается с 5 по 9 классы. Общее   количество учебных часов за 5 лет обучения составляет 2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6E76A0">
        <w:rPr>
          <w:rFonts w:ascii="Times New Roman" w:hAnsi="Times New Roman" w:cs="Times New Roman"/>
          <w:sz w:val="24"/>
          <w:szCs w:val="24"/>
        </w:rPr>
        <w:t>, из них 34 (1ч/неделю) в 5</w:t>
      </w:r>
      <w:r w:rsidR="00510375">
        <w:rPr>
          <w:rFonts w:ascii="Times New Roman" w:hAnsi="Times New Roman" w:cs="Times New Roman"/>
          <w:sz w:val="24"/>
          <w:szCs w:val="24"/>
        </w:rPr>
        <w:t>-7 классах -</w:t>
      </w:r>
      <w:r w:rsidRPr="006E76A0">
        <w:rPr>
          <w:rFonts w:ascii="Times New Roman" w:hAnsi="Times New Roman" w:cs="Times New Roman"/>
          <w:sz w:val="24"/>
          <w:szCs w:val="24"/>
        </w:rPr>
        <w:t>34 (1ч/неделю)</w:t>
      </w:r>
      <w:proofErr w:type="gramStart"/>
      <w:r w:rsidR="005103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10375">
        <w:rPr>
          <w:rFonts w:ascii="Times New Roman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hAnsi="Times New Roman" w:cs="Times New Roman"/>
          <w:sz w:val="24"/>
          <w:szCs w:val="24"/>
        </w:rPr>
        <w:t xml:space="preserve"> по 68 (2 ч/ неделю</w:t>
      </w:r>
      <w:r w:rsidRPr="006E76A0">
        <w:rPr>
          <w:rFonts w:ascii="Times New Roman" w:hAnsi="Times New Roman" w:cs="Times New Roman"/>
          <w:b/>
          <w:sz w:val="24"/>
          <w:szCs w:val="24"/>
        </w:rPr>
        <w:t>)</w:t>
      </w:r>
      <w:r w:rsidR="00510375">
        <w:rPr>
          <w:rFonts w:ascii="Times New Roman" w:hAnsi="Times New Roman" w:cs="Times New Roman"/>
          <w:sz w:val="24"/>
          <w:szCs w:val="24"/>
        </w:rPr>
        <w:t xml:space="preserve"> в </w:t>
      </w:r>
      <w:r w:rsidRPr="006E76A0">
        <w:rPr>
          <w:rFonts w:ascii="Times New Roman" w:hAnsi="Times New Roman" w:cs="Times New Roman"/>
          <w:sz w:val="24"/>
          <w:szCs w:val="24"/>
        </w:rPr>
        <w:t xml:space="preserve"> 8, 9 классах.</w:t>
      </w:r>
    </w:p>
    <w:p w:rsidR="00D31B27" w:rsidRPr="006E76A0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культуросообразного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31B27" w:rsidRPr="005B1A07" w:rsidRDefault="00D31B27" w:rsidP="005B1A07">
      <w:pPr>
        <w:ind w:firstLine="708"/>
        <w:jc w:val="both"/>
        <w:rPr>
          <w:rStyle w:val="dash041e0431044b0447043d044b0439char1"/>
          <w:rFonts w:eastAsia="Calibri"/>
        </w:rPr>
      </w:pPr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аксиологического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личностнодеятельностного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6E76A0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6E76A0">
        <w:rPr>
          <w:rFonts w:ascii="Times New Roman" w:eastAsia="Calibri" w:hAnsi="Times New Roman" w:cs="Times New Roman"/>
          <w:sz w:val="24"/>
          <w:szCs w:val="24"/>
        </w:rPr>
        <w:t xml:space="preserve"> подходов.</w:t>
      </w:r>
    </w:p>
    <w:p w:rsidR="005B1A07" w:rsidRDefault="005B1A07" w:rsidP="005B1A07">
      <w:pPr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авторскую программу внесены следующие изменения:</w:t>
      </w:r>
    </w:p>
    <w:p w:rsidR="005B1A07" w:rsidRDefault="005B1A07" w:rsidP="005B1A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Сокращено число часов:</w:t>
      </w:r>
    </w:p>
    <w:p w:rsidR="005B1A07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Введение сокращено с 3 часов до </w:t>
      </w:r>
      <w:r>
        <w:rPr>
          <w:rFonts w:ascii="Times New Roman" w:hAnsi="Times New Roman"/>
          <w:sz w:val="28"/>
          <w:szCs w:val="28"/>
        </w:rPr>
        <w:t>1 часа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A07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«Простейшие» с 3 часов до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5B1A07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«Многообразие и эволюция живой природы. Многообразие животных» с 56 часов до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5B1A07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«Взаимосвязи организмов и окружающей среды» с 6 часов до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5B1A07" w:rsidRDefault="005B1A07" w:rsidP="005B1A07">
      <w:pPr>
        <w:ind w:left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виду огр</w:t>
      </w:r>
      <w:r>
        <w:rPr>
          <w:rFonts w:ascii="Times New Roman" w:hAnsi="Times New Roman"/>
          <w:sz w:val="28"/>
          <w:szCs w:val="28"/>
        </w:rPr>
        <w:t>аниченности учебного времени (34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вместо </w:t>
      </w:r>
      <w:r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часов), ряд вопросов рассматривается обзорно.</w:t>
      </w: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6E76A0" w:rsidRPr="00B700CC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  <w:r w:rsidRPr="00B700CC">
        <w:rPr>
          <w:rStyle w:val="dash041e0431044b0447043d044b0439char1"/>
          <w:b/>
          <w:u w:val="single"/>
        </w:rPr>
        <w:t>Планируемые результаты освоения программы курса «Биология</w:t>
      </w:r>
      <w:r w:rsidR="00D84839">
        <w:rPr>
          <w:rStyle w:val="dash041e0431044b0447043d044b0439char1"/>
          <w:b/>
          <w:u w:val="single"/>
        </w:rPr>
        <w:t xml:space="preserve">. Животные </w:t>
      </w:r>
      <w:r w:rsidRPr="00B700CC">
        <w:rPr>
          <w:rStyle w:val="dash041e0431044b0447043d044b0439char1"/>
          <w:b/>
          <w:u w:val="single"/>
        </w:rPr>
        <w:t xml:space="preserve">» в </w:t>
      </w:r>
      <w:r w:rsidR="006E76A0">
        <w:rPr>
          <w:rStyle w:val="dash041e0431044b0447043d044b0439char1"/>
          <w:b/>
          <w:u w:val="single"/>
        </w:rPr>
        <w:t>7</w:t>
      </w:r>
      <w:r w:rsidRPr="00B700CC">
        <w:rPr>
          <w:rStyle w:val="dash041e0431044b0447043d044b0439char1"/>
          <w:b/>
          <w:u w:val="single"/>
        </w:rPr>
        <w:t xml:space="preserve"> классе.</w:t>
      </w:r>
    </w:p>
    <w:p w:rsidR="006E76A0" w:rsidRPr="006E76A0" w:rsidRDefault="006E76A0" w:rsidP="006E76A0">
      <w:pPr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6E76A0" w:rsidRPr="006E76A0" w:rsidRDefault="006E76A0" w:rsidP="006E76A0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воспитывание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E76A0" w:rsidRPr="006E76A0" w:rsidRDefault="006E76A0" w:rsidP="006E76A0">
      <w:pPr>
        <w:ind w:righ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6E76A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E76A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07" w:rsidRDefault="005B1A07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07" w:rsidRDefault="005B1A07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76A0" w:rsidRPr="006E76A0" w:rsidRDefault="006E76A0" w:rsidP="006E76A0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 </w:t>
      </w:r>
      <w:r w:rsidRPr="006E76A0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6E76A0" w:rsidRPr="006E76A0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2. В </w:t>
      </w:r>
      <w:r w:rsidRPr="006E76A0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6E76A0" w:rsidRPr="006E76A0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6E76A0" w:rsidRPr="006E76A0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E76A0" w:rsidRPr="006E76A0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3. В </w:t>
      </w:r>
      <w:r w:rsidRPr="006E76A0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E76A0" w:rsidRPr="006E76A0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6E76A0" w:rsidRPr="006E76A0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6E76A0" w:rsidRPr="006E76A0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4. В </w:t>
      </w:r>
      <w:r w:rsidRPr="006E76A0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6E76A0">
        <w:rPr>
          <w:rFonts w:ascii="Times New Roman" w:hAnsi="Times New Roman" w:cs="Times New Roman"/>
          <w:sz w:val="24"/>
          <w:szCs w:val="24"/>
        </w:rPr>
        <w:t>сфере:</w:t>
      </w:r>
    </w:p>
    <w:p w:rsidR="006E76A0" w:rsidRPr="006E76A0" w:rsidRDefault="006E76A0" w:rsidP="006E76A0">
      <w:pPr>
        <w:pStyle w:val="a4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33" w:rsidRDefault="007A513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33" w:rsidRDefault="007A5133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093" w:rsidRPr="006E76A0" w:rsidRDefault="006E76A0" w:rsidP="004D1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</w:t>
      </w:r>
      <w:r w:rsidR="00D84839">
        <w:rPr>
          <w:rFonts w:ascii="Times New Roman" w:eastAsia="Calibri" w:hAnsi="Times New Roman" w:cs="Times New Roman"/>
          <w:b/>
          <w:sz w:val="24"/>
          <w:szCs w:val="24"/>
        </w:rPr>
        <w:t xml:space="preserve">НИЕ КУРСА «БИОЛОГИЯ. Животные.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D16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1093" w:rsidRPr="006E76A0">
        <w:rPr>
          <w:rFonts w:ascii="Times New Roman" w:eastAsia="Calibri" w:hAnsi="Times New Roman" w:cs="Times New Roman"/>
          <w:b/>
          <w:sz w:val="24"/>
          <w:szCs w:val="24"/>
        </w:rPr>
        <w:t>КЛАСС»</w:t>
      </w:r>
    </w:p>
    <w:p w:rsidR="006E76A0" w:rsidRPr="006E76A0" w:rsidRDefault="006E76A0" w:rsidP="006E7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A0">
        <w:rPr>
          <w:rFonts w:ascii="Times New Roman" w:hAnsi="Times New Roman" w:cs="Times New Roman"/>
          <w:b/>
          <w:sz w:val="24"/>
          <w:szCs w:val="24"/>
        </w:rPr>
        <w:t>7 класс  (</w:t>
      </w:r>
      <w:r w:rsidR="00510375">
        <w:rPr>
          <w:rFonts w:ascii="Times New Roman" w:hAnsi="Times New Roman" w:cs="Times New Roman"/>
          <w:b/>
          <w:sz w:val="24"/>
          <w:szCs w:val="24"/>
        </w:rPr>
        <w:t>34часа, 1 час</w:t>
      </w:r>
      <w:r w:rsidRPr="006E76A0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 w:rsidR="0051037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 w:rsidR="0051037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 w:rsidR="00510375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>Видеофильм.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lastRenderedPageBreak/>
        <w:t>Многообразие моллюсков и их раковин.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510375" w:rsidRDefault="00510375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10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0375">
        <w:rPr>
          <w:rFonts w:ascii="Times New Roman" w:hAnsi="Times New Roman" w:cs="Times New Roman"/>
          <w:sz w:val="24"/>
          <w:szCs w:val="24"/>
        </w:rPr>
        <w:t>Т</w:t>
      </w:r>
      <w:r w:rsidR="006E76A0" w:rsidRPr="00510375">
        <w:rPr>
          <w:rFonts w:ascii="Times New Roman" w:hAnsi="Times New Roman" w:cs="Times New Roman"/>
          <w:sz w:val="24"/>
          <w:szCs w:val="24"/>
        </w:rPr>
        <w:t>ип Хордовые</w:t>
      </w:r>
      <w:r w:rsidRPr="00510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6E76A0" w:rsidRDefault="006E76A0" w:rsidP="00D8483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C26705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D8483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Видеофильм.</w:t>
      </w:r>
    </w:p>
    <w:p w:rsidR="006E76A0" w:rsidRPr="00510375" w:rsidRDefault="00510375" w:rsidP="00D84839">
      <w:pPr>
        <w:pStyle w:val="1"/>
        <w:spacing w:line="276" w:lineRule="auto"/>
        <w:ind w:left="0"/>
        <w:jc w:val="both"/>
        <w:rPr>
          <w:sz w:val="24"/>
          <w:szCs w:val="24"/>
          <w:u w:val="single"/>
        </w:rPr>
      </w:pPr>
      <w:r w:rsidRPr="00510375">
        <w:rPr>
          <w:rFonts w:eastAsia="Batang"/>
          <w:b/>
          <w:bCs/>
          <w:sz w:val="24"/>
          <w:szCs w:val="24"/>
          <w:u w:val="single"/>
          <w:lang w:eastAsia="ko-KR"/>
        </w:rPr>
        <w:lastRenderedPageBreak/>
        <w:t xml:space="preserve">Раздел </w:t>
      </w:r>
      <w:r>
        <w:rPr>
          <w:rFonts w:eastAsia="Batang"/>
          <w:b/>
          <w:bCs/>
          <w:sz w:val="24"/>
          <w:szCs w:val="24"/>
          <w:u w:val="single"/>
          <w:lang w:eastAsia="ko-KR"/>
        </w:rPr>
        <w:t>3</w:t>
      </w:r>
      <w:r w:rsidR="006E76A0" w:rsidRPr="00510375">
        <w:rPr>
          <w:rFonts w:eastAsia="Batang"/>
          <w:b/>
          <w:bCs/>
          <w:sz w:val="24"/>
          <w:szCs w:val="24"/>
          <w:u w:val="single"/>
          <w:lang w:eastAsia="ko-KR"/>
        </w:rPr>
        <w:t xml:space="preserve">. Эволюция строения и функций органов и их систем у животных </w:t>
      </w:r>
      <w:r w:rsidR="006E76A0" w:rsidRPr="00510375">
        <w:rPr>
          <w:rFonts w:eastAsia="Batang"/>
          <w:iCs/>
          <w:sz w:val="24"/>
          <w:szCs w:val="24"/>
          <w:u w:val="single"/>
          <w:lang w:eastAsia="ko-KR"/>
        </w:rPr>
        <w:t>(</w:t>
      </w:r>
      <w:r w:rsidRPr="00510375">
        <w:rPr>
          <w:rFonts w:eastAsia="Batang"/>
          <w:i/>
          <w:iCs/>
          <w:sz w:val="24"/>
          <w:szCs w:val="24"/>
          <w:u w:val="single"/>
          <w:lang w:eastAsia="ko-KR"/>
        </w:rPr>
        <w:t xml:space="preserve">6 </w:t>
      </w:r>
      <w:r w:rsidR="006E76A0" w:rsidRPr="00510375">
        <w:rPr>
          <w:rFonts w:eastAsia="Batang"/>
          <w:i/>
          <w:iCs/>
          <w:sz w:val="24"/>
          <w:szCs w:val="24"/>
          <w:u w:val="single"/>
          <w:lang w:eastAsia="ko-KR"/>
        </w:rPr>
        <w:t>часов</w:t>
      </w:r>
      <w:r w:rsidR="006E76A0" w:rsidRPr="00510375">
        <w:rPr>
          <w:rFonts w:eastAsia="Batang"/>
          <w:iCs/>
          <w:sz w:val="24"/>
          <w:szCs w:val="24"/>
          <w:u w:val="single"/>
          <w:lang w:eastAsia="ko-KR"/>
        </w:rPr>
        <w:t>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</w:t>
      </w:r>
      <w:proofErr w:type="spellStart"/>
      <w:r w:rsidRPr="006E76A0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выделения</w:t>
      </w:r>
      <w:proofErr w:type="gramStart"/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.О</w:t>
      </w:r>
      <w:proofErr w:type="gramEnd"/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рганы</w:t>
      </w:r>
      <w:proofErr w:type="spellEnd"/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чувств, нервная система, инстинкт, рефлекс. Регуляция деятельности организма.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6E76A0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:rsidR="006E76A0" w:rsidRPr="00D84839" w:rsidRDefault="006E76A0" w:rsidP="00D84839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6E76A0" w:rsidRPr="00510375" w:rsidRDefault="004D160F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6E76A0"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>. Развитие и закономерности размещения животных на Земле</w:t>
      </w: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E76A0" w:rsidRPr="0051037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="00510375" w:rsidRPr="00510375">
        <w:rPr>
          <w:rFonts w:ascii="Times New Roman" w:hAnsi="Times New Roman" w:cs="Times New Roman"/>
          <w:i/>
          <w:iCs/>
          <w:sz w:val="24"/>
          <w:szCs w:val="24"/>
          <w:u w:val="single"/>
        </w:rPr>
        <w:t>1час)</w:t>
      </w:r>
    </w:p>
    <w:p w:rsidR="00D84839" w:rsidRPr="007A5133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6E76A0" w:rsidRPr="007A5133" w:rsidRDefault="006E76A0" w:rsidP="007A5133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6E76A0" w:rsidRPr="00510375" w:rsidRDefault="006E76A0" w:rsidP="004D160F">
      <w:pPr>
        <w:widowControl w:val="0"/>
        <w:jc w:val="both"/>
        <w:rPr>
          <w:rFonts w:ascii="Times New Roman" w:hAnsi="Times New Roman" w:cs="Times New Roman"/>
          <w:bCs/>
          <w:snapToGrid w:val="0"/>
          <w:sz w:val="24"/>
          <w:szCs w:val="24"/>
          <w:u w:val="single"/>
        </w:rPr>
      </w:pPr>
      <w:r w:rsidRPr="00510375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Раздел </w:t>
      </w:r>
      <w:r w:rsidR="004D160F" w:rsidRPr="00510375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5</w:t>
      </w:r>
      <w:r w:rsidRPr="00510375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. Биоценозы </w:t>
      </w:r>
      <w:r w:rsidRPr="0051037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(</w:t>
      </w:r>
      <w:r w:rsidR="00510375" w:rsidRPr="00510375">
        <w:rPr>
          <w:rFonts w:ascii="Times New Roman" w:hAnsi="Times New Roman" w:cs="Times New Roman"/>
          <w:bCs/>
          <w:i/>
          <w:iCs/>
          <w:snapToGrid w:val="0"/>
          <w:sz w:val="24"/>
          <w:szCs w:val="24"/>
          <w:u w:val="single"/>
        </w:rPr>
        <w:t>2 часа</w:t>
      </w:r>
      <w:r w:rsidRPr="00510375">
        <w:rPr>
          <w:rFonts w:ascii="Times New Roman" w:hAnsi="Times New Roman" w:cs="Times New Roman"/>
          <w:bCs/>
          <w:iCs/>
          <w:snapToGrid w:val="0"/>
          <w:sz w:val="24"/>
          <w:szCs w:val="24"/>
          <w:u w:val="single"/>
        </w:rPr>
        <w:t>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6A0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76A0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A0" w:rsidRPr="006E76A0" w:rsidRDefault="006E76A0" w:rsidP="004D160F">
      <w:pPr>
        <w:pStyle w:val="1"/>
        <w:widowControl w:val="0"/>
        <w:adjustRightInd w:val="0"/>
        <w:snapToGrid w:val="0"/>
        <w:ind w:left="1004"/>
        <w:jc w:val="both"/>
        <w:rPr>
          <w:rFonts w:eastAsia="Batang"/>
          <w:sz w:val="24"/>
          <w:szCs w:val="24"/>
          <w:lang w:eastAsia="ko-KR"/>
        </w:rPr>
      </w:pPr>
    </w:p>
    <w:p w:rsidR="006E76A0" w:rsidRPr="00510375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Раздел </w:t>
      </w:r>
      <w:r w:rsidR="004D160F"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>. Животный мир и хозяйственная деятельность человека</w:t>
      </w:r>
      <w:r w:rsidR="004D160F" w:rsidRPr="005103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10375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="00510375" w:rsidRPr="00510375">
        <w:rPr>
          <w:rFonts w:ascii="Times New Roman" w:hAnsi="Times New Roman" w:cs="Times New Roman"/>
          <w:i/>
          <w:iCs/>
          <w:sz w:val="24"/>
          <w:szCs w:val="24"/>
          <w:u w:val="single"/>
        </w:rPr>
        <w:t>1 час</w:t>
      </w:r>
      <w:r w:rsidRPr="00510375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A33EAE" w:rsidRPr="007A5133" w:rsidRDefault="006E76A0" w:rsidP="007A5133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563063" w:rsidRDefault="00563063" w:rsidP="00A33EAE">
      <w:pPr>
        <w:rPr>
          <w:rFonts w:ascii="Times New Roman" w:hAnsi="Times New Roman" w:cs="Times New Roman"/>
          <w:b/>
          <w:sz w:val="24"/>
          <w:szCs w:val="24"/>
        </w:rPr>
      </w:pPr>
    </w:p>
    <w:p w:rsidR="00211CC7" w:rsidRPr="007A5133" w:rsidRDefault="00211CC7" w:rsidP="009D5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33">
        <w:rPr>
          <w:rFonts w:ascii="Times New Roman" w:hAnsi="Times New Roman" w:cs="Times New Roman"/>
          <w:b/>
          <w:sz w:val="28"/>
          <w:szCs w:val="28"/>
        </w:rPr>
        <w:lastRenderedPageBreak/>
        <w:t>Календарн</w:t>
      </w:r>
      <w:r w:rsidR="007A5133" w:rsidRPr="007A5133">
        <w:rPr>
          <w:rFonts w:ascii="Times New Roman" w:hAnsi="Times New Roman" w:cs="Times New Roman"/>
          <w:b/>
          <w:sz w:val="28"/>
          <w:szCs w:val="28"/>
        </w:rPr>
        <w:t>о -</w:t>
      </w:r>
      <w:r w:rsidRPr="007A5133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211CC7" w:rsidRPr="007A5133" w:rsidRDefault="00211CC7" w:rsidP="00563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133">
        <w:rPr>
          <w:rFonts w:ascii="Times New Roman" w:hAnsi="Times New Roman" w:cs="Times New Roman"/>
          <w:b/>
          <w:sz w:val="28"/>
          <w:szCs w:val="28"/>
        </w:rPr>
        <w:t>по учебному предмету «Биология</w:t>
      </w:r>
      <w:r w:rsidR="00A33EAE" w:rsidRPr="007A5133">
        <w:rPr>
          <w:rFonts w:ascii="Times New Roman" w:hAnsi="Times New Roman" w:cs="Times New Roman"/>
          <w:b/>
          <w:sz w:val="28"/>
          <w:szCs w:val="28"/>
        </w:rPr>
        <w:t>. Животные » (7</w:t>
      </w:r>
      <w:r w:rsidRPr="007A5133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bookmarkStart w:id="0" w:name="_GoBack"/>
      <w:bookmarkEnd w:id="0"/>
      <w:r w:rsidR="00A33EAE" w:rsidRPr="007A5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063" w:rsidRPr="007A51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168" w:type="dxa"/>
        <w:tblInd w:w="-34" w:type="dxa"/>
        <w:tblLayout w:type="fixed"/>
        <w:tblLook w:val="01E0"/>
      </w:tblPr>
      <w:tblGrid>
        <w:gridCol w:w="1135"/>
        <w:gridCol w:w="141"/>
        <w:gridCol w:w="1276"/>
        <w:gridCol w:w="8363"/>
        <w:gridCol w:w="2127"/>
        <w:gridCol w:w="2126"/>
      </w:tblGrid>
      <w:tr w:rsidR="00211CC7" w:rsidRPr="007A5133" w:rsidTr="007A5133">
        <w:tc>
          <w:tcPr>
            <w:tcW w:w="1135" w:type="dxa"/>
          </w:tcPr>
          <w:p w:rsidR="00211CC7" w:rsidRPr="007A5133" w:rsidRDefault="00211CC7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Номера уроков</w:t>
            </w:r>
          </w:p>
          <w:p w:rsidR="00211CC7" w:rsidRPr="007A5133" w:rsidRDefault="00211CC7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по порядку</w:t>
            </w:r>
          </w:p>
        </w:tc>
        <w:tc>
          <w:tcPr>
            <w:tcW w:w="1417" w:type="dxa"/>
            <w:gridSpan w:val="2"/>
          </w:tcPr>
          <w:p w:rsidR="00211CC7" w:rsidRPr="007A5133" w:rsidRDefault="00211CC7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№ урока</w:t>
            </w:r>
          </w:p>
          <w:p w:rsidR="00211CC7" w:rsidRPr="007A5133" w:rsidRDefault="00211CC7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в разделе, теме</w:t>
            </w:r>
          </w:p>
        </w:tc>
        <w:tc>
          <w:tcPr>
            <w:tcW w:w="8363" w:type="dxa"/>
          </w:tcPr>
          <w:p w:rsidR="00211CC7" w:rsidRPr="007A5133" w:rsidRDefault="00211CC7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</w:tcPr>
          <w:p w:rsidR="00211CC7" w:rsidRPr="007A5133" w:rsidRDefault="007A513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Дата по плану</w:t>
            </w:r>
          </w:p>
        </w:tc>
        <w:tc>
          <w:tcPr>
            <w:tcW w:w="2126" w:type="dxa"/>
          </w:tcPr>
          <w:p w:rsidR="00211CC7" w:rsidRPr="007A5133" w:rsidRDefault="007A513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Дата по факту</w:t>
            </w:r>
          </w:p>
        </w:tc>
      </w:tr>
      <w:tr w:rsidR="008220E1" w:rsidRPr="007A5133" w:rsidTr="007A5133">
        <w:tc>
          <w:tcPr>
            <w:tcW w:w="15168" w:type="dxa"/>
            <w:gridSpan w:val="6"/>
          </w:tcPr>
          <w:p w:rsidR="008220E1" w:rsidRPr="007A5133" w:rsidRDefault="00510375" w:rsidP="0051037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8"/>
                <w:szCs w:val="28"/>
              </w:rPr>
            </w:pPr>
            <w:r w:rsidRPr="007A5133">
              <w:rPr>
                <w:b/>
                <w:snapToGrid w:val="0"/>
                <w:sz w:val="28"/>
                <w:szCs w:val="28"/>
              </w:rPr>
              <w:t>Введение 1</w:t>
            </w:r>
            <w:r w:rsidR="008220E1" w:rsidRPr="007A5133">
              <w:rPr>
                <w:b/>
                <w:snapToGrid w:val="0"/>
                <w:sz w:val="28"/>
                <w:szCs w:val="28"/>
              </w:rPr>
              <w:t xml:space="preserve"> час</w:t>
            </w:r>
          </w:p>
        </w:tc>
      </w:tr>
      <w:tr w:rsidR="008220E1" w:rsidRPr="007A5133" w:rsidTr="007A5133">
        <w:tc>
          <w:tcPr>
            <w:tcW w:w="1135" w:type="dxa"/>
          </w:tcPr>
          <w:p w:rsidR="008220E1" w:rsidRPr="007A5133" w:rsidRDefault="008220E1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8220E1" w:rsidRPr="007A5133" w:rsidRDefault="008220E1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220E1" w:rsidRPr="007A5133" w:rsidRDefault="00510375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pacing w:val="-4"/>
                <w:sz w:val="28"/>
                <w:szCs w:val="28"/>
              </w:rPr>
              <w:t>Зоологи</w:t>
            </w:r>
            <w:proofErr w:type="gramStart"/>
            <w:r w:rsidRPr="007A5133">
              <w:rPr>
                <w:snapToGrid w:val="0"/>
                <w:spacing w:val="-4"/>
                <w:sz w:val="28"/>
                <w:szCs w:val="28"/>
              </w:rPr>
              <w:t>я-</w:t>
            </w:r>
            <w:proofErr w:type="gramEnd"/>
            <w:r w:rsidRPr="007A5133">
              <w:rPr>
                <w:snapToGrid w:val="0"/>
                <w:spacing w:val="-4"/>
                <w:sz w:val="28"/>
                <w:szCs w:val="28"/>
              </w:rPr>
              <w:t xml:space="preserve"> как наука</w:t>
            </w:r>
            <w:r w:rsidR="008220E1" w:rsidRPr="007A5133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220E1" w:rsidRPr="007A5133" w:rsidRDefault="008220E1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20E1" w:rsidRPr="007A5133" w:rsidRDefault="008220E1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220E1" w:rsidRPr="007A5133" w:rsidTr="007A5133">
        <w:tc>
          <w:tcPr>
            <w:tcW w:w="15168" w:type="dxa"/>
            <w:gridSpan w:val="6"/>
          </w:tcPr>
          <w:p w:rsidR="008220E1" w:rsidRPr="007A5133" w:rsidRDefault="008220E1" w:rsidP="0051037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8"/>
                <w:szCs w:val="28"/>
              </w:rPr>
            </w:pPr>
            <w:r w:rsidRPr="007A5133">
              <w:rPr>
                <w:b/>
                <w:snapToGrid w:val="0"/>
                <w:sz w:val="28"/>
                <w:szCs w:val="28"/>
              </w:rPr>
              <w:t>Раздел 1 Многообразие животных</w:t>
            </w:r>
          </w:p>
          <w:p w:rsidR="008220E1" w:rsidRPr="007A5133" w:rsidRDefault="008220E1" w:rsidP="0051037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b/>
                <w:snapToGrid w:val="0"/>
                <w:sz w:val="28"/>
                <w:szCs w:val="28"/>
              </w:rPr>
              <w:t xml:space="preserve">ГЛАВА 1 Простейшие </w:t>
            </w:r>
            <w:r w:rsidR="00510375" w:rsidRPr="007A5133">
              <w:rPr>
                <w:b/>
                <w:snapToGrid w:val="0"/>
                <w:sz w:val="28"/>
                <w:szCs w:val="28"/>
              </w:rPr>
              <w:t>2</w:t>
            </w:r>
            <w:r w:rsidRPr="007A5133">
              <w:rPr>
                <w:b/>
                <w:snapToGrid w:val="0"/>
                <w:sz w:val="28"/>
                <w:szCs w:val="28"/>
              </w:rPr>
              <w:t xml:space="preserve"> часа</w:t>
            </w:r>
          </w:p>
        </w:tc>
      </w:tr>
      <w:tr w:rsidR="008220E1" w:rsidRPr="007A5133" w:rsidTr="007A5133">
        <w:tc>
          <w:tcPr>
            <w:tcW w:w="1276" w:type="dxa"/>
            <w:gridSpan w:val="2"/>
          </w:tcPr>
          <w:p w:rsidR="008220E1" w:rsidRPr="007A5133" w:rsidRDefault="00510375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220E1" w:rsidRPr="007A5133" w:rsidRDefault="008220E1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8220E1" w:rsidRPr="007A5133" w:rsidRDefault="00510375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Общая характеристика Простейших</w:t>
            </w:r>
          </w:p>
          <w:p w:rsidR="008220E1" w:rsidRPr="007A5133" w:rsidRDefault="00A33EAE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№1 «Знакомство с многообразием водных простейших»</w:t>
            </w:r>
          </w:p>
        </w:tc>
        <w:tc>
          <w:tcPr>
            <w:tcW w:w="2127" w:type="dxa"/>
            <w:shd w:val="clear" w:color="auto" w:fill="auto"/>
          </w:tcPr>
          <w:p w:rsidR="008220E1" w:rsidRPr="007A5133" w:rsidRDefault="008220E1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20E1" w:rsidRPr="007A5133" w:rsidRDefault="008220E1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220E1" w:rsidRPr="007A5133" w:rsidTr="007A5133">
        <w:tc>
          <w:tcPr>
            <w:tcW w:w="1276" w:type="dxa"/>
            <w:gridSpan w:val="2"/>
          </w:tcPr>
          <w:p w:rsidR="008220E1" w:rsidRPr="007A5133" w:rsidRDefault="00510375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220E1" w:rsidRPr="007A5133" w:rsidRDefault="00510375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8220E1" w:rsidRPr="007A5133" w:rsidRDefault="00510375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 xml:space="preserve"> Многообразие и з</w:t>
            </w:r>
            <w:r w:rsidR="008220E1" w:rsidRPr="007A5133">
              <w:rPr>
                <w:sz w:val="28"/>
                <w:szCs w:val="28"/>
              </w:rPr>
              <w:t>начение простейших</w:t>
            </w:r>
          </w:p>
        </w:tc>
        <w:tc>
          <w:tcPr>
            <w:tcW w:w="2127" w:type="dxa"/>
            <w:shd w:val="clear" w:color="auto" w:fill="auto"/>
          </w:tcPr>
          <w:p w:rsidR="008220E1" w:rsidRPr="007A5133" w:rsidRDefault="008220E1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220E1" w:rsidRPr="007A5133" w:rsidRDefault="008220E1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220E1" w:rsidRPr="007A5133" w:rsidTr="007A5133">
        <w:tc>
          <w:tcPr>
            <w:tcW w:w="15168" w:type="dxa"/>
            <w:gridSpan w:val="6"/>
          </w:tcPr>
          <w:p w:rsidR="008220E1" w:rsidRPr="007A5133" w:rsidRDefault="008220E1" w:rsidP="0051037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5133">
              <w:rPr>
                <w:b/>
                <w:sz w:val="28"/>
                <w:szCs w:val="28"/>
              </w:rPr>
              <w:t xml:space="preserve">ГЛАВА 2 Многоклеточные животные </w:t>
            </w:r>
            <w:r w:rsidR="00510375" w:rsidRPr="007A5133">
              <w:rPr>
                <w:b/>
                <w:sz w:val="28"/>
                <w:szCs w:val="28"/>
              </w:rPr>
              <w:t>20 часов</w:t>
            </w:r>
          </w:p>
        </w:tc>
      </w:tr>
      <w:tr w:rsidR="00612B60" w:rsidRPr="007A5133" w:rsidTr="007A5133">
        <w:trPr>
          <w:trHeight w:val="280"/>
        </w:trPr>
        <w:tc>
          <w:tcPr>
            <w:tcW w:w="1135" w:type="dxa"/>
          </w:tcPr>
          <w:p w:rsidR="00612B60" w:rsidRPr="007A5133" w:rsidRDefault="00883026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612B60" w:rsidRPr="007A5133" w:rsidRDefault="00883026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612B60" w:rsidRPr="007A5133" w:rsidRDefault="00612B60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Тип Губки. Классы: Известковые, Стеклянные, Обыкновенные</w:t>
            </w:r>
          </w:p>
        </w:tc>
        <w:tc>
          <w:tcPr>
            <w:tcW w:w="2127" w:type="dxa"/>
            <w:shd w:val="clear" w:color="auto" w:fill="auto"/>
          </w:tcPr>
          <w:p w:rsidR="00612B60" w:rsidRPr="007A5133" w:rsidRDefault="00612B60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12B60" w:rsidRPr="007A5133" w:rsidRDefault="00612B60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2B60" w:rsidRPr="007A5133" w:rsidTr="007A5133">
        <w:trPr>
          <w:trHeight w:val="267"/>
        </w:trPr>
        <w:tc>
          <w:tcPr>
            <w:tcW w:w="1135" w:type="dxa"/>
          </w:tcPr>
          <w:p w:rsidR="00612B60" w:rsidRPr="007A5133" w:rsidRDefault="00883026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</w:tcPr>
          <w:p w:rsidR="00612B60" w:rsidRPr="007A5133" w:rsidRDefault="00883026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612B60" w:rsidRPr="007A5133" w:rsidRDefault="00612B60" w:rsidP="00A819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 xml:space="preserve">Тип 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Кишечнополостные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 xml:space="preserve">. </w:t>
            </w:r>
            <w:r w:rsidR="00A819DF" w:rsidRPr="007A5133">
              <w:rPr>
                <w:snapToGrid w:val="0"/>
                <w:sz w:val="28"/>
                <w:szCs w:val="28"/>
              </w:rPr>
              <w:t>Общая характеристика, образ жизни, значение.</w:t>
            </w:r>
          </w:p>
        </w:tc>
        <w:tc>
          <w:tcPr>
            <w:tcW w:w="2127" w:type="dxa"/>
            <w:shd w:val="clear" w:color="auto" w:fill="auto"/>
          </w:tcPr>
          <w:p w:rsidR="00612B60" w:rsidRPr="007A5133" w:rsidRDefault="00612B60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12B60" w:rsidRPr="007A5133" w:rsidRDefault="00612B60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2B60" w:rsidRPr="007A5133" w:rsidTr="007A5133">
        <w:trPr>
          <w:trHeight w:val="552"/>
        </w:trPr>
        <w:tc>
          <w:tcPr>
            <w:tcW w:w="1135" w:type="dxa"/>
          </w:tcPr>
          <w:p w:rsidR="00612B60" w:rsidRPr="007A5133" w:rsidRDefault="00883026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</w:tcPr>
          <w:p w:rsidR="00612B60" w:rsidRPr="007A5133" w:rsidRDefault="00883026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883026" w:rsidRPr="007A5133" w:rsidRDefault="00883026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Черви. Общая характеристика и многообразие.</w:t>
            </w:r>
            <w:r w:rsidR="006F07AA" w:rsidRPr="007A5133">
              <w:rPr>
                <w:snapToGrid w:val="0"/>
                <w:sz w:val="28"/>
                <w:szCs w:val="28"/>
              </w:rPr>
              <w:t xml:space="preserve"> </w:t>
            </w:r>
            <w:r w:rsidR="00612B60" w:rsidRPr="007A5133">
              <w:rPr>
                <w:snapToGrid w:val="0"/>
                <w:sz w:val="28"/>
                <w:szCs w:val="28"/>
              </w:rPr>
              <w:t xml:space="preserve">Тип Плоские черви. </w:t>
            </w:r>
            <w:r w:rsidRPr="007A5133">
              <w:rPr>
                <w:snapToGrid w:val="0"/>
                <w:sz w:val="28"/>
                <w:szCs w:val="28"/>
              </w:rPr>
              <w:t>Тип Круглые черви</w:t>
            </w:r>
          </w:p>
          <w:p w:rsidR="00612B60" w:rsidRPr="007A5133" w:rsidRDefault="00883026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№2 «Знакомство с многообразие круглых червей»</w:t>
            </w:r>
          </w:p>
        </w:tc>
        <w:tc>
          <w:tcPr>
            <w:tcW w:w="2127" w:type="dxa"/>
            <w:shd w:val="clear" w:color="auto" w:fill="auto"/>
          </w:tcPr>
          <w:p w:rsidR="00612B60" w:rsidRPr="007A5133" w:rsidRDefault="00612B60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12B60" w:rsidRPr="007A5133" w:rsidRDefault="00612B60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2B60" w:rsidRPr="007A5133" w:rsidTr="007A5133">
        <w:trPr>
          <w:trHeight w:val="543"/>
        </w:trPr>
        <w:tc>
          <w:tcPr>
            <w:tcW w:w="1135" w:type="dxa"/>
          </w:tcPr>
          <w:p w:rsidR="00612B60" w:rsidRPr="007A5133" w:rsidRDefault="00883026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</w:tcPr>
          <w:p w:rsidR="00612B60" w:rsidRPr="007A5133" w:rsidRDefault="00883026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7A5133" w:rsidRDefault="00883026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Тип Кольчатые черви</w:t>
            </w:r>
            <w:r w:rsidR="006F07AA" w:rsidRPr="007A5133">
              <w:rPr>
                <w:snapToGrid w:val="0"/>
                <w:sz w:val="28"/>
                <w:szCs w:val="28"/>
              </w:rPr>
              <w:t xml:space="preserve">. </w:t>
            </w:r>
          </w:p>
          <w:p w:rsidR="00612B60" w:rsidRPr="007A5133" w:rsidRDefault="006F07AA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№3 «Внешнее строение дождевого червя»</w:t>
            </w:r>
          </w:p>
        </w:tc>
        <w:tc>
          <w:tcPr>
            <w:tcW w:w="2127" w:type="dxa"/>
            <w:shd w:val="clear" w:color="auto" w:fill="auto"/>
          </w:tcPr>
          <w:p w:rsidR="00612B60" w:rsidRPr="007A5133" w:rsidRDefault="00612B60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12B60" w:rsidRPr="007A5133" w:rsidRDefault="00612B60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12B60" w:rsidRPr="007A5133" w:rsidTr="007A5133">
        <w:trPr>
          <w:trHeight w:val="299"/>
        </w:trPr>
        <w:tc>
          <w:tcPr>
            <w:tcW w:w="1135" w:type="dxa"/>
          </w:tcPr>
          <w:p w:rsidR="00612B60" w:rsidRPr="007A5133" w:rsidRDefault="00883026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:rsidR="00612B60" w:rsidRPr="007A5133" w:rsidRDefault="00883026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6F07AA" w:rsidRPr="007A5133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 xml:space="preserve">Тип Моллюски. Образ жизни, многообразие </w:t>
            </w:r>
          </w:p>
          <w:p w:rsidR="00612B60" w:rsidRPr="007A5133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№4 «Особенности строения и жизни моллюсков»</w:t>
            </w:r>
          </w:p>
        </w:tc>
        <w:tc>
          <w:tcPr>
            <w:tcW w:w="2127" w:type="dxa"/>
            <w:shd w:val="clear" w:color="auto" w:fill="auto"/>
          </w:tcPr>
          <w:p w:rsidR="00612B60" w:rsidRPr="007A5133" w:rsidRDefault="00612B60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12B60" w:rsidRPr="007A5133" w:rsidRDefault="00612B60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6F07AA" w:rsidRPr="007A5133" w:rsidRDefault="006F07AA" w:rsidP="00C27C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 xml:space="preserve">Тип 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Иглокожие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</w:tcPr>
          <w:p w:rsidR="006F07AA" w:rsidRDefault="006F07AA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A5133" w:rsidRPr="007A5133" w:rsidRDefault="007A513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6F07AA" w:rsidRPr="007A5133" w:rsidRDefault="006F07AA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Тип Членистоногие. Классы: Ракообразные, Паукообразные</w:t>
            </w:r>
          </w:p>
          <w:p w:rsidR="006F07AA" w:rsidRPr="007A5133" w:rsidRDefault="006F07AA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lastRenderedPageBreak/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№5 «Знакомство с ракообразными»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6F07AA" w:rsidRPr="007A5133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Тип Членистоногие. Класс Насекомые</w:t>
            </w:r>
          </w:p>
          <w:p w:rsidR="006F07AA" w:rsidRPr="007A5133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№6 «Изучение представителей отрядов насекомых»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6F07AA" w:rsidRPr="007A5133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Отряды насекомых</w:t>
            </w:r>
            <w:r w:rsidR="00563063" w:rsidRPr="007A5133">
              <w:rPr>
                <w:snapToGrid w:val="0"/>
                <w:sz w:val="28"/>
                <w:szCs w:val="28"/>
              </w:rPr>
              <w:t xml:space="preserve">. Обобщение знаний по теме Беспозвоночные. 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6F07AA" w:rsidRPr="007A5133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Тип хордовые. Общая характеристика, многообразие, значение.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6F07AA" w:rsidRPr="007A5133" w:rsidRDefault="006F07AA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Классы рыб: Хрящевые, Костные</w:t>
            </w:r>
          </w:p>
          <w:p w:rsidR="006F07AA" w:rsidRPr="007A5133" w:rsidRDefault="006F07AA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№7 «Внешнее строение и передвижение рыб»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6F07AA" w:rsidRPr="007A5133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Основные систематические группы рыб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6F07AA" w:rsidRPr="007A5133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Класс Земноводные, или Амфибии. Общая характеристика, образ жизни, значение.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6F07AA" w:rsidRPr="007A5133" w:rsidRDefault="006F07AA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Класс Пресмыкающиеся, или Рептилии. Общая характеристика, образ жизни, значение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7A5133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 xml:space="preserve">Класс Птицы. </w:t>
            </w:r>
          </w:p>
          <w:p w:rsidR="006F07AA" w:rsidRPr="007A5133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№8 «Изучение внешнего строения птиц»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6F07AA" w:rsidRPr="007A5133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Многообразие птиц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6F07AA" w:rsidRPr="007A5133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Класс Млекопитающие, или Звери. Общая характеристика, образ жизни.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6F07AA" w:rsidRPr="007A5133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Экологические группы млекопитающих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6F07AA" w:rsidRPr="007A5133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Значение млекопитающих в природе и жизни человека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234"/>
        </w:trPr>
        <w:tc>
          <w:tcPr>
            <w:tcW w:w="1135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gridSpan w:val="2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6F07AA" w:rsidRPr="007A5133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Важнейшие породы домашних мле</w:t>
            </w:r>
            <w:r w:rsidR="00563063" w:rsidRPr="007A5133">
              <w:rPr>
                <w:snapToGrid w:val="0"/>
                <w:sz w:val="28"/>
                <w:szCs w:val="28"/>
              </w:rPr>
              <w:t>копитающих. Обобщение знаний по теме Хордовые.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c>
          <w:tcPr>
            <w:tcW w:w="15168" w:type="dxa"/>
            <w:gridSpan w:val="6"/>
          </w:tcPr>
          <w:p w:rsidR="006F07AA" w:rsidRPr="007A5133" w:rsidRDefault="006F07AA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8"/>
                <w:szCs w:val="28"/>
              </w:rPr>
            </w:pPr>
            <w:r w:rsidRPr="007A5133">
              <w:rPr>
                <w:b/>
                <w:snapToGrid w:val="0"/>
                <w:sz w:val="28"/>
                <w:szCs w:val="28"/>
              </w:rPr>
              <w:t>РАЗДЕЛ 2  Строение</w:t>
            </w:r>
            <w:proofErr w:type="gramStart"/>
            <w:r w:rsidRPr="007A5133">
              <w:rPr>
                <w:b/>
                <w:snapToGrid w:val="0"/>
                <w:sz w:val="28"/>
                <w:szCs w:val="28"/>
              </w:rPr>
              <w:t xml:space="preserve"> ,</w:t>
            </w:r>
            <w:proofErr w:type="gramEnd"/>
            <w:r w:rsidRPr="007A5133">
              <w:rPr>
                <w:b/>
                <w:snapToGrid w:val="0"/>
                <w:sz w:val="28"/>
                <w:szCs w:val="28"/>
              </w:rPr>
              <w:t xml:space="preserve"> индивидуальное развитие, эволюция</w:t>
            </w:r>
          </w:p>
          <w:p w:rsidR="006F07AA" w:rsidRPr="007A5133" w:rsidRDefault="006F07AA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8"/>
                <w:szCs w:val="28"/>
              </w:rPr>
            </w:pPr>
            <w:r w:rsidRPr="007A5133">
              <w:rPr>
                <w:b/>
                <w:snapToGrid w:val="0"/>
                <w:sz w:val="28"/>
                <w:szCs w:val="28"/>
              </w:rPr>
              <w:t xml:space="preserve">ГЛАВА 3  Эволюция строения и </w:t>
            </w:r>
            <w:r w:rsidR="00563063" w:rsidRPr="007A5133">
              <w:rPr>
                <w:b/>
                <w:snapToGrid w:val="0"/>
                <w:sz w:val="28"/>
                <w:szCs w:val="28"/>
              </w:rPr>
              <w:t xml:space="preserve">функций органов и их  систем 7 </w:t>
            </w:r>
            <w:r w:rsidRPr="007A5133">
              <w:rPr>
                <w:b/>
                <w:snapToGrid w:val="0"/>
                <w:sz w:val="28"/>
                <w:szCs w:val="28"/>
              </w:rPr>
              <w:t>часов</w:t>
            </w:r>
          </w:p>
        </w:tc>
      </w:tr>
      <w:tr w:rsidR="006F07AA" w:rsidRPr="007A5133" w:rsidTr="007A5133">
        <w:trPr>
          <w:trHeight w:val="505"/>
        </w:trPr>
        <w:tc>
          <w:tcPr>
            <w:tcW w:w="1135" w:type="dxa"/>
          </w:tcPr>
          <w:p w:rsidR="006F07AA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gridSpan w:val="2"/>
          </w:tcPr>
          <w:p w:rsidR="006F07AA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63063" w:rsidRPr="007A5133" w:rsidRDefault="00563063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Покровы тела. Опорно-двигательная система животных. Способы передвижения и полости тела животных</w:t>
            </w:r>
          </w:p>
          <w:p w:rsidR="006F07AA" w:rsidRPr="007A5133" w:rsidRDefault="006F07AA" w:rsidP="00A33EA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№9 «Изучение особенностей покровов тела»</w:t>
            </w:r>
          </w:p>
          <w:p w:rsidR="00563063" w:rsidRPr="007A5133" w:rsidRDefault="00563063" w:rsidP="00A33EA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№10 «Изучение способов передвижения животных»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486"/>
        </w:trPr>
        <w:tc>
          <w:tcPr>
            <w:tcW w:w="1135" w:type="dxa"/>
          </w:tcPr>
          <w:p w:rsidR="006F07AA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6F07AA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63063" w:rsidRPr="007A5133" w:rsidRDefault="00563063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 xml:space="preserve">Органы дыхания и газообмен </w:t>
            </w:r>
          </w:p>
          <w:p w:rsidR="006F07AA" w:rsidRPr="007A5133" w:rsidRDefault="00563063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№11 «Изучение способов дыхания животных»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374"/>
        </w:trPr>
        <w:tc>
          <w:tcPr>
            <w:tcW w:w="1135" w:type="dxa"/>
          </w:tcPr>
          <w:p w:rsidR="006F07AA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gridSpan w:val="2"/>
          </w:tcPr>
          <w:p w:rsidR="006F07AA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6F07AA" w:rsidRPr="007A5133" w:rsidRDefault="00563063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 xml:space="preserve">Органы пищеварения. Обмен веществ и превращение энергии. 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F07AA" w:rsidRPr="007A5133" w:rsidTr="007A5133">
        <w:trPr>
          <w:trHeight w:val="374"/>
        </w:trPr>
        <w:tc>
          <w:tcPr>
            <w:tcW w:w="1135" w:type="dxa"/>
          </w:tcPr>
          <w:p w:rsidR="006F07AA" w:rsidRPr="007A5133" w:rsidRDefault="00563063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gridSpan w:val="2"/>
          </w:tcPr>
          <w:p w:rsidR="006F07AA" w:rsidRPr="007A5133" w:rsidRDefault="00563063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6F07AA" w:rsidRPr="007A5133" w:rsidRDefault="00563063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Кровеносная система. Кровь</w:t>
            </w:r>
          </w:p>
        </w:tc>
        <w:tc>
          <w:tcPr>
            <w:tcW w:w="2127" w:type="dxa"/>
            <w:shd w:val="clear" w:color="auto" w:fill="auto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07AA" w:rsidRPr="007A5133" w:rsidRDefault="006F07AA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563063" w:rsidRPr="007A5133" w:rsidTr="007A5133">
        <w:trPr>
          <w:trHeight w:val="374"/>
        </w:trPr>
        <w:tc>
          <w:tcPr>
            <w:tcW w:w="1135" w:type="dxa"/>
          </w:tcPr>
          <w:p w:rsidR="00563063" w:rsidRPr="007A5133" w:rsidRDefault="00563063" w:rsidP="002D38A5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  <w:gridSpan w:val="2"/>
          </w:tcPr>
          <w:p w:rsidR="00563063" w:rsidRPr="007A5133" w:rsidRDefault="00563063" w:rsidP="002D38A5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563063" w:rsidRPr="007A5133" w:rsidRDefault="00563063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Органы выделения</w:t>
            </w:r>
          </w:p>
        </w:tc>
        <w:tc>
          <w:tcPr>
            <w:tcW w:w="2127" w:type="dxa"/>
            <w:shd w:val="clear" w:color="auto" w:fill="auto"/>
          </w:tcPr>
          <w:p w:rsidR="00563063" w:rsidRPr="007A5133" w:rsidRDefault="0056306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063" w:rsidRPr="007A5133" w:rsidRDefault="0056306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563063" w:rsidRPr="007A5133" w:rsidTr="007A5133">
        <w:trPr>
          <w:trHeight w:val="374"/>
        </w:trPr>
        <w:tc>
          <w:tcPr>
            <w:tcW w:w="1135" w:type="dxa"/>
          </w:tcPr>
          <w:p w:rsidR="00563063" w:rsidRPr="007A5133" w:rsidRDefault="00563063" w:rsidP="002D38A5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gridSpan w:val="2"/>
          </w:tcPr>
          <w:p w:rsidR="00563063" w:rsidRPr="007A5133" w:rsidRDefault="00563063" w:rsidP="002D38A5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563063" w:rsidRPr="007A5133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 xml:space="preserve">Нервная система. Рефлекс. Инстинкт. Органы чувств. Регуляция деятельности организма </w:t>
            </w:r>
          </w:p>
          <w:p w:rsidR="00563063" w:rsidRPr="007A5133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№12 «Изучение ответной реакции животных на раздражение».</w:t>
            </w:r>
          </w:p>
          <w:p w:rsidR="00563063" w:rsidRPr="007A5133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>аб №13 «Изучение органов чувств животных»</w:t>
            </w:r>
          </w:p>
        </w:tc>
        <w:tc>
          <w:tcPr>
            <w:tcW w:w="2127" w:type="dxa"/>
            <w:shd w:val="clear" w:color="auto" w:fill="auto"/>
          </w:tcPr>
          <w:p w:rsidR="00563063" w:rsidRPr="007A5133" w:rsidRDefault="0056306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063" w:rsidRPr="007A5133" w:rsidRDefault="0056306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563063" w:rsidRPr="007A5133" w:rsidTr="007A5133">
        <w:trPr>
          <w:trHeight w:val="374"/>
        </w:trPr>
        <w:tc>
          <w:tcPr>
            <w:tcW w:w="1135" w:type="dxa"/>
          </w:tcPr>
          <w:p w:rsidR="00563063" w:rsidRPr="007A5133" w:rsidRDefault="00563063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</w:tcPr>
          <w:p w:rsidR="00563063" w:rsidRPr="007A5133" w:rsidRDefault="00563063" w:rsidP="009D55E1">
            <w:pPr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563063" w:rsidRPr="007A5133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Продление рода. Органы размножения, Развитие животных с превращением и без превращения. Периодизация и продолжительность жизни.</w:t>
            </w:r>
          </w:p>
          <w:p w:rsidR="007A5133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Лаб</w:t>
            </w:r>
            <w:proofErr w:type="gramStart"/>
            <w:r w:rsidRPr="007A5133">
              <w:rPr>
                <w:snapToGrid w:val="0"/>
                <w:sz w:val="28"/>
                <w:szCs w:val="28"/>
              </w:rPr>
              <w:t>.р</w:t>
            </w:r>
            <w:proofErr w:type="gramEnd"/>
            <w:r w:rsidRPr="007A5133">
              <w:rPr>
                <w:snapToGrid w:val="0"/>
                <w:sz w:val="28"/>
                <w:szCs w:val="28"/>
              </w:rPr>
              <w:t xml:space="preserve">аб №14 «определение возраста животных» </w:t>
            </w:r>
          </w:p>
          <w:p w:rsidR="00563063" w:rsidRPr="007A5133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Обобщение знаний по теме «Эволюция систем органов»</w:t>
            </w:r>
          </w:p>
        </w:tc>
        <w:tc>
          <w:tcPr>
            <w:tcW w:w="2127" w:type="dxa"/>
            <w:shd w:val="clear" w:color="auto" w:fill="auto"/>
          </w:tcPr>
          <w:p w:rsidR="00563063" w:rsidRPr="007A5133" w:rsidRDefault="0056306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063" w:rsidRPr="007A5133" w:rsidRDefault="00563063" w:rsidP="009D55E1">
            <w:pPr>
              <w:jc w:val="both"/>
              <w:rPr>
                <w:sz w:val="28"/>
                <w:szCs w:val="28"/>
              </w:rPr>
            </w:pPr>
          </w:p>
        </w:tc>
      </w:tr>
      <w:tr w:rsidR="00563063" w:rsidRPr="007A5133" w:rsidTr="007A5133">
        <w:trPr>
          <w:trHeight w:val="333"/>
        </w:trPr>
        <w:tc>
          <w:tcPr>
            <w:tcW w:w="15168" w:type="dxa"/>
            <w:gridSpan w:val="6"/>
          </w:tcPr>
          <w:p w:rsidR="00563063" w:rsidRPr="007A5133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8"/>
                <w:szCs w:val="28"/>
              </w:rPr>
            </w:pPr>
            <w:r w:rsidRPr="007A5133">
              <w:rPr>
                <w:b/>
                <w:snapToGrid w:val="0"/>
                <w:sz w:val="28"/>
                <w:szCs w:val="28"/>
              </w:rPr>
              <w:t>ГЛАВА 4 Развитие и закономерности размещения животных на земле 1 час</w:t>
            </w:r>
          </w:p>
        </w:tc>
      </w:tr>
      <w:tr w:rsidR="00563063" w:rsidRPr="007A5133" w:rsidTr="007A5133">
        <w:trPr>
          <w:trHeight w:val="391"/>
        </w:trPr>
        <w:tc>
          <w:tcPr>
            <w:tcW w:w="1135" w:type="dxa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gridSpan w:val="2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63063" w:rsidRPr="007A5133" w:rsidRDefault="0056306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Доказательства эволюции животных. Ареалы обитания. Миграции. Закономерности размещения животных</w:t>
            </w:r>
          </w:p>
        </w:tc>
        <w:tc>
          <w:tcPr>
            <w:tcW w:w="2127" w:type="dxa"/>
            <w:shd w:val="clear" w:color="auto" w:fill="auto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3063" w:rsidRPr="007A5133" w:rsidTr="007A5133">
        <w:trPr>
          <w:trHeight w:val="224"/>
        </w:trPr>
        <w:tc>
          <w:tcPr>
            <w:tcW w:w="15168" w:type="dxa"/>
            <w:gridSpan w:val="6"/>
          </w:tcPr>
          <w:p w:rsidR="00563063" w:rsidRPr="007A5133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pacing w:val="-2"/>
                <w:sz w:val="28"/>
                <w:szCs w:val="28"/>
              </w:rPr>
            </w:pPr>
            <w:r w:rsidRPr="007A5133">
              <w:rPr>
                <w:b/>
                <w:snapToGrid w:val="0"/>
                <w:spacing w:val="-2"/>
                <w:sz w:val="28"/>
                <w:szCs w:val="28"/>
              </w:rPr>
              <w:t>ГЛАВА 5 Биоценозы 2 часа</w:t>
            </w:r>
          </w:p>
        </w:tc>
      </w:tr>
      <w:tr w:rsidR="00563063" w:rsidRPr="007A5133" w:rsidTr="007A5133">
        <w:trPr>
          <w:trHeight w:val="337"/>
        </w:trPr>
        <w:tc>
          <w:tcPr>
            <w:tcW w:w="1135" w:type="dxa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gridSpan w:val="2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63063" w:rsidRPr="007A5133" w:rsidRDefault="0056306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 xml:space="preserve">Биоценоз. Пищевые взаимосвязи, факторы среды </w:t>
            </w:r>
          </w:p>
        </w:tc>
        <w:tc>
          <w:tcPr>
            <w:tcW w:w="2127" w:type="dxa"/>
            <w:shd w:val="clear" w:color="auto" w:fill="auto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3063" w:rsidRPr="007A5133" w:rsidTr="007A5133">
        <w:trPr>
          <w:trHeight w:val="579"/>
        </w:trPr>
        <w:tc>
          <w:tcPr>
            <w:tcW w:w="1135" w:type="dxa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gridSpan w:val="2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63063" w:rsidRPr="007A5133" w:rsidRDefault="0056306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Животный мир и хозяйственная деятельность человека. Обобщение знаний по пройденному курсу.</w:t>
            </w:r>
          </w:p>
        </w:tc>
        <w:tc>
          <w:tcPr>
            <w:tcW w:w="2127" w:type="dxa"/>
            <w:shd w:val="clear" w:color="auto" w:fill="auto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63063" w:rsidRPr="007A5133" w:rsidTr="007A5133">
        <w:trPr>
          <w:trHeight w:val="299"/>
        </w:trPr>
        <w:tc>
          <w:tcPr>
            <w:tcW w:w="1135" w:type="dxa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133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gridSpan w:val="2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63063" w:rsidRPr="007A5133" w:rsidRDefault="0056306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7A5133">
              <w:rPr>
                <w:snapToGrid w:val="0"/>
                <w:sz w:val="28"/>
                <w:szCs w:val="28"/>
              </w:rPr>
              <w:t>Резерв</w:t>
            </w:r>
          </w:p>
        </w:tc>
        <w:tc>
          <w:tcPr>
            <w:tcW w:w="2127" w:type="dxa"/>
            <w:shd w:val="clear" w:color="auto" w:fill="auto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63063" w:rsidRPr="007A5133" w:rsidRDefault="00563063" w:rsidP="009D55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5133" w:rsidRPr="007A5133" w:rsidTr="007A5133">
        <w:trPr>
          <w:trHeight w:val="299"/>
        </w:trPr>
        <w:tc>
          <w:tcPr>
            <w:tcW w:w="1135" w:type="dxa"/>
          </w:tcPr>
          <w:p w:rsidR="007A5133" w:rsidRDefault="007A5133" w:rsidP="009D55E1">
            <w:pPr>
              <w:jc w:val="both"/>
              <w:rPr>
                <w:sz w:val="28"/>
                <w:szCs w:val="28"/>
              </w:rPr>
            </w:pPr>
          </w:p>
          <w:p w:rsidR="007A5133" w:rsidRPr="007A5133" w:rsidRDefault="007A513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7A5133" w:rsidRPr="007A5133" w:rsidRDefault="007A513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7A5133" w:rsidRPr="007A5133" w:rsidRDefault="007A513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7A5133" w:rsidRPr="007A5133" w:rsidRDefault="007A5133" w:rsidP="009D55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5133" w:rsidRPr="007A5133" w:rsidRDefault="007A5133" w:rsidP="009D55E1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126"/>
        <w:gridCol w:w="4111"/>
        <w:gridCol w:w="3119"/>
        <w:gridCol w:w="3260"/>
      </w:tblGrid>
      <w:tr w:rsidR="007E0DD1" w:rsidRPr="007A5133" w:rsidTr="007A5133">
        <w:trPr>
          <w:trHeight w:val="278"/>
        </w:trPr>
        <w:tc>
          <w:tcPr>
            <w:tcW w:w="2552" w:type="dxa"/>
            <w:vMerge w:val="restart"/>
            <w:shd w:val="clear" w:color="auto" w:fill="auto"/>
          </w:tcPr>
          <w:p w:rsidR="007E0DD1" w:rsidRPr="007A5133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1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0DD1" w:rsidRPr="007A5133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7E0DD1" w:rsidRPr="007A5133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</w:tr>
      <w:tr w:rsidR="007A5133" w:rsidRPr="007A5133" w:rsidTr="007A5133">
        <w:trPr>
          <w:trHeight w:val="277"/>
        </w:trPr>
        <w:tc>
          <w:tcPr>
            <w:tcW w:w="2552" w:type="dxa"/>
            <w:vMerge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уроков повторения</w:t>
            </w:r>
          </w:p>
        </w:tc>
        <w:tc>
          <w:tcPr>
            <w:tcW w:w="3119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контрольных работ</w:t>
            </w:r>
          </w:p>
        </w:tc>
        <w:tc>
          <w:tcPr>
            <w:tcW w:w="3260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практических (лабораторных) работ</w:t>
            </w:r>
          </w:p>
        </w:tc>
      </w:tr>
      <w:tr w:rsidR="007A5133" w:rsidRPr="007A5133" w:rsidTr="007A5133">
        <w:tc>
          <w:tcPr>
            <w:tcW w:w="2552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программе</w:t>
            </w:r>
          </w:p>
        </w:tc>
        <w:tc>
          <w:tcPr>
            <w:tcW w:w="2126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7A5133" w:rsidRPr="007A5133" w:rsidTr="007A5133">
        <w:tc>
          <w:tcPr>
            <w:tcW w:w="2552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1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7A5133" w:rsidRPr="007A5133" w:rsidRDefault="007A5133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11CC7" w:rsidRPr="007A5133" w:rsidRDefault="00211CC7" w:rsidP="00C27C93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7C93" w:rsidRPr="007A5133" w:rsidRDefault="00C27C93" w:rsidP="00C27C93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C27C93" w:rsidRPr="007A5133" w:rsidSect="007A5133">
      <w:pgSz w:w="16838" w:h="11906" w:orient="landscape"/>
      <w:pgMar w:top="567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9"/>
  </w:num>
  <w:num w:numId="19">
    <w:abstractNumId w:val="16"/>
  </w:num>
  <w:num w:numId="20">
    <w:abstractNumId w:val="2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CA9"/>
    <w:rsid w:val="00001973"/>
    <w:rsid w:val="00067AB6"/>
    <w:rsid w:val="00173FFE"/>
    <w:rsid w:val="00174016"/>
    <w:rsid w:val="00192FDB"/>
    <w:rsid w:val="00211CC7"/>
    <w:rsid w:val="002300F7"/>
    <w:rsid w:val="00250C41"/>
    <w:rsid w:val="00292965"/>
    <w:rsid w:val="002B37A0"/>
    <w:rsid w:val="003614DC"/>
    <w:rsid w:val="003E5076"/>
    <w:rsid w:val="004166A4"/>
    <w:rsid w:val="00482B8B"/>
    <w:rsid w:val="0049501C"/>
    <w:rsid w:val="004D160F"/>
    <w:rsid w:val="00510375"/>
    <w:rsid w:val="005279EA"/>
    <w:rsid w:val="00554B56"/>
    <w:rsid w:val="00563063"/>
    <w:rsid w:val="00570482"/>
    <w:rsid w:val="005B1A07"/>
    <w:rsid w:val="00612B60"/>
    <w:rsid w:val="006225CD"/>
    <w:rsid w:val="00665E8E"/>
    <w:rsid w:val="006E76A0"/>
    <w:rsid w:val="006F07AA"/>
    <w:rsid w:val="006F5877"/>
    <w:rsid w:val="007537B5"/>
    <w:rsid w:val="007A5133"/>
    <w:rsid w:val="007D53BA"/>
    <w:rsid w:val="007E0DD1"/>
    <w:rsid w:val="007F539E"/>
    <w:rsid w:val="008220E1"/>
    <w:rsid w:val="00846123"/>
    <w:rsid w:val="00883026"/>
    <w:rsid w:val="0092473F"/>
    <w:rsid w:val="009D55E1"/>
    <w:rsid w:val="009E35F8"/>
    <w:rsid w:val="00A147DC"/>
    <w:rsid w:val="00A33EAE"/>
    <w:rsid w:val="00A819DF"/>
    <w:rsid w:val="00A83446"/>
    <w:rsid w:val="00A83466"/>
    <w:rsid w:val="00B27786"/>
    <w:rsid w:val="00B4551B"/>
    <w:rsid w:val="00B700CC"/>
    <w:rsid w:val="00BA455F"/>
    <w:rsid w:val="00BD2233"/>
    <w:rsid w:val="00C26705"/>
    <w:rsid w:val="00C27C93"/>
    <w:rsid w:val="00C4256A"/>
    <w:rsid w:val="00C876F6"/>
    <w:rsid w:val="00CC4342"/>
    <w:rsid w:val="00D31B27"/>
    <w:rsid w:val="00D84839"/>
    <w:rsid w:val="00DB0185"/>
    <w:rsid w:val="00E42CA9"/>
    <w:rsid w:val="00E57AF8"/>
    <w:rsid w:val="00EC1275"/>
    <w:rsid w:val="00EF0DC2"/>
    <w:rsid w:val="00F12F9A"/>
    <w:rsid w:val="00F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99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2017-09-17T05:31:00Z</cp:lastPrinted>
  <dcterms:created xsi:type="dcterms:W3CDTF">2016-06-14T11:55:00Z</dcterms:created>
  <dcterms:modified xsi:type="dcterms:W3CDTF">2017-11-21T22:07:00Z</dcterms:modified>
</cp:coreProperties>
</file>