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9" w:rsidRPr="00316AC7" w:rsidRDefault="00D6023F" w:rsidP="00636CC4">
      <w:pPr>
        <w:tabs>
          <w:tab w:val="left" w:pos="8720"/>
        </w:tabs>
      </w:pPr>
      <w:r>
        <w:rPr>
          <w:noProof/>
        </w:rPr>
        <w:drawing>
          <wp:inline distT="0" distB="0" distL="0" distR="0">
            <wp:extent cx="10008235" cy="7076170"/>
            <wp:effectExtent l="0" t="0" r="0" b="0"/>
            <wp:docPr id="1" name="Рисунок 1" descr="G:\титульник\Сканировать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\Сканировать1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70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58" w:rsidRPr="00316AC7" w:rsidRDefault="000F6F58" w:rsidP="00316AC7">
      <w:pPr>
        <w:tabs>
          <w:tab w:val="left" w:pos="8720"/>
        </w:tabs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4436"/>
        <w:gridCol w:w="3305"/>
        <w:gridCol w:w="3927"/>
        <w:gridCol w:w="3183"/>
      </w:tblGrid>
      <w:tr w:rsidR="00615A66" w:rsidRPr="00316AC7" w:rsidTr="00FD1784">
        <w:tc>
          <w:tcPr>
            <w:tcW w:w="352" w:type="pct"/>
          </w:tcPr>
          <w:p w:rsidR="000F6F58" w:rsidRPr="00316AC7" w:rsidRDefault="000F6F58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Месяц</w:t>
            </w:r>
          </w:p>
        </w:tc>
        <w:tc>
          <w:tcPr>
            <w:tcW w:w="1388" w:type="pct"/>
          </w:tcPr>
          <w:p w:rsidR="000F6F58" w:rsidRPr="00316AC7" w:rsidRDefault="000F6F58" w:rsidP="00615A66">
            <w:pPr>
              <w:jc w:val="center"/>
              <w:rPr>
                <w:b/>
              </w:rPr>
            </w:pPr>
            <w:r w:rsidRPr="00316AC7">
              <w:rPr>
                <w:b/>
              </w:rPr>
              <w:t>Организационно-</w:t>
            </w:r>
          </w:p>
          <w:p w:rsidR="000F6F58" w:rsidRPr="00316AC7" w:rsidRDefault="000F6F58" w:rsidP="00615A66">
            <w:pPr>
              <w:jc w:val="center"/>
              <w:rPr>
                <w:b/>
              </w:rPr>
            </w:pPr>
            <w:r w:rsidRPr="00316AC7">
              <w:rPr>
                <w:b/>
              </w:rPr>
              <w:t>методическая работа</w:t>
            </w:r>
          </w:p>
          <w:p w:rsidR="000F6F58" w:rsidRPr="00316AC7" w:rsidRDefault="000F6F58" w:rsidP="00615A66">
            <w:pPr>
              <w:jc w:val="center"/>
              <w:rPr>
                <w:b/>
              </w:rPr>
            </w:pPr>
          </w:p>
        </w:tc>
        <w:tc>
          <w:tcPr>
            <w:tcW w:w="1034" w:type="pct"/>
          </w:tcPr>
          <w:p w:rsidR="000F6F58" w:rsidRPr="00316AC7" w:rsidRDefault="000F6F58" w:rsidP="00615A66">
            <w:pPr>
              <w:jc w:val="center"/>
              <w:rPr>
                <w:b/>
              </w:rPr>
            </w:pPr>
            <w:r w:rsidRPr="00316AC7">
              <w:rPr>
                <w:b/>
              </w:rPr>
              <w:t>Нормативные документы</w:t>
            </w:r>
          </w:p>
        </w:tc>
        <w:tc>
          <w:tcPr>
            <w:tcW w:w="1229" w:type="pct"/>
          </w:tcPr>
          <w:p w:rsidR="000F6F58" w:rsidRPr="00316AC7" w:rsidRDefault="000F6F58" w:rsidP="00615A66">
            <w:pPr>
              <w:jc w:val="center"/>
              <w:rPr>
                <w:b/>
              </w:rPr>
            </w:pPr>
            <w:r w:rsidRPr="00316AC7">
              <w:rPr>
                <w:b/>
              </w:rPr>
              <w:t xml:space="preserve">Работа с </w:t>
            </w:r>
            <w:proofErr w:type="gramStart"/>
            <w:r w:rsidR="008706BE">
              <w:rPr>
                <w:b/>
              </w:rPr>
              <w:t>об</w:t>
            </w:r>
            <w:r w:rsidRPr="00316AC7">
              <w:rPr>
                <w:b/>
              </w:rPr>
              <w:t>уча</w:t>
            </w:r>
            <w:r w:rsidR="008706BE">
              <w:rPr>
                <w:b/>
              </w:rPr>
              <w:t>ю</w:t>
            </w:r>
            <w:r w:rsidRPr="00316AC7">
              <w:rPr>
                <w:b/>
              </w:rPr>
              <w:t>щимися</w:t>
            </w:r>
            <w:proofErr w:type="gramEnd"/>
          </w:p>
        </w:tc>
        <w:tc>
          <w:tcPr>
            <w:tcW w:w="996" w:type="pct"/>
          </w:tcPr>
          <w:p w:rsidR="000F6F58" w:rsidRPr="00316AC7" w:rsidRDefault="000F6F58" w:rsidP="00615A66">
            <w:pPr>
              <w:jc w:val="center"/>
              <w:rPr>
                <w:b/>
              </w:rPr>
            </w:pPr>
            <w:r w:rsidRPr="00316AC7">
              <w:rPr>
                <w:b/>
              </w:rPr>
              <w:t>Работа с родителями</w:t>
            </w: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Сентябрь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Утверждение плана подготовки учащихся к ГИА</w:t>
            </w:r>
          </w:p>
          <w:p w:rsidR="000F6F58" w:rsidRPr="00316AC7" w:rsidRDefault="00615A66" w:rsidP="00615A66">
            <w:r>
              <w:t>2.</w:t>
            </w:r>
            <w:r w:rsidR="00316AC7">
              <w:t>Посещение Ш</w:t>
            </w:r>
            <w:r w:rsidR="000F6F58" w:rsidRPr="00316AC7">
              <w:t xml:space="preserve">МО учителей </w:t>
            </w:r>
            <w:r w:rsidR="00864AB9" w:rsidRPr="00316AC7">
              <w:t>биологии</w:t>
            </w:r>
            <w:r w:rsidR="000F6F58" w:rsidRPr="00316AC7">
              <w:t xml:space="preserve"> (по плану)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Определение перечня учебной литературы и материалов по подгото</w:t>
            </w:r>
            <w:r w:rsidR="00192960" w:rsidRPr="00316AC7">
              <w:t>вке к итоговой аттестации в 201</w:t>
            </w:r>
            <w:r w:rsidR="00636CC4">
              <w:t xml:space="preserve">9-2020 </w:t>
            </w:r>
            <w:r w:rsidR="000F6F58" w:rsidRPr="00316AC7">
              <w:t>учебном году</w:t>
            </w:r>
          </w:p>
          <w:p w:rsidR="000F6F58" w:rsidRPr="00316AC7" w:rsidRDefault="00615A66" w:rsidP="00615A66">
            <w:r>
              <w:t>4.</w:t>
            </w:r>
            <w:r w:rsidR="000F6F58" w:rsidRPr="00316AC7">
              <w:t>Размещение графика консультативных занятий по подготовке к ГИА</w:t>
            </w:r>
          </w:p>
        </w:tc>
        <w:tc>
          <w:tcPr>
            <w:tcW w:w="1034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Знакомство с нормативными документами по итоговой а</w:t>
            </w:r>
            <w:r w:rsidR="00636CC4">
              <w:t>ттестации в 2020</w:t>
            </w:r>
            <w:r w:rsidR="000F6F58" w:rsidRPr="00316AC7">
              <w:t xml:space="preserve"> году</w:t>
            </w:r>
          </w:p>
          <w:p w:rsidR="000F6F58" w:rsidRPr="00316AC7" w:rsidRDefault="00615A66" w:rsidP="00615A66">
            <w:r>
              <w:t>2.</w:t>
            </w:r>
            <w:r w:rsidR="00192960" w:rsidRPr="00316AC7">
              <w:t xml:space="preserve">Анализ </w:t>
            </w:r>
            <w:r w:rsidR="00651251" w:rsidRPr="00316AC7">
              <w:t xml:space="preserve">результатов </w:t>
            </w:r>
            <w:r w:rsidR="00192960" w:rsidRPr="00316AC7">
              <w:t>ГИА в 201</w:t>
            </w:r>
            <w:r w:rsidR="00636CC4">
              <w:t>8</w:t>
            </w:r>
            <w:r w:rsidR="00192960" w:rsidRPr="00316AC7">
              <w:t>-201</w:t>
            </w:r>
            <w:r w:rsidR="00636CC4">
              <w:t>9</w:t>
            </w:r>
            <w:r w:rsidR="000F6F58" w:rsidRPr="00316AC7">
              <w:t xml:space="preserve"> учебном году. Выработка основных направлений р</w:t>
            </w:r>
            <w:r w:rsidR="00192960" w:rsidRPr="00316AC7">
              <w:t>аботы по подготовке к ГИА в 201</w:t>
            </w:r>
            <w:r w:rsidR="00636CC4">
              <w:t>9-2020</w:t>
            </w:r>
            <w:r w:rsidR="000F6F58" w:rsidRPr="00316AC7">
              <w:t xml:space="preserve"> учебном году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Информирование учащихся по вопросам подготовки к ГИА:</w:t>
            </w:r>
          </w:p>
          <w:p w:rsidR="000F6F58" w:rsidRPr="00316AC7" w:rsidRDefault="000F6F58" w:rsidP="00615A66">
            <w:r w:rsidRPr="00316AC7">
              <w:t>- официальные сайты ГИА;</w:t>
            </w:r>
          </w:p>
          <w:p w:rsidR="000F6F58" w:rsidRPr="00316AC7" w:rsidRDefault="000F6F58" w:rsidP="00615A66">
            <w:r w:rsidRPr="00316AC7">
              <w:t xml:space="preserve">- </w:t>
            </w:r>
            <w:proofErr w:type="spellStart"/>
            <w:r w:rsidRPr="00316AC7">
              <w:t>КИМы</w:t>
            </w:r>
            <w:proofErr w:type="spellEnd"/>
            <w:r w:rsidRPr="00316AC7">
              <w:t>;</w:t>
            </w:r>
          </w:p>
          <w:p w:rsidR="000F6F58" w:rsidRPr="00316AC7" w:rsidRDefault="000F6F58" w:rsidP="00615A66">
            <w:r w:rsidRPr="00316AC7">
              <w:t>- дополнительная литература по подготовке к ГИА</w:t>
            </w:r>
          </w:p>
          <w:p w:rsidR="000F6F58" w:rsidRPr="00316AC7" w:rsidRDefault="000F6F58" w:rsidP="008706BE">
            <w:pPr>
              <w:ind w:left="360"/>
            </w:pPr>
          </w:p>
        </w:tc>
        <w:tc>
          <w:tcPr>
            <w:tcW w:w="996" w:type="pct"/>
          </w:tcPr>
          <w:p w:rsidR="000F6F58" w:rsidRPr="00316AC7" w:rsidRDefault="00615A66" w:rsidP="008706BE">
            <w:r>
              <w:t>1.</w:t>
            </w:r>
            <w:r w:rsidR="000F6F58" w:rsidRPr="00316AC7">
              <w:t>Выступление на родительском собрании «Итогов</w:t>
            </w:r>
            <w:r w:rsidR="00636CC4">
              <w:t>ая аттестация по биологии в 2020</w:t>
            </w:r>
            <w:r w:rsidR="000F6F58" w:rsidRPr="00316AC7">
              <w:t xml:space="preserve"> году»</w:t>
            </w:r>
          </w:p>
          <w:p w:rsidR="000F6F58" w:rsidRPr="00316AC7" w:rsidRDefault="000F6F58" w:rsidP="008706BE">
            <w:pPr>
              <w:ind w:left="360"/>
            </w:pPr>
          </w:p>
          <w:p w:rsidR="000F6F58" w:rsidRPr="00316AC7" w:rsidRDefault="000F6F58" w:rsidP="008706BE">
            <w:pPr>
              <w:ind w:left="360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Октябрь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Организация работы по подготовке учащихся к ГИА по  биологии:</w:t>
            </w:r>
          </w:p>
          <w:p w:rsidR="000F6F58" w:rsidRPr="00316AC7" w:rsidRDefault="000F6F58" w:rsidP="00615A66">
            <w:r w:rsidRPr="00316AC7">
              <w:t>- подготовка справочных, информационных и учебно-тренировочных материалов;</w:t>
            </w:r>
          </w:p>
          <w:p w:rsidR="000F6F58" w:rsidRPr="00316AC7" w:rsidRDefault="000F6F58" w:rsidP="00615A66">
            <w:r w:rsidRPr="00316AC7">
              <w:t>- организация консультаций для учащихся по подготовке к ГИА</w:t>
            </w:r>
          </w:p>
        </w:tc>
        <w:tc>
          <w:tcPr>
            <w:tcW w:w="1034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Изучение нормативных документ</w:t>
            </w:r>
            <w:r w:rsidR="00192960" w:rsidRPr="00316AC7">
              <w:t xml:space="preserve">ов по итоговой аттестации в </w:t>
            </w:r>
            <w:r w:rsidR="00636CC4">
              <w:t>2020</w:t>
            </w:r>
            <w:r w:rsidR="000F6F58" w:rsidRPr="00316AC7">
              <w:t xml:space="preserve"> году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636CC4">
              <w:t>Знакомство с демоверсиями 2020</w:t>
            </w:r>
            <w:r w:rsidR="000F6F58" w:rsidRPr="00316AC7">
              <w:t xml:space="preserve"> года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Зна</w:t>
            </w:r>
            <w:r w:rsidR="004233C0" w:rsidRPr="00316AC7">
              <w:t>комство с регламентом по</w:t>
            </w:r>
            <w:r w:rsidR="000F6F58" w:rsidRPr="00316AC7">
              <w:t xml:space="preserve"> биологии</w:t>
            </w:r>
          </w:p>
          <w:p w:rsidR="000F6F58" w:rsidRPr="00316AC7" w:rsidRDefault="00615A66" w:rsidP="00615A66">
            <w:r>
              <w:t>3.</w:t>
            </w:r>
            <w:r w:rsidR="00651251" w:rsidRPr="00316AC7">
              <w:t>К</w:t>
            </w:r>
            <w:r w:rsidR="000F6F58" w:rsidRPr="00316AC7">
              <w:t xml:space="preserve">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Работа по тренировке заполнения бланков ГИА</w:t>
            </w:r>
          </w:p>
          <w:p w:rsidR="004233C0" w:rsidRPr="00316AC7" w:rsidRDefault="00615A66" w:rsidP="00615A66">
            <w:r>
              <w:t>4.</w:t>
            </w:r>
            <w:r w:rsidR="004233C0" w:rsidRPr="00316AC7">
              <w:t>Организация повторения.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Default="00615A66" w:rsidP="00615A66">
            <w:r>
              <w:t>1.</w:t>
            </w:r>
            <w:r w:rsidR="000F6F58" w:rsidRPr="00316AC7">
              <w:t>Посещение родительского собрания по вопросу подготовки к ГИА</w:t>
            </w:r>
          </w:p>
          <w:p w:rsidR="00316AC7" w:rsidRPr="00316AC7" w:rsidRDefault="00615A66" w:rsidP="00615A66">
            <w:r>
              <w:t>2.</w:t>
            </w:r>
            <w:r w:rsidR="00316AC7">
              <w:t>Индивидуальные беседы с родителями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Ноябрь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Оформление информационного стенда по итого</w:t>
            </w:r>
            <w:r w:rsidR="00636CC4">
              <w:t>вой аттестации в 9 классе в 2020</w:t>
            </w:r>
            <w:r w:rsidR="000F6F58" w:rsidRPr="00316AC7">
              <w:t xml:space="preserve"> году.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Пополнение материалов папок подготовки к ГИА</w:t>
            </w:r>
          </w:p>
          <w:p w:rsidR="00316AC7" w:rsidRPr="00316AC7" w:rsidRDefault="00615A66" w:rsidP="00615A66">
            <w:r>
              <w:t>3.</w:t>
            </w:r>
            <w:r w:rsidR="00316AC7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615A66" w:rsidP="00615A66">
            <w:r>
              <w:t>1.</w:t>
            </w:r>
            <w:r w:rsidR="00636CC4">
              <w:t>Изменения в демоверсии ГИА 2020</w:t>
            </w:r>
            <w:r w:rsidR="000F6F58" w:rsidRPr="00316AC7">
              <w:t xml:space="preserve"> года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Организация работы с заданиями различной степени сложности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Работа по тренировке заполнения бланков ГИА</w:t>
            </w:r>
          </w:p>
          <w:p w:rsidR="000F6F58" w:rsidRPr="00316AC7" w:rsidRDefault="00615A66" w:rsidP="00615A66">
            <w:r>
              <w:t>4.</w:t>
            </w:r>
            <w:r w:rsidR="000F6F58" w:rsidRPr="00316AC7">
              <w:t>Знакомство с и</w:t>
            </w:r>
            <w:r w:rsidR="00636CC4">
              <w:t>зменениями в демоверсии ГИА 2020</w:t>
            </w:r>
            <w:r w:rsidR="000F6F58" w:rsidRPr="00316AC7">
              <w:t xml:space="preserve"> года</w:t>
            </w:r>
          </w:p>
          <w:p w:rsidR="004233C0" w:rsidRPr="00316AC7" w:rsidRDefault="00615A66" w:rsidP="00615A66">
            <w:r>
              <w:t>5.</w:t>
            </w:r>
            <w:r w:rsidR="004233C0" w:rsidRPr="00316AC7">
              <w:t>Организация повторения.</w:t>
            </w:r>
          </w:p>
          <w:p w:rsidR="00651251" w:rsidRPr="00316AC7" w:rsidRDefault="00615A66" w:rsidP="00615A66">
            <w:r>
              <w:t>6.</w:t>
            </w:r>
            <w:r w:rsidR="00651251" w:rsidRPr="00316AC7">
              <w:t>Диагностическая работа.</w:t>
            </w: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Информирование и консультирование по вопр</w:t>
            </w:r>
            <w:r w:rsidR="004233C0" w:rsidRPr="00316AC7">
              <w:t xml:space="preserve">осам, связанным с ГИА </w:t>
            </w:r>
            <w:r w:rsidR="000F6F58" w:rsidRPr="00316AC7">
              <w:t xml:space="preserve"> биологии</w:t>
            </w:r>
          </w:p>
          <w:p w:rsidR="000F6F58" w:rsidRPr="00316AC7" w:rsidRDefault="000F6F58" w:rsidP="00316AC7">
            <w:pPr>
              <w:jc w:val="right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Декабрь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Подготовка материалов к выступлению на родительском собрании в 9 классе</w:t>
            </w:r>
          </w:p>
          <w:p w:rsidR="00316AC7" w:rsidRPr="00316AC7" w:rsidRDefault="00615A66" w:rsidP="00615A66">
            <w:r>
              <w:t>2.</w:t>
            </w:r>
            <w:r w:rsidR="00316AC7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0F6F58" w:rsidP="00316AC7">
            <w:pPr>
              <w:ind w:left="360"/>
              <w:jc w:val="right"/>
            </w:pPr>
            <w:r w:rsidRPr="00316AC7">
              <w:t>________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Организация работы с заданиями различной степени сложности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Работа с бланками: сложные моменты, типичные ошибки</w:t>
            </w:r>
          </w:p>
          <w:p w:rsidR="000F6F58" w:rsidRPr="00316AC7" w:rsidRDefault="00615A66" w:rsidP="00615A66">
            <w:r>
              <w:t>3.</w:t>
            </w:r>
            <w:r w:rsidR="00864AB9" w:rsidRPr="00316AC7">
              <w:t>К</w:t>
            </w:r>
            <w:r w:rsidR="000F6F58" w:rsidRPr="00316AC7">
              <w:t xml:space="preserve">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  <w:r w:rsidR="004233C0" w:rsidRPr="00316AC7">
              <w:t>.</w:t>
            </w:r>
          </w:p>
          <w:p w:rsidR="004233C0" w:rsidRPr="00316AC7" w:rsidRDefault="00615A66" w:rsidP="00615A66">
            <w:r>
              <w:t>4.</w:t>
            </w:r>
            <w:r w:rsidR="004233C0" w:rsidRPr="00316AC7">
              <w:t>Организация повторения.</w:t>
            </w:r>
          </w:p>
          <w:p w:rsidR="00651251" w:rsidRPr="00316AC7" w:rsidRDefault="00651251" w:rsidP="00316AC7">
            <w:pPr>
              <w:ind w:left="360"/>
              <w:jc w:val="right"/>
            </w:pPr>
          </w:p>
          <w:p w:rsidR="000F6F58" w:rsidRPr="00316AC7" w:rsidRDefault="000F6F58" w:rsidP="00316AC7">
            <w:pPr>
              <w:ind w:left="360"/>
              <w:jc w:val="right"/>
            </w:pP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Выступление на родительском собрании «</w:t>
            </w:r>
            <w:r w:rsidR="00636CC4">
              <w:t>Изменения в  демоверсии ГИА 2020</w:t>
            </w:r>
            <w:r w:rsidR="000F6F58" w:rsidRPr="00316AC7">
              <w:t xml:space="preserve"> года»</w:t>
            </w: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Январь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Подготовка и обновление справочных, информационных и учебно-тренир</w:t>
            </w:r>
            <w:r w:rsidR="00636CC4">
              <w:t>овочных материалов по ГИА в 2020</w:t>
            </w:r>
            <w:r w:rsidR="000F6F58" w:rsidRPr="00316AC7">
              <w:t xml:space="preserve"> году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Обновление стенда по итоговой аттестации</w:t>
            </w:r>
          </w:p>
        </w:tc>
        <w:tc>
          <w:tcPr>
            <w:tcW w:w="1034" w:type="pct"/>
          </w:tcPr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Работа по тренировке заполнения бланков ГИА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Рекомендации по подготовке к ГИА</w:t>
            </w:r>
          </w:p>
          <w:p w:rsidR="004233C0" w:rsidRPr="00316AC7" w:rsidRDefault="00615A66" w:rsidP="00615A66">
            <w:r>
              <w:t>4.</w:t>
            </w:r>
            <w:r w:rsidR="004233C0" w:rsidRPr="00316AC7">
              <w:t>Организация повторения.</w:t>
            </w:r>
          </w:p>
          <w:p w:rsidR="004233C0" w:rsidRPr="00316AC7" w:rsidRDefault="00615A66" w:rsidP="00615A66">
            <w:r>
              <w:t>5.</w:t>
            </w:r>
            <w:r w:rsidR="00864AB9" w:rsidRPr="00316AC7">
              <w:t>Диагностическая работа</w:t>
            </w: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Информировани</w:t>
            </w:r>
            <w:r w:rsidR="00636CC4">
              <w:t>е родителей по вопросам ГИА 2020</w:t>
            </w:r>
            <w:r w:rsidR="000F6F58" w:rsidRPr="00316AC7">
              <w:t xml:space="preserve"> года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  <w:p w:rsidR="000F6F58" w:rsidRPr="00316AC7" w:rsidRDefault="000F6F58" w:rsidP="00316AC7">
            <w:pPr>
              <w:jc w:val="right"/>
            </w:pPr>
          </w:p>
          <w:p w:rsidR="000F6F58" w:rsidRPr="00316AC7" w:rsidRDefault="000F6F58" w:rsidP="00316AC7">
            <w:pPr>
              <w:jc w:val="right"/>
            </w:pPr>
          </w:p>
          <w:p w:rsidR="000F6F58" w:rsidRPr="00316AC7" w:rsidRDefault="000F6F58" w:rsidP="00316AC7">
            <w:pPr>
              <w:jc w:val="right"/>
            </w:pPr>
          </w:p>
          <w:p w:rsidR="000F6F58" w:rsidRPr="00316AC7" w:rsidRDefault="000F6F58" w:rsidP="00316AC7">
            <w:pPr>
              <w:jc w:val="right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Февраль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Размещение на информационном стенде расписания</w:t>
            </w:r>
            <w:r w:rsidR="00636CC4">
              <w:t xml:space="preserve"> сдачи ГИА в 2020</w:t>
            </w:r>
            <w:r w:rsidR="000F6F58" w:rsidRPr="00316AC7">
              <w:t xml:space="preserve"> году</w:t>
            </w:r>
          </w:p>
          <w:p w:rsidR="00316AC7" w:rsidRPr="00316AC7" w:rsidRDefault="00615A66" w:rsidP="00615A66">
            <w:r>
              <w:t>2</w:t>
            </w:r>
            <w:r w:rsidR="00316AC7">
              <w:t>.</w:t>
            </w:r>
            <w:r w:rsidR="00316AC7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Изучение нормативных докуме</w:t>
            </w:r>
            <w:r w:rsidR="00636CC4">
              <w:t>нтов по итоговой аттестации 2020</w:t>
            </w:r>
            <w:r w:rsidR="000F6F58" w:rsidRPr="00316AC7">
              <w:t xml:space="preserve"> года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Участие в р</w:t>
            </w:r>
            <w:r w:rsidR="004233C0" w:rsidRPr="00316AC7">
              <w:t xml:space="preserve">епетиционном экзамене по </w:t>
            </w:r>
            <w:r w:rsidR="000F6F58" w:rsidRPr="00316AC7">
              <w:t xml:space="preserve"> биологии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Организация работы с заданиями различной степени сложности</w:t>
            </w:r>
          </w:p>
          <w:p w:rsidR="000F6F58" w:rsidRPr="00316AC7" w:rsidRDefault="00615A66" w:rsidP="00615A66">
            <w:r>
              <w:t>4.</w:t>
            </w:r>
            <w:r w:rsidR="000F6F58" w:rsidRPr="00316AC7">
              <w:t>Работа по тренировке заполнения бланков ГИА: типичные ошибки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Информирование родителей по вопр</w:t>
            </w:r>
            <w:r w:rsidR="004233C0" w:rsidRPr="00316AC7">
              <w:t xml:space="preserve">осам, связанным с ГИА по </w:t>
            </w:r>
            <w:r w:rsidR="000F6F58" w:rsidRPr="00316AC7">
              <w:t xml:space="preserve"> биологии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Март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Пополнение учебно-тренировочных материалов по ГИА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0F6F58" w:rsidP="00316AC7">
            <w:pPr>
              <w:ind w:left="360"/>
              <w:jc w:val="right"/>
            </w:pPr>
            <w:r w:rsidRPr="00316AC7">
              <w:t>_________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Итоги проведения ре</w:t>
            </w:r>
            <w:r w:rsidR="00864AB9" w:rsidRPr="00316AC7">
              <w:t xml:space="preserve">петиционного экзамена по </w:t>
            </w:r>
            <w:r w:rsidR="000F6F58" w:rsidRPr="00316AC7">
              <w:t xml:space="preserve"> биологии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Проведение дифференцированных дополнительных занятий по подготовке к ГИА (еженедельно,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Информирование родителей о посещаемости учащимися уроков, дополнительных занятий, выполнении домашних заданий по биологии.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Апрель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0F6F58" w:rsidP="00316AC7">
            <w:pPr>
              <w:ind w:left="360"/>
              <w:jc w:val="right"/>
            </w:pPr>
            <w:r w:rsidRPr="00316AC7">
              <w:t>__________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 xml:space="preserve">Проведение дифференцированных дополнительных занятий по подготовке к ГИА (еженедельно,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>Работа с бланками: сложные моменты, типичные ошибки</w:t>
            </w:r>
          </w:p>
          <w:p w:rsidR="000F6F58" w:rsidRPr="00316AC7" w:rsidRDefault="00615A66" w:rsidP="00615A66">
            <w:r>
              <w:t>4.</w:t>
            </w:r>
            <w:r w:rsidR="000F6F58" w:rsidRPr="00316AC7">
              <w:t>Информирование уча</w:t>
            </w:r>
            <w:r w:rsidR="004233C0" w:rsidRPr="00316AC7">
              <w:t xml:space="preserve">щихся по вопросам ГИА по </w:t>
            </w:r>
            <w:r w:rsidR="000F6F58" w:rsidRPr="00316AC7">
              <w:t xml:space="preserve"> биологии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Выступление на родительском с</w:t>
            </w:r>
            <w:r w:rsidR="00864AB9" w:rsidRPr="00316AC7">
              <w:t>обрании «Об итогах репетиционного экзамена</w:t>
            </w:r>
            <w:r w:rsidR="000F6F58" w:rsidRPr="00316AC7">
              <w:t>»</w:t>
            </w:r>
          </w:p>
        </w:tc>
      </w:tr>
      <w:tr w:rsidR="00615A66" w:rsidRPr="00316AC7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316AC7" w:rsidRDefault="000F6F58" w:rsidP="00316AC7">
            <w:pPr>
              <w:ind w:left="113" w:right="113"/>
              <w:jc w:val="right"/>
              <w:rPr>
                <w:b/>
              </w:rPr>
            </w:pPr>
            <w:r w:rsidRPr="00316AC7">
              <w:rPr>
                <w:b/>
              </w:rPr>
              <w:t>Май</w:t>
            </w:r>
          </w:p>
        </w:tc>
        <w:tc>
          <w:tcPr>
            <w:tcW w:w="1388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316AC7" w:rsidRDefault="000F6F58" w:rsidP="00615A66">
            <w:pPr>
              <w:ind w:left="360"/>
              <w:jc w:val="right"/>
            </w:pPr>
            <w:r w:rsidRPr="00316AC7">
              <w:t>_________</w:t>
            </w:r>
          </w:p>
        </w:tc>
        <w:tc>
          <w:tcPr>
            <w:tcW w:w="1229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Проведение дифференцированных дополнительных занятий по подготовке к ГИА (еженедельно)</w:t>
            </w:r>
          </w:p>
          <w:p w:rsidR="000F6F58" w:rsidRPr="00316AC7" w:rsidRDefault="00615A66" w:rsidP="00615A66">
            <w:r>
              <w:t>2.</w:t>
            </w:r>
            <w:r w:rsidR="000F6F58" w:rsidRPr="00316AC7">
              <w:t xml:space="preserve">Индивидуальные консультации учащихся (еженедельно, каждый </w:t>
            </w:r>
            <w:r w:rsidR="00316AC7">
              <w:t>понедельник и четверг</w:t>
            </w:r>
            <w:r w:rsidR="000F6F58" w:rsidRPr="00316AC7">
              <w:t>)</w:t>
            </w:r>
          </w:p>
          <w:p w:rsidR="000F6F58" w:rsidRPr="00316AC7" w:rsidRDefault="00615A66" w:rsidP="00615A66">
            <w:r>
              <w:t>3.</w:t>
            </w:r>
            <w:r w:rsidR="000F6F58" w:rsidRPr="00316AC7">
              <w:t xml:space="preserve"> Работа по тренировке заполнения бланков ГИА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316AC7" w:rsidRDefault="00615A66" w:rsidP="00615A66">
            <w:r>
              <w:t>1.</w:t>
            </w:r>
            <w:r w:rsidR="000F6F58" w:rsidRPr="00316AC7">
              <w:t>Индивидуальные встречи с родителями выпуск</w:t>
            </w:r>
            <w:r w:rsidR="00864AB9" w:rsidRPr="00316AC7">
              <w:t xml:space="preserve">ников по вопросам ГИА по </w:t>
            </w:r>
            <w:r w:rsidR="000F6F58" w:rsidRPr="00316AC7">
              <w:t xml:space="preserve"> биологии</w:t>
            </w:r>
          </w:p>
          <w:p w:rsidR="000F6F58" w:rsidRPr="00316AC7" w:rsidRDefault="000F6F58" w:rsidP="00316AC7">
            <w:pPr>
              <w:ind w:left="360"/>
              <w:jc w:val="right"/>
            </w:pPr>
          </w:p>
        </w:tc>
      </w:tr>
    </w:tbl>
    <w:p w:rsidR="00636CC4" w:rsidRDefault="00636CC4" w:rsidP="00D6023F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36CC4" w:rsidRPr="00316AC7" w:rsidRDefault="00636CC4" w:rsidP="00D6023F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525AA" w:rsidRPr="00316AC7" w:rsidRDefault="00D525AA" w:rsidP="00316AC7">
      <w:pPr>
        <w:pStyle w:val="1"/>
        <w:spacing w:before="84" w:after="84" w:line="240" w:lineRule="auto"/>
        <w:ind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316AC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1.Организация повторения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855"/>
        <w:gridCol w:w="30"/>
        <w:gridCol w:w="1125"/>
        <w:gridCol w:w="30"/>
        <w:gridCol w:w="9387"/>
        <w:gridCol w:w="1417"/>
        <w:gridCol w:w="2552"/>
      </w:tblGrid>
      <w:tr w:rsidR="00636CC4" w:rsidRPr="00316AC7" w:rsidTr="00BF6B62">
        <w:trPr>
          <w:trHeight w:val="285"/>
        </w:trPr>
        <w:tc>
          <w:tcPr>
            <w:tcW w:w="481" w:type="dxa"/>
            <w:vMerge w:val="restart"/>
            <w:shd w:val="clear" w:color="auto" w:fill="auto"/>
          </w:tcPr>
          <w:p w:rsidR="00636CC4" w:rsidRPr="00BF6B62" w:rsidRDefault="00636CC4" w:rsidP="00316AC7">
            <w:pPr>
              <w:jc w:val="right"/>
              <w:rPr>
                <w:b/>
              </w:rPr>
            </w:pPr>
            <w:r w:rsidRPr="00BF6B62">
              <w:rPr>
                <w:b/>
              </w:rPr>
              <w:t xml:space="preserve">№ </w:t>
            </w:r>
            <w:proofErr w:type="gramStart"/>
            <w:r w:rsidRPr="00BF6B62">
              <w:rPr>
                <w:b/>
              </w:rPr>
              <w:t>п</w:t>
            </w:r>
            <w:proofErr w:type="gramEnd"/>
            <w:r w:rsidRPr="00BF6B62">
              <w:rPr>
                <w:b/>
              </w:rPr>
              <w:t>/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636CC4" w:rsidRPr="00BF6B62" w:rsidRDefault="00636CC4" w:rsidP="00636CC4">
            <w:pPr>
              <w:jc w:val="center"/>
              <w:rPr>
                <w:b/>
              </w:rPr>
            </w:pPr>
            <w:r w:rsidRPr="00BF6B62">
              <w:rPr>
                <w:b/>
              </w:rPr>
              <w:t>дата</w:t>
            </w:r>
          </w:p>
        </w:tc>
        <w:tc>
          <w:tcPr>
            <w:tcW w:w="9417" w:type="dxa"/>
            <w:gridSpan w:val="2"/>
            <w:vMerge w:val="restart"/>
            <w:shd w:val="clear" w:color="auto" w:fill="auto"/>
          </w:tcPr>
          <w:p w:rsidR="00636CC4" w:rsidRPr="00BF6B62" w:rsidRDefault="00636CC4" w:rsidP="00CE1F73">
            <w:pPr>
              <w:jc w:val="center"/>
              <w:rPr>
                <w:b/>
              </w:rPr>
            </w:pPr>
            <w:r w:rsidRPr="00BF6B62">
              <w:rPr>
                <w:b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6CC4" w:rsidRPr="00BF6B62" w:rsidRDefault="00636CC4" w:rsidP="00316AC7">
            <w:pPr>
              <w:jc w:val="right"/>
              <w:rPr>
                <w:b/>
              </w:rPr>
            </w:pPr>
            <w:r w:rsidRPr="00BF6B62">
              <w:rPr>
                <w:b/>
              </w:rPr>
              <w:t>Кол-во</w:t>
            </w:r>
          </w:p>
          <w:p w:rsidR="00636CC4" w:rsidRPr="00BF6B62" w:rsidRDefault="00636CC4" w:rsidP="00316AC7">
            <w:pPr>
              <w:jc w:val="right"/>
              <w:rPr>
                <w:b/>
              </w:rPr>
            </w:pPr>
            <w:r w:rsidRPr="00BF6B62">
              <w:rPr>
                <w:b/>
              </w:rPr>
              <w:t>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36CC4" w:rsidRPr="00BF6B62" w:rsidRDefault="00636CC4" w:rsidP="00316AC7">
            <w:pPr>
              <w:jc w:val="right"/>
              <w:rPr>
                <w:b/>
              </w:rPr>
            </w:pPr>
            <w:r w:rsidRPr="00BF6B62">
              <w:rPr>
                <w:b/>
              </w:rPr>
              <w:t>Диагностические работы</w:t>
            </w:r>
          </w:p>
        </w:tc>
      </w:tr>
      <w:tr w:rsidR="00636CC4" w:rsidRPr="00316AC7" w:rsidTr="00BF6B62">
        <w:trPr>
          <w:trHeight w:val="252"/>
        </w:trPr>
        <w:tc>
          <w:tcPr>
            <w:tcW w:w="481" w:type="dxa"/>
            <w:vMerge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BF6B62" w:rsidRDefault="00636CC4" w:rsidP="00636CC4">
            <w:pPr>
              <w:jc w:val="center"/>
              <w:rPr>
                <w:b/>
              </w:rPr>
            </w:pPr>
            <w:r w:rsidRPr="00BF6B62">
              <w:rPr>
                <w:b/>
              </w:rPr>
              <w:t>план</w:t>
            </w:r>
          </w:p>
        </w:tc>
        <w:tc>
          <w:tcPr>
            <w:tcW w:w="1125" w:type="dxa"/>
            <w:shd w:val="clear" w:color="auto" w:fill="auto"/>
          </w:tcPr>
          <w:p w:rsidR="00636CC4" w:rsidRPr="00BF6B62" w:rsidRDefault="00636CC4" w:rsidP="00636CC4">
            <w:pPr>
              <w:jc w:val="center"/>
              <w:rPr>
                <w:b/>
              </w:rPr>
            </w:pPr>
            <w:r w:rsidRPr="00BF6B62">
              <w:rPr>
                <w:b/>
              </w:rPr>
              <w:t>факт</w:t>
            </w:r>
          </w:p>
        </w:tc>
        <w:tc>
          <w:tcPr>
            <w:tcW w:w="9417" w:type="dxa"/>
            <w:gridSpan w:val="2"/>
            <w:vMerge/>
            <w:shd w:val="clear" w:color="auto" w:fill="auto"/>
          </w:tcPr>
          <w:p w:rsidR="00636CC4" w:rsidRPr="00316AC7" w:rsidRDefault="00636CC4" w:rsidP="00CE1F7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  <w:tc>
          <w:tcPr>
            <w:tcW w:w="2552" w:type="dxa"/>
            <w:vMerge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88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636CC4" w:rsidP="00316AC7">
            <w:pPr>
              <w:ind w:right="-51"/>
              <w:jc w:val="right"/>
            </w:pPr>
            <w:r w:rsidRPr="00316AC7"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</w:rPr>
            </w:pPr>
            <w:r w:rsidRPr="00316AC7">
              <w:rPr>
                <w:b/>
                <w:bCs/>
              </w:rPr>
              <w:t>Тема 1</w:t>
            </w:r>
            <w:r w:rsidRPr="00316AC7">
              <w:rPr>
                <w:rFonts w:ascii="TimesNewRomanPS-BoldMT" w:hAnsi="TimesNewRomanPS-BoldMT" w:cs="TimesNewRomanPS-BoldMT"/>
                <w:b/>
                <w:bCs/>
              </w:rPr>
              <w:t xml:space="preserve"> Биология как наука. Методы биологии</w:t>
            </w:r>
            <w:proofErr w:type="gramStart"/>
            <w:r w:rsidRPr="00316AC7">
              <w:rPr>
                <w:b/>
                <w:bCs/>
              </w:rPr>
              <w:t xml:space="preserve">( </w:t>
            </w:r>
            <w:proofErr w:type="gramEnd"/>
            <w:r w:rsidRPr="00316AC7">
              <w:rPr>
                <w:b/>
                <w:bCs/>
              </w:rPr>
              <w:t>1 ч.)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245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636CC4" w:rsidP="00316AC7">
            <w:pPr>
              <w:ind w:right="-51"/>
              <w:jc w:val="right"/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b/>
                <w:bCs/>
              </w:rPr>
              <w:t xml:space="preserve">Тема 2 </w:t>
            </w:r>
            <w:r w:rsidRPr="00316AC7">
              <w:rPr>
                <w:rFonts w:ascii="TimesNewRomanPS-BoldMT" w:hAnsi="TimesNewRomanPS-BoldMT" w:cs="TimesNewRomanPS-BoldMT"/>
                <w:b/>
                <w:bCs/>
              </w:rPr>
              <w:t>Признаки живых организмов (4 ч)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61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ind w:right="-51"/>
              <w:jc w:val="right"/>
            </w:pPr>
            <w: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Клеточное строение организмов </w:t>
            </w:r>
          </w:p>
        </w:tc>
        <w:tc>
          <w:tcPr>
            <w:tcW w:w="1417" w:type="dxa"/>
            <w:shd w:val="clear" w:color="auto" w:fill="auto"/>
          </w:tcPr>
          <w:p w:rsidR="00636CC4" w:rsidRPr="008706BE" w:rsidRDefault="00636CC4" w:rsidP="008706BE">
            <w:pPr>
              <w:jc w:val="right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51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ind w:right="-51"/>
              <w:jc w:val="right"/>
            </w:pPr>
            <w:r>
              <w:t>3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Признаки живых организмов.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41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636CC4" w:rsidP="00316AC7">
            <w:pPr>
              <w:spacing w:before="100" w:beforeAutospacing="1" w:after="100" w:afterAutospacing="1"/>
              <w:ind w:right="-51"/>
              <w:jc w:val="right"/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16AC7">
              <w:rPr>
                <w:b/>
                <w:bCs/>
              </w:rPr>
              <w:t xml:space="preserve">Тема 3 </w:t>
            </w:r>
            <w:r w:rsidRPr="00316AC7">
              <w:rPr>
                <w:rFonts w:ascii="TimesNewRomanPS-BoldMT" w:hAnsi="TimesNewRomanPS-BoldMT" w:cs="TimesNewRomanPS-BoldMT"/>
                <w:b/>
                <w:bCs/>
              </w:rPr>
              <w:t>Система, многообразие и эволюция живой природы (7 ч)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rPr>
                <w:b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49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3.1 Царство Бактерии.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57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3.2 Царство Грибы.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18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3.3 Царство Растения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51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7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3.4. Царство Животные.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28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3.5 Учение об эволюции органического мира.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</w:tr>
      <w:tr w:rsidR="00636CC4" w:rsidRPr="00316AC7" w:rsidTr="00BF6B62">
        <w:trPr>
          <w:trHeight w:val="393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636CC4" w:rsidP="00BF6B62">
            <w:pPr>
              <w:ind w:right="-51"/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b/>
                <w:bCs/>
              </w:rPr>
              <w:t xml:space="preserve">Тема 4 </w:t>
            </w:r>
            <w:r w:rsidRPr="00316AC7">
              <w:rPr>
                <w:rFonts w:ascii="TimesNewRomanPS-BoldMT" w:hAnsi="TimesNewRomanPS-BoldMT" w:cs="TimesNewRomanPS-BoldMT"/>
                <w:b/>
                <w:bCs/>
              </w:rPr>
              <w:t>Человек и его здоровье (15 ч)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623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ind w:right="-51"/>
              <w:jc w:val="right"/>
            </w:pPr>
            <w:r>
              <w:t>9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4.1. Сходство человека с животными и отличие от них. Общий план строения и процессы </w:t>
            </w:r>
          </w:p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AC7">
              <w:rPr>
                <w:rFonts w:ascii="TimesNewRomanPSMT" w:hAnsi="TimesNewRomanPSMT" w:cs="TimesNewRomanPSMT"/>
              </w:rPr>
              <w:t>жизнедеятельности человека.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  <w:p w:rsidR="00636CC4" w:rsidRPr="00316AC7" w:rsidRDefault="00636CC4" w:rsidP="00316AC7">
            <w:pPr>
              <w:jc w:val="right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35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ind w:right="-51"/>
              <w:jc w:val="right"/>
            </w:pPr>
            <w: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4.2. </w:t>
            </w:r>
            <w:proofErr w:type="spellStart"/>
            <w:proofErr w:type="gramStart"/>
            <w:r w:rsidRPr="00316AC7">
              <w:rPr>
                <w:rFonts w:ascii="TimesNewRomanPSMT" w:hAnsi="TimesNewRomanPSMT" w:cs="TimesNewRomanPSMT"/>
              </w:rPr>
              <w:t>Нейро</w:t>
            </w:r>
            <w:proofErr w:type="spellEnd"/>
            <w:r w:rsidRPr="00316AC7">
              <w:rPr>
                <w:rFonts w:ascii="TimesNewRomanPSMT" w:hAnsi="TimesNewRomanPSMT" w:cs="TimesNewRomanPSMT"/>
              </w:rPr>
              <w:t>-гуморальная</w:t>
            </w:r>
            <w:proofErr w:type="gramEnd"/>
            <w:r w:rsidRPr="00316AC7">
              <w:rPr>
                <w:rFonts w:ascii="TimesNewRomanPSMT" w:hAnsi="TimesNewRomanPSMT" w:cs="TimesNewRomanPSMT"/>
              </w:rPr>
              <w:t xml:space="preserve"> регуляция процессов жизнедеятельности организма.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17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 w:after="100" w:afterAutospacing="1"/>
              <w:ind w:right="-51"/>
              <w:jc w:val="right"/>
            </w:pPr>
            <w:r>
              <w:t>11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4.3. Питание. Система пищеварения. Роль ферментов в пищеварении.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277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4.4. Дыхание. Система дыхания.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</w:tr>
      <w:tr w:rsidR="00636CC4" w:rsidRPr="00316AC7" w:rsidTr="00BF6B62">
        <w:trPr>
          <w:trHeight w:val="239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13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4.5. Внутренняя среда организма.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74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4.6. Транспорт веществ. Кровеносная и лимфатическая системы.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41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4.7. Обмен веществ и превращение энергии.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74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2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9417" w:type="dxa"/>
            <w:gridSpan w:val="2"/>
            <w:shd w:val="clear" w:color="auto" w:fill="auto"/>
          </w:tcPr>
          <w:p w:rsidR="00BF6B62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4.8. Выделение продуктов жизнедеятельности. Система выделения.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</w:tr>
      <w:tr w:rsidR="00636CC4" w:rsidRPr="00316AC7" w:rsidTr="00BF6B62">
        <w:trPr>
          <w:trHeight w:val="240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17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4.9. Покровы тела и их функции.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35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18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4.10. Размножение и развитие организма человека.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74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19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4.11. Опора и движение. Опорно-двигательный аппарат.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87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lastRenderedPageBreak/>
              <w:t>20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4.12. Органы чувств, их роль в жизни человека.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21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4.13. Психология и поведение человека. Высшая нервная деятельность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54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22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4.13. Гигиена. Здоровый образ жизни. Инфекционные заболевания.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522"/>
        </w:trPr>
        <w:tc>
          <w:tcPr>
            <w:tcW w:w="481" w:type="dxa"/>
            <w:shd w:val="clear" w:color="auto" w:fill="auto"/>
            <w:vAlign w:val="center"/>
          </w:tcPr>
          <w:p w:rsidR="00636CC4" w:rsidRPr="00316AC7" w:rsidRDefault="00BF6B62" w:rsidP="00316AC7">
            <w:pPr>
              <w:spacing w:before="100" w:beforeAutospacing="1"/>
              <w:ind w:right="-51"/>
              <w:jc w:val="right"/>
            </w:pPr>
            <w:r>
              <w:t>23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>4.14. Приемы оказания первой доврачебной помощи при неотложных ситуациях.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</w:tr>
      <w:tr w:rsidR="00636CC4" w:rsidRPr="00316AC7" w:rsidTr="00BF6B62">
        <w:trPr>
          <w:trHeight w:val="221"/>
        </w:trPr>
        <w:tc>
          <w:tcPr>
            <w:tcW w:w="481" w:type="dxa"/>
            <w:shd w:val="clear" w:color="auto" w:fill="auto"/>
          </w:tcPr>
          <w:p w:rsidR="00636CC4" w:rsidRPr="00316AC7" w:rsidRDefault="00636CC4" w:rsidP="00BF6B62"/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16AC7">
              <w:rPr>
                <w:b/>
                <w:bCs/>
              </w:rPr>
              <w:t xml:space="preserve">Тема 5 </w:t>
            </w:r>
            <w:r w:rsidRPr="00316AC7">
              <w:rPr>
                <w:rFonts w:ascii="TimesNewRomanPS-BoldMT" w:hAnsi="TimesNewRomanPS-BoldMT" w:cs="TimesNewRomanPS-BoldMT"/>
                <w:b/>
                <w:bCs/>
              </w:rPr>
              <w:t>Взаимосвязи организмов и окружающей среды (4 ч)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98"/>
        </w:trPr>
        <w:tc>
          <w:tcPr>
            <w:tcW w:w="481" w:type="dxa"/>
            <w:shd w:val="clear" w:color="auto" w:fill="auto"/>
          </w:tcPr>
          <w:p w:rsidR="00636CC4" w:rsidRPr="00316AC7" w:rsidRDefault="00BF6B62" w:rsidP="00316AC7">
            <w:pPr>
              <w:jc w:val="right"/>
            </w:pPr>
            <w:r>
              <w:t>24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Влияние экологических факторов на организмы. Взаимодействия видов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406"/>
        </w:trPr>
        <w:tc>
          <w:tcPr>
            <w:tcW w:w="481" w:type="dxa"/>
            <w:shd w:val="clear" w:color="auto" w:fill="auto"/>
          </w:tcPr>
          <w:p w:rsidR="00636CC4" w:rsidRPr="00316AC7" w:rsidRDefault="00BF6B62" w:rsidP="00316AC7">
            <w:pPr>
              <w:jc w:val="right"/>
            </w:pPr>
            <w:r>
              <w:t>25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316AC7">
              <w:rPr>
                <w:rFonts w:ascii="TimesNewRomanPSMT" w:hAnsi="TimesNewRomanPSMT" w:cs="TimesNewRomanPSMT"/>
              </w:rPr>
              <w:t>Экосистемная</w:t>
            </w:r>
            <w:proofErr w:type="spellEnd"/>
            <w:r w:rsidRPr="00316AC7">
              <w:rPr>
                <w:rFonts w:ascii="TimesNewRomanPSMT" w:hAnsi="TimesNewRomanPSMT" w:cs="TimesNewRomanPSMT"/>
              </w:rPr>
              <w:t xml:space="preserve"> организация живой природы.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241"/>
        </w:trPr>
        <w:tc>
          <w:tcPr>
            <w:tcW w:w="481" w:type="dxa"/>
            <w:shd w:val="clear" w:color="auto" w:fill="auto"/>
          </w:tcPr>
          <w:p w:rsidR="00636CC4" w:rsidRPr="00316AC7" w:rsidRDefault="00BF6B62" w:rsidP="00316AC7">
            <w:pPr>
              <w:jc w:val="right"/>
            </w:pPr>
            <w:r>
              <w:t>26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jc w:val="right"/>
              <w:rPr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rPr>
                <w:b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rPr>
                <w:b/>
              </w:rPr>
            </w:pPr>
            <w:r w:rsidRPr="00316AC7">
              <w:rPr>
                <w:rFonts w:ascii="TimesNewRomanPSMT" w:hAnsi="TimesNewRomanPSMT" w:cs="TimesNewRomanPSMT"/>
              </w:rPr>
              <w:t xml:space="preserve">Учение о биосфере.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  <w:r w:rsidRPr="00316AC7">
              <w:t>1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</w:pPr>
          </w:p>
        </w:tc>
      </w:tr>
      <w:tr w:rsidR="00636CC4" w:rsidRPr="00316AC7" w:rsidTr="00BF6B62">
        <w:trPr>
          <w:trHeight w:val="334"/>
        </w:trPr>
        <w:tc>
          <w:tcPr>
            <w:tcW w:w="481" w:type="dxa"/>
            <w:shd w:val="clear" w:color="auto" w:fill="auto"/>
          </w:tcPr>
          <w:p w:rsidR="00636CC4" w:rsidRPr="00316AC7" w:rsidRDefault="00BF6B62" w:rsidP="00316AC7">
            <w:pPr>
              <w:jc w:val="right"/>
            </w:pPr>
            <w:r>
              <w:t>27</w:t>
            </w:r>
          </w:p>
        </w:tc>
        <w:tc>
          <w:tcPr>
            <w:tcW w:w="855" w:type="dxa"/>
            <w:shd w:val="clear" w:color="auto" w:fill="auto"/>
          </w:tcPr>
          <w:p w:rsidR="00636CC4" w:rsidRPr="00316AC7" w:rsidRDefault="00636CC4" w:rsidP="00636CC4">
            <w:pPr>
              <w:jc w:val="right"/>
              <w:rPr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636CC4" w:rsidRPr="00316AC7" w:rsidRDefault="00636CC4" w:rsidP="00636CC4">
            <w:pPr>
              <w:rPr>
                <w:b/>
              </w:rPr>
            </w:pPr>
          </w:p>
        </w:tc>
        <w:tc>
          <w:tcPr>
            <w:tcW w:w="9387" w:type="dxa"/>
            <w:shd w:val="clear" w:color="auto" w:fill="auto"/>
          </w:tcPr>
          <w:p w:rsidR="00636CC4" w:rsidRPr="00316AC7" w:rsidRDefault="00636CC4" w:rsidP="00636CC4">
            <w:pPr>
              <w:rPr>
                <w:b/>
              </w:rPr>
            </w:pPr>
            <w:r w:rsidRPr="00316AC7">
              <w:rPr>
                <w:b/>
              </w:rPr>
              <w:t xml:space="preserve">Тема 6 «Решение демонстрационных вариантов ГИА» </w:t>
            </w:r>
          </w:p>
        </w:tc>
        <w:tc>
          <w:tcPr>
            <w:tcW w:w="1417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36CC4" w:rsidRPr="00316AC7" w:rsidRDefault="00636CC4" w:rsidP="00316AC7">
            <w:pPr>
              <w:jc w:val="right"/>
              <w:rPr>
                <w:b/>
              </w:rPr>
            </w:pPr>
            <w:r w:rsidRPr="00316AC7">
              <w:rPr>
                <w:b/>
              </w:rPr>
              <w:t>2</w:t>
            </w:r>
          </w:p>
        </w:tc>
      </w:tr>
      <w:tr w:rsidR="00BF6B62" w:rsidRPr="00316AC7" w:rsidTr="00BF6B62">
        <w:trPr>
          <w:trHeight w:val="334"/>
        </w:trPr>
        <w:tc>
          <w:tcPr>
            <w:tcW w:w="481" w:type="dxa"/>
            <w:shd w:val="clear" w:color="auto" w:fill="auto"/>
          </w:tcPr>
          <w:p w:rsidR="00BF6B62" w:rsidRPr="00316AC7" w:rsidRDefault="00BF6B62" w:rsidP="00316AC7">
            <w:pPr>
              <w:jc w:val="right"/>
            </w:pPr>
            <w:r>
              <w:t>28</w:t>
            </w:r>
          </w:p>
        </w:tc>
        <w:tc>
          <w:tcPr>
            <w:tcW w:w="855" w:type="dxa"/>
            <w:shd w:val="clear" w:color="auto" w:fill="auto"/>
          </w:tcPr>
          <w:p w:rsidR="00BF6B62" w:rsidRPr="00316AC7" w:rsidRDefault="00BF6B62" w:rsidP="00636CC4">
            <w:pPr>
              <w:jc w:val="right"/>
              <w:rPr>
                <w:b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BF6B62" w:rsidRPr="00316AC7" w:rsidRDefault="00BF6B62" w:rsidP="00636CC4">
            <w:pPr>
              <w:rPr>
                <w:b/>
              </w:rPr>
            </w:pPr>
          </w:p>
        </w:tc>
        <w:tc>
          <w:tcPr>
            <w:tcW w:w="9387" w:type="dxa"/>
            <w:shd w:val="clear" w:color="auto" w:fill="auto"/>
          </w:tcPr>
          <w:p w:rsidR="00BF6B62" w:rsidRPr="00316AC7" w:rsidRDefault="00BF6B62" w:rsidP="00636CC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F6B62" w:rsidRPr="00316AC7" w:rsidRDefault="00BF6B62" w:rsidP="00316AC7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BF6B62" w:rsidRPr="00316AC7" w:rsidRDefault="00BF6B62" w:rsidP="00316AC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55169" w:rsidRPr="00316AC7" w:rsidRDefault="00D55169" w:rsidP="00636CC4">
      <w:pPr>
        <w:jc w:val="center"/>
      </w:pPr>
    </w:p>
    <w:sectPr w:rsidR="00D55169" w:rsidRPr="00316AC7" w:rsidSect="00D6023F">
      <w:pgSz w:w="16838" w:h="11906" w:orient="landscape"/>
      <w:pgMar w:top="567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D4"/>
    <w:multiLevelType w:val="hybridMultilevel"/>
    <w:tmpl w:val="458A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513D"/>
    <w:multiLevelType w:val="hybridMultilevel"/>
    <w:tmpl w:val="5766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0B5"/>
    <w:multiLevelType w:val="hybridMultilevel"/>
    <w:tmpl w:val="CCC2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705"/>
    <w:multiLevelType w:val="hybridMultilevel"/>
    <w:tmpl w:val="841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3530"/>
    <w:multiLevelType w:val="hybridMultilevel"/>
    <w:tmpl w:val="FE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A7E48"/>
    <w:multiLevelType w:val="hybridMultilevel"/>
    <w:tmpl w:val="F622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401C"/>
    <w:multiLevelType w:val="hybridMultilevel"/>
    <w:tmpl w:val="D3DA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720D"/>
    <w:multiLevelType w:val="hybridMultilevel"/>
    <w:tmpl w:val="D5D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56DDF"/>
    <w:multiLevelType w:val="hybridMultilevel"/>
    <w:tmpl w:val="EC22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04314"/>
    <w:multiLevelType w:val="hybridMultilevel"/>
    <w:tmpl w:val="075A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80D2E"/>
    <w:multiLevelType w:val="hybridMultilevel"/>
    <w:tmpl w:val="667C1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F6EE4"/>
    <w:multiLevelType w:val="hybridMultilevel"/>
    <w:tmpl w:val="C46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45DC4"/>
    <w:multiLevelType w:val="hybridMultilevel"/>
    <w:tmpl w:val="02E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B3170"/>
    <w:multiLevelType w:val="hybridMultilevel"/>
    <w:tmpl w:val="3D7C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55167"/>
    <w:multiLevelType w:val="hybridMultilevel"/>
    <w:tmpl w:val="8ABA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3DA3"/>
    <w:multiLevelType w:val="hybridMultilevel"/>
    <w:tmpl w:val="8DF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D5D0C"/>
    <w:multiLevelType w:val="hybridMultilevel"/>
    <w:tmpl w:val="70B4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5223B"/>
    <w:multiLevelType w:val="hybridMultilevel"/>
    <w:tmpl w:val="B50C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11573"/>
    <w:multiLevelType w:val="hybridMultilevel"/>
    <w:tmpl w:val="7C5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424D2E"/>
    <w:multiLevelType w:val="hybridMultilevel"/>
    <w:tmpl w:val="F778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17E1F"/>
    <w:multiLevelType w:val="hybridMultilevel"/>
    <w:tmpl w:val="D2F22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827C1"/>
    <w:multiLevelType w:val="hybridMultilevel"/>
    <w:tmpl w:val="C694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A6EBE"/>
    <w:multiLevelType w:val="hybridMultilevel"/>
    <w:tmpl w:val="BE74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078D9"/>
    <w:multiLevelType w:val="hybridMultilevel"/>
    <w:tmpl w:val="E85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367EB"/>
    <w:multiLevelType w:val="hybridMultilevel"/>
    <w:tmpl w:val="648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820F1"/>
    <w:multiLevelType w:val="hybridMultilevel"/>
    <w:tmpl w:val="811E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10CF1"/>
    <w:multiLevelType w:val="hybridMultilevel"/>
    <w:tmpl w:val="69DA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16E01"/>
    <w:multiLevelType w:val="hybridMultilevel"/>
    <w:tmpl w:val="8200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E6FC6"/>
    <w:multiLevelType w:val="hybridMultilevel"/>
    <w:tmpl w:val="A73C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80476"/>
    <w:multiLevelType w:val="hybridMultilevel"/>
    <w:tmpl w:val="6DD05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A7DC8"/>
    <w:multiLevelType w:val="hybridMultilevel"/>
    <w:tmpl w:val="4EC6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6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21"/>
  </w:num>
  <w:num w:numId="10">
    <w:abstractNumId w:val="4"/>
  </w:num>
  <w:num w:numId="11">
    <w:abstractNumId w:val="2"/>
  </w:num>
  <w:num w:numId="12">
    <w:abstractNumId w:val="17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27"/>
  </w:num>
  <w:num w:numId="18">
    <w:abstractNumId w:val="7"/>
  </w:num>
  <w:num w:numId="19">
    <w:abstractNumId w:val="0"/>
  </w:num>
  <w:num w:numId="20">
    <w:abstractNumId w:val="20"/>
  </w:num>
  <w:num w:numId="21">
    <w:abstractNumId w:val="30"/>
  </w:num>
  <w:num w:numId="22">
    <w:abstractNumId w:val="5"/>
  </w:num>
  <w:num w:numId="23">
    <w:abstractNumId w:val="3"/>
  </w:num>
  <w:num w:numId="24">
    <w:abstractNumId w:val="28"/>
  </w:num>
  <w:num w:numId="25">
    <w:abstractNumId w:val="1"/>
  </w:num>
  <w:num w:numId="26">
    <w:abstractNumId w:val="9"/>
  </w:num>
  <w:num w:numId="27">
    <w:abstractNumId w:val="25"/>
  </w:num>
  <w:num w:numId="28">
    <w:abstractNumId w:val="12"/>
  </w:num>
  <w:num w:numId="29">
    <w:abstractNumId w:val="24"/>
  </w:num>
  <w:num w:numId="30">
    <w:abstractNumId w:val="13"/>
  </w:num>
  <w:num w:numId="31">
    <w:abstractNumId w:val="19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F58"/>
    <w:rsid w:val="000F6F58"/>
    <w:rsid w:val="00192960"/>
    <w:rsid w:val="002122F6"/>
    <w:rsid w:val="002E6066"/>
    <w:rsid w:val="00316AC7"/>
    <w:rsid w:val="0032446D"/>
    <w:rsid w:val="004233C0"/>
    <w:rsid w:val="00615A66"/>
    <w:rsid w:val="00636CC4"/>
    <w:rsid w:val="00651251"/>
    <w:rsid w:val="0072626B"/>
    <w:rsid w:val="00864AB9"/>
    <w:rsid w:val="008706BE"/>
    <w:rsid w:val="008D6AD6"/>
    <w:rsid w:val="00900CD9"/>
    <w:rsid w:val="00BF6B62"/>
    <w:rsid w:val="00C91B71"/>
    <w:rsid w:val="00CB4E9E"/>
    <w:rsid w:val="00CE1F73"/>
    <w:rsid w:val="00D525AA"/>
    <w:rsid w:val="00D55169"/>
    <w:rsid w:val="00D6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5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2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1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5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2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1C95-3EC0-4500-96BA-4DE2E8B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2016-09-16T08:40:00Z</cp:lastPrinted>
  <dcterms:created xsi:type="dcterms:W3CDTF">2016-09-16T05:26:00Z</dcterms:created>
  <dcterms:modified xsi:type="dcterms:W3CDTF">2019-09-29T15:16:00Z</dcterms:modified>
</cp:coreProperties>
</file>