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5" w:rsidRDefault="009920B5" w:rsidP="009920B5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9920B5" w:rsidRDefault="009920B5" w:rsidP="009920B5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468"/>
        <w:gridCol w:w="4604"/>
      </w:tblGrid>
      <w:tr w:rsidR="009920B5" w:rsidTr="009920B5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B5" w:rsidRDefault="009920B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B5" w:rsidRDefault="009920B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B5" w:rsidRDefault="009920B5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9920B5" w:rsidRDefault="009920B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9920B5" w:rsidRDefault="009920B5" w:rsidP="009920B5">
      <w:pPr>
        <w:ind w:left="852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</w:p>
    <w:p w:rsidR="009920B5" w:rsidRDefault="009920B5" w:rsidP="009920B5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9920B5" w:rsidRDefault="009920B5" w:rsidP="009920B5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9920B5" w:rsidRDefault="009920B5" w:rsidP="009920B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музыка</w:t>
      </w:r>
    </w:p>
    <w:p w:rsidR="009920B5" w:rsidRDefault="009920B5" w:rsidP="009920B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9920B5" w:rsidRDefault="009920B5" w:rsidP="009920B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</w:t>
      </w:r>
      <w:r w:rsidR="00D970DE">
        <w:rPr>
          <w:rFonts w:ascii="Times New Roman CYR" w:hAnsi="Times New Roman CYR" w:cs="Times New Roman CYR"/>
          <w:bCs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2</w:t>
      </w:r>
    </w:p>
    <w:p w:rsidR="009920B5" w:rsidRDefault="009920B5" w:rsidP="009920B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34ч.</w:t>
      </w:r>
    </w:p>
    <w:p w:rsidR="009920B5" w:rsidRDefault="009920B5" w:rsidP="009920B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1ч.</w:t>
      </w:r>
    </w:p>
    <w:p w:rsidR="009920B5" w:rsidRDefault="009920B5" w:rsidP="009920B5">
      <w:pPr>
        <w:rPr>
          <w:rFonts w:ascii="Times New Roman CYR" w:hAnsi="Times New Roman CYR" w:cs="Times New Roman CYR"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Речапова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Д.В.</w:t>
      </w:r>
      <w:r>
        <w:rPr>
          <w:rFonts w:ascii="Times New Roman CYR" w:hAnsi="Times New Roman CYR" w:cs="Times New Roman CYR"/>
          <w:bCs/>
          <w:color w:val="000000"/>
          <w:sz w:val="52"/>
          <w:szCs w:val="52"/>
        </w:rPr>
        <w:t xml:space="preserve"> </w:t>
      </w:r>
    </w:p>
    <w:p w:rsidR="00EA72CD" w:rsidRPr="00641BAE" w:rsidRDefault="00EA72CD" w:rsidP="00856B77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641BAE">
        <w:rPr>
          <w:b/>
          <w:bCs/>
          <w:color w:val="000000"/>
          <w:sz w:val="28"/>
          <w:szCs w:val="28"/>
        </w:rPr>
        <w:lastRenderedPageBreak/>
        <w:t>Пояснительная  записка</w:t>
      </w:r>
    </w:p>
    <w:p w:rsidR="00EA72CD" w:rsidRPr="00641BAE" w:rsidRDefault="00EA72CD" w:rsidP="00EA72CD">
      <w:pPr>
        <w:spacing w:line="240" w:lineRule="auto"/>
        <w:ind w:hanging="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Статус документа 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 Рабочая  программа по музыке (1-4 классы)  построена и реализуется на основе следующих документов: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Закон Министерства образования и науки Российской Федерации « Об Образовании»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Федеральный государственный образовательный стандарт начального общего образования (1-4 классы) (Утвержден приказом </w:t>
      </w:r>
      <w:proofErr w:type="spellStart"/>
      <w:r w:rsidRPr="00EA72CD">
        <w:rPr>
          <w:rFonts w:ascii="Times New Roman" w:hAnsi="Times New Roman"/>
          <w:color w:val="000000"/>
        </w:rPr>
        <w:t>Минобрнауки</w:t>
      </w:r>
      <w:proofErr w:type="spellEnd"/>
      <w:r w:rsidRPr="00EA72CD">
        <w:rPr>
          <w:rFonts w:ascii="Times New Roman" w:hAnsi="Times New Roman"/>
          <w:color w:val="000000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EA72CD">
          <w:rPr>
            <w:rFonts w:ascii="Times New Roman" w:hAnsi="Times New Roman"/>
            <w:color w:val="000000"/>
          </w:rPr>
          <w:t>2009 г</w:t>
        </w:r>
      </w:smartTag>
      <w:r w:rsidRPr="00EA72CD">
        <w:rPr>
          <w:rFonts w:ascii="Times New Roman" w:hAnsi="Times New Roman"/>
          <w:color w:val="000000"/>
        </w:rPr>
        <w:t xml:space="preserve">. № 373; в ред. приказов от 26 ноября </w:t>
      </w:r>
      <w:smartTag w:uri="urn:schemas-microsoft-com:office:smarttags" w:element="metricconverter">
        <w:smartTagPr>
          <w:attr w:name="ProductID" w:val="2010 г"/>
        </w:smartTagPr>
        <w:r w:rsidRPr="00EA72CD">
          <w:rPr>
            <w:rFonts w:ascii="Times New Roman" w:hAnsi="Times New Roman"/>
            <w:color w:val="000000"/>
          </w:rPr>
          <w:t>2010 г</w:t>
        </w:r>
      </w:smartTag>
      <w:r w:rsidRPr="00EA72CD">
        <w:rPr>
          <w:rFonts w:ascii="Times New Roman" w:hAnsi="Times New Roman"/>
          <w:color w:val="000000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EA72CD">
          <w:rPr>
            <w:rFonts w:ascii="Times New Roman" w:hAnsi="Times New Roman"/>
            <w:color w:val="000000"/>
          </w:rPr>
          <w:t>2011 г</w:t>
        </w:r>
      </w:smartTag>
      <w:r w:rsidRPr="00EA72CD">
        <w:rPr>
          <w:rFonts w:ascii="Times New Roman" w:hAnsi="Times New Roman"/>
          <w:color w:val="000000"/>
        </w:rPr>
        <w:t>. № 2357)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Авторская программа «Музыкальное искусство - концепция «Начальная школа 21 века», под  редакцией  Н.Ф. Виноградовой (авторы Усачёва В.О. , Школяр Л.В., Школяр В.А.)</w:t>
      </w:r>
    </w:p>
    <w:p w:rsidR="00EA72CD" w:rsidRPr="00EA72CD" w:rsidRDefault="00EA72CD" w:rsidP="00EA72C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Примерная  программа начального общего образования по музыке, созданная на основе федерального компонента государственного стандарта начального общего образования  начальной школы.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</w:t>
      </w:r>
      <w:r w:rsidR="003877D7">
        <w:rPr>
          <w:rFonts w:ascii="Times New Roman" w:hAnsi="Times New Roman"/>
          <w:color w:val="000000"/>
        </w:rPr>
        <w:t xml:space="preserve">ного  общего образования  в 2017-2018 </w:t>
      </w:r>
      <w:r w:rsidRPr="00EA72CD">
        <w:rPr>
          <w:rFonts w:ascii="Times New Roman" w:hAnsi="Times New Roman"/>
          <w:color w:val="000000"/>
        </w:rPr>
        <w:t>учебном году.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Требования к оснащению образовательного процесса в соответствии с ФГОС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Образовательная программа </w:t>
      </w:r>
      <w:proofErr w:type="spellStart"/>
      <w:r w:rsidRPr="00EA72CD">
        <w:rPr>
          <w:rFonts w:ascii="Times New Roman" w:hAnsi="Times New Roman"/>
          <w:color w:val="000000"/>
        </w:rPr>
        <w:t>Черноковская</w:t>
      </w:r>
      <w:proofErr w:type="spellEnd"/>
      <w:r w:rsidRPr="00EA72CD">
        <w:rPr>
          <w:rFonts w:ascii="Times New Roman" w:hAnsi="Times New Roman"/>
          <w:color w:val="000000"/>
        </w:rPr>
        <w:t xml:space="preserve"> СОШ</w:t>
      </w:r>
    </w:p>
    <w:p w:rsidR="00EA72CD" w:rsidRPr="00EA72CD" w:rsidRDefault="00EA72CD" w:rsidP="00EA72C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Учебн</w:t>
      </w:r>
      <w:r w:rsidR="003877D7">
        <w:rPr>
          <w:rFonts w:ascii="Times New Roman" w:hAnsi="Times New Roman"/>
          <w:color w:val="000000"/>
        </w:rPr>
        <w:t xml:space="preserve">ый план </w:t>
      </w:r>
      <w:proofErr w:type="spellStart"/>
      <w:r w:rsidR="003877D7">
        <w:rPr>
          <w:rFonts w:ascii="Times New Roman" w:hAnsi="Times New Roman"/>
          <w:color w:val="000000"/>
        </w:rPr>
        <w:t>Черноковская</w:t>
      </w:r>
      <w:proofErr w:type="spellEnd"/>
      <w:r w:rsidR="003877D7">
        <w:rPr>
          <w:rFonts w:ascii="Times New Roman" w:hAnsi="Times New Roman"/>
          <w:color w:val="000000"/>
        </w:rPr>
        <w:t xml:space="preserve"> СОШ на 2017-2018</w:t>
      </w:r>
      <w:r w:rsidRPr="00EA72CD">
        <w:rPr>
          <w:rFonts w:ascii="Times New Roman" w:hAnsi="Times New Roman"/>
          <w:color w:val="000000"/>
        </w:rPr>
        <w:t xml:space="preserve"> учебный год.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   </w:t>
      </w:r>
      <w:r w:rsidRPr="00EA72CD">
        <w:rPr>
          <w:rFonts w:ascii="Times New Roman" w:hAnsi="Times New Roman"/>
          <w:b/>
          <w:bCs/>
          <w:color w:val="000000"/>
        </w:rPr>
        <w:t xml:space="preserve">Целью </w:t>
      </w:r>
      <w:r w:rsidRPr="00EA72CD">
        <w:rPr>
          <w:rFonts w:ascii="Times New Roman" w:hAnsi="Times New Roman"/>
          <w:bCs/>
          <w:color w:val="000000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EA72CD">
        <w:rPr>
          <w:rFonts w:ascii="Times New Roman" w:hAnsi="Times New Roman"/>
          <w:color w:val="000000"/>
        </w:rPr>
        <w:t>   форм и жанров художественных стилей и направлений.</w:t>
      </w:r>
    </w:p>
    <w:p w:rsidR="00EA72CD" w:rsidRPr="00EA72CD" w:rsidRDefault="00EA72CD" w:rsidP="00EA72CD">
      <w:p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b/>
          <w:color w:val="000000"/>
        </w:rPr>
        <w:t xml:space="preserve">    Основные задачи уроков музыки: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</w:t>
      </w:r>
    </w:p>
    <w:p w:rsidR="00EA72CD" w:rsidRPr="00EA72CD" w:rsidRDefault="00EA72CD" w:rsidP="00EA72CD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A72CD">
        <w:rPr>
          <w:color w:val="000000"/>
          <w:sz w:val="22"/>
          <w:szCs w:val="22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 xml:space="preserve">Воспитание </w:t>
      </w:r>
      <w:proofErr w:type="spellStart"/>
      <w:r w:rsidRPr="00EA72CD">
        <w:rPr>
          <w:rFonts w:ascii="Times New Roman" w:hAnsi="Times New Roman"/>
          <w:color w:val="000000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EA72CD" w:rsidRPr="00EA72CD" w:rsidRDefault="00EA72CD" w:rsidP="00EA72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Формирование устойчивого интереса к музыке и различным формам ее бытования.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center"/>
        <w:rPr>
          <w:b/>
          <w:color w:val="000000"/>
        </w:rPr>
      </w:pPr>
      <w:r w:rsidRPr="00EA72CD">
        <w:rPr>
          <w:b/>
          <w:color w:val="000000"/>
        </w:rPr>
        <w:lastRenderedPageBreak/>
        <w:t>Общая характеристика предмета</w:t>
      </w:r>
    </w:p>
    <w:p w:rsidR="00EA72CD" w:rsidRPr="00EA72CD" w:rsidRDefault="00EA72CD" w:rsidP="00EA72CD">
      <w:pPr>
        <w:pStyle w:val="1"/>
        <w:shd w:val="clear" w:color="auto" w:fill="auto"/>
        <w:tabs>
          <w:tab w:val="left" w:pos="-2835"/>
        </w:tabs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Первая ступень музыкального образования закладывает осно</w:t>
      </w:r>
      <w:r w:rsidRPr="00EA72CD">
        <w:rPr>
          <w:rFonts w:ascii="Times New Roman" w:hAnsi="Times New Roman"/>
          <w:color w:val="000000"/>
          <w:sz w:val="22"/>
        </w:rPr>
        <w:softHyphen/>
        <w:t>вы музыкальной культуры учащихся. Учебный предмет «Музыка» призван способствовать разви</w:t>
      </w:r>
      <w:r w:rsidRPr="00EA72CD">
        <w:rPr>
          <w:rFonts w:ascii="Times New Roman" w:hAnsi="Times New Roman"/>
          <w:color w:val="000000"/>
          <w:sz w:val="22"/>
        </w:rPr>
        <w:softHyphen/>
        <w:t>тию музыкальности ребенка, его творческих способностей; эмоцио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слушательской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дея</w:t>
      </w:r>
      <w:r w:rsidRPr="00EA72CD">
        <w:rPr>
          <w:rFonts w:ascii="Times New Roman" w:hAnsi="Times New Roman"/>
          <w:color w:val="000000"/>
          <w:sz w:val="22"/>
        </w:rPr>
        <w:softHyphen/>
        <w:t>тельности с образцами народного творчества, произведениями рус</w:t>
      </w:r>
      <w:r w:rsidRPr="00EA72CD">
        <w:rPr>
          <w:rFonts w:ascii="Times New Roman" w:hAnsi="Times New Roman"/>
          <w:color w:val="000000"/>
          <w:sz w:val="22"/>
        </w:rPr>
        <w:softHyphen/>
        <w:t>ской и зарубежной музыкальной классики, современного искусства и целенаправленное педагогическое руководство различными вида</w:t>
      </w:r>
      <w:r w:rsidRPr="00EA72CD">
        <w:rPr>
          <w:rFonts w:ascii="Times New Roman" w:hAnsi="Times New Roman"/>
          <w:color w:val="000000"/>
          <w:sz w:val="22"/>
        </w:rPr>
        <w:softHyphen/>
        <w:t>ми музыкальной деятельности помогает учащимся войти в мир му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музицирование</w:t>
      </w:r>
      <w:proofErr w:type="spellEnd"/>
      <w:r w:rsidRPr="00EA72CD">
        <w:rPr>
          <w:rFonts w:ascii="Times New Roman" w:hAnsi="Times New Roman"/>
          <w:color w:val="000000"/>
          <w:sz w:val="22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</w:t>
      </w:r>
      <w:r w:rsidRPr="00EA72CD">
        <w:rPr>
          <w:rFonts w:ascii="Times New Roman" w:hAnsi="Times New Roman"/>
          <w:color w:val="000000"/>
          <w:sz w:val="22"/>
        </w:rPr>
        <w:softHyphen/>
        <w:t>ность почувствовать себя способным выступить в роли музыканта.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Предмет «Музыка» направлен на приобретение опыта эмо</w:t>
      </w:r>
      <w:r w:rsidRPr="00EA72CD">
        <w:rPr>
          <w:rFonts w:ascii="Times New Roman" w:hAnsi="Times New Roman"/>
          <w:color w:val="000000"/>
          <w:sz w:val="22"/>
        </w:rPr>
        <w:softHyphen/>
        <w:t>ционально-ценностного отношения младших школьников к произ</w:t>
      </w:r>
      <w:r w:rsidRPr="00EA72CD">
        <w:rPr>
          <w:rFonts w:ascii="Times New Roman" w:hAnsi="Times New Roman"/>
          <w:color w:val="000000"/>
          <w:sz w:val="22"/>
        </w:rPr>
        <w:softHyphen/>
        <w:t>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Особое значение в начальной школе приобретает развитие эмоционального отклика на музыку, ее образного восприятия в про</w:t>
      </w:r>
      <w:r w:rsidRPr="00EA72CD">
        <w:rPr>
          <w:rFonts w:ascii="Times New Roman" w:hAnsi="Times New Roman"/>
          <w:color w:val="000000"/>
          <w:sz w:val="22"/>
        </w:rPr>
        <w:softHyphen/>
        <w:t>цессе разнообразных видов активной музыкальной деятельности, прежде всего исполнительской.</w:t>
      </w:r>
    </w:p>
    <w:p w:rsidR="00EA72CD" w:rsidRPr="00EA72CD" w:rsidRDefault="00EA72CD" w:rsidP="00EA72CD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Занятия музыкой способствуют воспитанию и формированию у учащихся эмоциональной отзывчивости, способности сопережи</w:t>
      </w:r>
      <w:r w:rsidRPr="00EA72CD">
        <w:rPr>
          <w:rFonts w:ascii="Times New Roman" w:hAnsi="Times New Roman"/>
          <w:color w:val="000000"/>
          <w:sz w:val="22"/>
        </w:rPr>
        <w:softHyphen/>
        <w:t>вать другому человеку, творческого самовыражения, художествен</w:t>
      </w:r>
      <w:r w:rsidRPr="00EA72CD">
        <w:rPr>
          <w:rFonts w:ascii="Times New Roman" w:hAnsi="Times New Roman"/>
          <w:color w:val="000000"/>
          <w:sz w:val="22"/>
        </w:rPr>
        <w:softHyphen/>
        <w:t>ного творческого мышления, воображения, интуиции, трудолюбия, чувства коллективизма.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EA72CD" w:rsidRPr="00EA72CD" w:rsidRDefault="00EA72CD" w:rsidP="00EA72CD">
      <w:pPr>
        <w:spacing w:line="240" w:lineRule="auto"/>
        <w:rPr>
          <w:rFonts w:ascii="Times New Roman" w:hAnsi="Times New Roman"/>
          <w:color w:val="1D1B11" w:themeColor="background2" w:themeShade="1A"/>
        </w:rPr>
      </w:pPr>
      <w:r w:rsidRPr="00EA72CD">
        <w:rPr>
          <w:rFonts w:ascii="Times New Roman" w:hAnsi="Times New Roman"/>
          <w:color w:val="1D1B11" w:themeColor="background2" w:themeShade="1A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</w:t>
      </w:r>
    </w:p>
    <w:p w:rsidR="00EA72CD" w:rsidRPr="00EA72CD" w:rsidRDefault="00EA72CD" w:rsidP="00EA72CD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A72CD">
        <w:rPr>
          <w:rFonts w:ascii="Times New Roman" w:hAnsi="Times New Roman"/>
          <w:b/>
          <w:color w:val="000000"/>
        </w:rPr>
        <w:t>Содержание учебного материала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>Содержание программы предмета «Музыка» реализует Феде</w:t>
      </w:r>
      <w:r w:rsidRPr="00EA72CD">
        <w:rPr>
          <w:rFonts w:ascii="Times New Roman" w:hAnsi="Times New Roman"/>
          <w:color w:val="000000"/>
          <w:sz w:val="22"/>
        </w:rPr>
        <w:softHyphen/>
        <w:t xml:space="preserve">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деятельностное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освоение искусства. Поэтому про</w:t>
      </w:r>
      <w:r w:rsidRPr="00EA72CD">
        <w:rPr>
          <w:rFonts w:ascii="Times New Roman" w:hAnsi="Times New Roman"/>
          <w:color w:val="000000"/>
          <w:sz w:val="22"/>
        </w:rPr>
        <w:softHyphen/>
        <w:t>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lastRenderedPageBreak/>
        <w:t>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EA72CD" w:rsidRPr="00EA72CD" w:rsidRDefault="00EA72CD" w:rsidP="00EA72CD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задачам образования - развитию способностей к художественно-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EA72CD">
        <w:rPr>
          <w:rFonts w:ascii="Times New Roman" w:hAnsi="Times New Roman"/>
          <w:color w:val="000000"/>
          <w:sz w:val="22"/>
        </w:rPr>
        <w:t>метапредметные</w:t>
      </w:r>
      <w:proofErr w:type="spellEnd"/>
      <w:r w:rsidRPr="00EA72CD">
        <w:rPr>
          <w:rFonts w:ascii="Times New Roman" w:hAnsi="Times New Roman"/>
          <w:color w:val="000000"/>
          <w:sz w:val="22"/>
        </w:rPr>
        <w:t xml:space="preserve"> и лич</w:t>
      </w:r>
      <w:r w:rsidRPr="00EA72CD">
        <w:rPr>
          <w:rFonts w:ascii="Times New Roman" w:hAnsi="Times New Roman"/>
          <w:color w:val="000000"/>
          <w:sz w:val="22"/>
        </w:rPr>
        <w:softHyphen/>
        <w:t>ностные результаты обучения.</w:t>
      </w:r>
    </w:p>
    <w:p w:rsidR="00EA72CD" w:rsidRPr="00EA72CD" w:rsidRDefault="00EA72CD" w:rsidP="00EA72CD">
      <w:pPr>
        <w:pStyle w:val="1"/>
        <w:shd w:val="clear" w:color="auto" w:fill="auto"/>
        <w:spacing w:before="0" w:line="240" w:lineRule="auto"/>
        <w:ind w:left="40" w:right="40"/>
        <w:rPr>
          <w:rFonts w:ascii="Times New Roman" w:hAnsi="Times New Roman"/>
          <w:color w:val="000000"/>
          <w:sz w:val="22"/>
        </w:rPr>
      </w:pPr>
      <w:r w:rsidRPr="00EA72CD">
        <w:rPr>
          <w:rFonts w:ascii="Times New Roman" w:hAnsi="Times New Roman"/>
          <w:color w:val="000000"/>
          <w:sz w:val="22"/>
        </w:rPr>
        <w:t xml:space="preserve">   В федеральном базисном учебном плане в</w:t>
      </w:r>
      <w:r w:rsidRPr="00EA72CD">
        <w:rPr>
          <w:rStyle w:val="a4"/>
          <w:bCs/>
          <w:color w:val="000000"/>
        </w:rPr>
        <w:t xml:space="preserve"> 1 </w:t>
      </w:r>
      <w:r w:rsidRPr="00EA72CD">
        <w:rPr>
          <w:rFonts w:ascii="Times New Roman" w:hAnsi="Times New Roman"/>
          <w:color w:val="000000"/>
          <w:sz w:val="22"/>
        </w:rPr>
        <w:t>классе на предмет «Музыка» отводится 1 час в неделю (общий объем 33 ча</w:t>
      </w:r>
      <w:r w:rsidRPr="00EA72CD">
        <w:rPr>
          <w:rFonts w:ascii="Times New Roman" w:hAnsi="Times New Roman"/>
          <w:color w:val="000000"/>
          <w:sz w:val="22"/>
        </w:rPr>
        <w:softHyphen/>
        <w:t>са). Во 2-4 классах – 1 час в неделю (34 часа в год).</w:t>
      </w:r>
    </w:p>
    <w:p w:rsidR="00EA72CD" w:rsidRPr="00EA72CD" w:rsidRDefault="00EA72CD" w:rsidP="00EA72CD">
      <w:pPr>
        <w:pStyle w:val="20"/>
        <w:keepNext/>
        <w:keepLines/>
        <w:shd w:val="clear" w:color="auto" w:fill="auto"/>
        <w:tabs>
          <w:tab w:val="left" w:pos="-2835"/>
        </w:tabs>
        <w:spacing w:before="0" w:after="0" w:line="240" w:lineRule="auto"/>
        <w:jc w:val="both"/>
        <w:rPr>
          <w:color w:val="000000"/>
        </w:rPr>
      </w:pPr>
      <w:r w:rsidRPr="00EA72CD">
        <w:rPr>
          <w:color w:val="000000"/>
        </w:rPr>
        <w:t xml:space="preserve">  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</w:t>
      </w:r>
      <w:r w:rsidRPr="00EA72CD">
        <w:rPr>
          <w:color w:val="000000"/>
          <w:u w:val="single"/>
        </w:rPr>
        <w:t>учебно-методического обеспечения</w:t>
      </w:r>
      <w:r w:rsidRPr="00EA72CD">
        <w:rPr>
          <w:color w:val="000000"/>
        </w:rPr>
        <w:t>: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Нотный материал – песенный, иллюстративный, лучшие образцы отечественной и мировой музыкальной культуры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Аудиозапись - предназначена не только для восприятия музыки, но и для разных видов исполнительства и творчества – музыкально - ритмических движений, игры на детских музыкальных инструментах.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Наглядный, иллюстративный материал – как средство повышения эмоциональной отзывчивости на музыку.</w:t>
      </w:r>
    </w:p>
    <w:p w:rsidR="00EA72CD" w:rsidRPr="00EA72CD" w:rsidRDefault="00EA72CD" w:rsidP="00EA72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Детские музыкальные инструменты – средство для проявления творческого самовыражении   ребёнка при постижении им музыкального произведения, его музыкального языка.</w:t>
      </w:r>
      <w:r w:rsidRPr="00EA72CD">
        <w:rPr>
          <w:rFonts w:ascii="Times New Roman" w:hAnsi="Times New Roman"/>
          <w:b/>
          <w:color w:val="000000"/>
        </w:rPr>
        <w:t xml:space="preserve">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5.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 xml:space="preserve">Энциклопедия классической музыки. (Композиторы и их произведения,   исполнители, инструменты, жанры и стили музыки, экскурсии, анимация, хронология, словарь терминов и    викторина).                                                                                                                </w:t>
      </w:r>
    </w:p>
    <w:p w:rsidR="00EA72CD" w:rsidRPr="00EA72CD" w:rsidRDefault="00EA72CD" w:rsidP="00EA72CD">
      <w:pPr>
        <w:spacing w:line="240" w:lineRule="auto"/>
        <w:ind w:left="426"/>
        <w:rPr>
          <w:rFonts w:ascii="Times New Roman" w:hAnsi="Times New Roman"/>
          <w:color w:val="000000"/>
        </w:rPr>
      </w:pPr>
      <w:r w:rsidRPr="00EA72CD">
        <w:rPr>
          <w:rFonts w:ascii="Times New Roman" w:hAnsi="Times New Roman"/>
          <w:color w:val="000000"/>
        </w:rPr>
        <w:t>6.</w:t>
      </w:r>
      <w:r w:rsidRPr="00EA72CD">
        <w:rPr>
          <w:rFonts w:ascii="Times New Roman" w:hAnsi="Times New Roman"/>
          <w:b/>
          <w:color w:val="000000"/>
        </w:rPr>
        <w:t xml:space="preserve">    </w:t>
      </w:r>
      <w:r w:rsidRPr="00EA72CD">
        <w:rPr>
          <w:rFonts w:ascii="Times New Roman" w:hAnsi="Times New Roman"/>
          <w:color w:val="000000"/>
        </w:rPr>
        <w:t>Интернет-ресурсы.</w:t>
      </w:r>
    </w:p>
    <w:p w:rsidR="00B8336F" w:rsidRPr="00B8336F" w:rsidRDefault="00B8336F" w:rsidP="00B8336F">
      <w:pPr>
        <w:pStyle w:val="1"/>
        <w:shd w:val="clear" w:color="auto" w:fill="auto"/>
        <w:spacing w:line="240" w:lineRule="auto"/>
        <w:rPr>
          <w:rFonts w:ascii="Times New Roman" w:hAnsi="Times New Roman"/>
          <w:color w:val="000000"/>
          <w:sz w:val="22"/>
        </w:rPr>
      </w:pPr>
      <w:r w:rsidRPr="00B8336F">
        <w:rPr>
          <w:rFonts w:ascii="Times New Roman" w:hAnsi="Times New Roman"/>
          <w:color w:val="000000"/>
          <w:sz w:val="22"/>
        </w:rPr>
        <w:t>Во 2 классе раскрывается содержание музыкального искус</w:t>
      </w:r>
      <w:r w:rsidRPr="00B8336F">
        <w:rPr>
          <w:rFonts w:ascii="Times New Roman" w:hAnsi="Times New Roman"/>
          <w:color w:val="000000"/>
          <w:sz w:val="22"/>
        </w:rPr>
        <w:softHyphen/>
        <w:t xml:space="preserve">ства через темы:                      </w:t>
      </w:r>
    </w:p>
    <w:p w:rsidR="00B8336F" w:rsidRPr="00B8336F" w:rsidRDefault="00B8336F" w:rsidP="00B8336F">
      <w:pPr>
        <w:pStyle w:val="1"/>
        <w:shd w:val="clear" w:color="auto" w:fill="auto"/>
        <w:spacing w:line="240" w:lineRule="auto"/>
        <w:rPr>
          <w:rFonts w:ascii="Times New Roman" w:hAnsi="Times New Roman"/>
          <w:color w:val="000000"/>
          <w:sz w:val="22"/>
        </w:rPr>
      </w:pPr>
      <w:r w:rsidRPr="00B8336F">
        <w:rPr>
          <w:rFonts w:ascii="Times New Roman" w:hAnsi="Times New Roman"/>
          <w:color w:val="000000"/>
          <w:sz w:val="22"/>
        </w:rPr>
        <w:t xml:space="preserve"> </w:t>
      </w:r>
      <w:r w:rsidRPr="00B8336F">
        <w:rPr>
          <w:rFonts w:ascii="Times New Roman" w:hAnsi="Times New Roman"/>
          <w:b/>
          <w:i/>
          <w:color w:val="000000"/>
          <w:sz w:val="22"/>
        </w:rPr>
        <w:t xml:space="preserve">«Три кита» в музыке – песня, танец, марш»- </w:t>
      </w:r>
      <w:r w:rsidRPr="00B8336F">
        <w:rPr>
          <w:rFonts w:ascii="Times New Roman" w:hAnsi="Times New Roman"/>
          <w:color w:val="000000"/>
          <w:sz w:val="22"/>
        </w:rPr>
        <w:t xml:space="preserve"> композитор, исполнитель, слуша</w:t>
      </w:r>
      <w:r w:rsidRPr="00B8336F">
        <w:rPr>
          <w:rFonts w:ascii="Times New Roman" w:hAnsi="Times New Roman"/>
          <w:color w:val="000000"/>
          <w:sz w:val="22"/>
        </w:rPr>
        <w:softHyphen/>
        <w:t>тель. Песня, танец, марш как три коренные основы всей музыки - ведущая проблема года, пронизыва</w:t>
      </w:r>
      <w:r w:rsidRPr="00B8336F">
        <w:rPr>
          <w:rFonts w:ascii="Times New Roman" w:hAnsi="Times New Roman"/>
          <w:color w:val="000000"/>
          <w:sz w:val="22"/>
        </w:rPr>
        <w:softHyphen/>
        <w:t>ющая музыкальные занятия в начальной школе. Рассмотрение жизненных связей песен, танцев и маршей и их вза</w:t>
      </w:r>
      <w:r w:rsidRPr="00B8336F">
        <w:rPr>
          <w:rFonts w:ascii="Times New Roman" w:hAnsi="Times New Roman"/>
          <w:color w:val="000000"/>
          <w:sz w:val="22"/>
        </w:rPr>
        <w:softHyphen/>
        <w:t>имопроникновение. Древняя леген</w:t>
      </w:r>
      <w:r w:rsidRPr="00B8336F">
        <w:rPr>
          <w:rFonts w:ascii="Times New Roman" w:hAnsi="Times New Roman"/>
          <w:color w:val="000000"/>
          <w:sz w:val="22"/>
        </w:rPr>
        <w:softHyphen/>
        <w:t xml:space="preserve">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B8336F" w:rsidRPr="00B8336F" w:rsidRDefault="00B8336F" w:rsidP="00B8336F">
      <w:pPr>
        <w:pStyle w:val="1"/>
        <w:shd w:val="clear" w:color="auto" w:fill="auto"/>
        <w:spacing w:line="240" w:lineRule="auto"/>
        <w:rPr>
          <w:rFonts w:ascii="Times New Roman" w:hAnsi="Times New Roman"/>
          <w:color w:val="000000"/>
          <w:sz w:val="22"/>
        </w:rPr>
      </w:pPr>
      <w:r w:rsidRPr="00B8336F">
        <w:rPr>
          <w:rFonts w:ascii="Times New Roman" w:hAnsi="Times New Roman"/>
          <w:b/>
          <w:i/>
          <w:color w:val="000000"/>
          <w:sz w:val="22"/>
        </w:rPr>
        <w:t>«О чём говорит музыка»</w:t>
      </w:r>
      <w:r w:rsidRPr="00B8336F">
        <w:rPr>
          <w:rFonts w:ascii="Times New Roman" w:hAnsi="Times New Roman"/>
          <w:color w:val="000000"/>
          <w:sz w:val="22"/>
        </w:rPr>
        <w:t xml:space="preserve"> -  музыка выражает чувства чело</w:t>
      </w:r>
      <w:r w:rsidRPr="00B8336F">
        <w:rPr>
          <w:rFonts w:ascii="Times New Roman" w:hAnsi="Times New Roman"/>
          <w:color w:val="000000"/>
          <w:sz w:val="22"/>
        </w:rPr>
        <w:softHyphen/>
        <w:t>века (радость, гнев, печаль, трево</w:t>
      </w:r>
      <w:r w:rsidRPr="00B8336F">
        <w:rPr>
          <w:rFonts w:ascii="Times New Roman" w:hAnsi="Times New Roman"/>
          <w:color w:val="000000"/>
          <w:sz w:val="22"/>
        </w:rPr>
        <w:softHyphen/>
        <w:t>га и др.), различные черты харак</w:t>
      </w:r>
      <w:r w:rsidRPr="00B8336F">
        <w:rPr>
          <w:rFonts w:ascii="Times New Roman" w:hAnsi="Times New Roman"/>
          <w:color w:val="000000"/>
          <w:sz w:val="22"/>
        </w:rPr>
        <w:softHyphen/>
        <w:t>тера (силу и мужество, нежность и мягкость, серьёзность и шутли</w:t>
      </w:r>
      <w:r w:rsidRPr="00B8336F">
        <w:rPr>
          <w:rFonts w:ascii="Times New Roman" w:hAnsi="Times New Roman"/>
          <w:color w:val="000000"/>
          <w:sz w:val="22"/>
        </w:rPr>
        <w:softHyphen/>
        <w:t>вость),  создаёт музыкальные пор</w:t>
      </w:r>
      <w:r w:rsidRPr="00B8336F">
        <w:rPr>
          <w:rFonts w:ascii="Times New Roman" w:hAnsi="Times New Roman"/>
          <w:color w:val="000000"/>
          <w:sz w:val="22"/>
        </w:rPr>
        <w:softHyphen/>
        <w:t>треты людей, сказочных персона</w:t>
      </w:r>
      <w:r w:rsidRPr="00B8336F">
        <w:rPr>
          <w:rFonts w:ascii="Times New Roman" w:hAnsi="Times New Roman"/>
          <w:color w:val="000000"/>
          <w:sz w:val="22"/>
        </w:rPr>
        <w:softHyphen/>
        <w:t>жей и др.  Музыка изображает различные состояния и картины природы (звуки и шумы, пение птиц, журча</w:t>
      </w:r>
      <w:r w:rsidRPr="00B8336F">
        <w:rPr>
          <w:rFonts w:ascii="Times New Roman" w:hAnsi="Times New Roman"/>
          <w:color w:val="000000"/>
          <w:sz w:val="22"/>
        </w:rPr>
        <w:softHyphen/>
        <w:t>ние ручья, грозу и бурю, колоколь</w:t>
      </w:r>
      <w:r w:rsidRPr="00B8336F">
        <w:rPr>
          <w:rFonts w:ascii="Times New Roman" w:hAnsi="Times New Roman"/>
          <w:color w:val="000000"/>
          <w:sz w:val="22"/>
        </w:rPr>
        <w:softHyphen/>
        <w:t>ный звон и др.),  движение (поступь, шаг человека, движение поезда, конницы и др.). Взаимосвязь выразительности и изобразительности. Сходство и раз</w:t>
      </w:r>
      <w:r w:rsidRPr="00B8336F">
        <w:rPr>
          <w:rFonts w:ascii="Times New Roman" w:hAnsi="Times New Roman"/>
          <w:color w:val="000000"/>
          <w:sz w:val="22"/>
        </w:rPr>
        <w:softHyphen/>
        <w:t>личие между музыкой и живописью.</w:t>
      </w:r>
    </w:p>
    <w:p w:rsidR="00B8336F" w:rsidRPr="00B8336F" w:rsidRDefault="00B8336F" w:rsidP="00B8336F">
      <w:pPr>
        <w:pStyle w:val="1"/>
        <w:shd w:val="clear" w:color="auto" w:fill="auto"/>
        <w:tabs>
          <w:tab w:val="left" w:pos="260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B8336F">
        <w:rPr>
          <w:rFonts w:ascii="Times New Roman" w:hAnsi="Times New Roman"/>
          <w:b/>
          <w:i/>
          <w:color w:val="000000"/>
          <w:sz w:val="22"/>
        </w:rPr>
        <w:t xml:space="preserve">  «Куда ведут нас «три кита»</w:t>
      </w:r>
      <w:r w:rsidRPr="00B8336F">
        <w:rPr>
          <w:rFonts w:ascii="Times New Roman" w:hAnsi="Times New Roman"/>
          <w:color w:val="000000"/>
          <w:sz w:val="22"/>
        </w:rPr>
        <w:t xml:space="preserve"> - путь введения в</w:t>
      </w:r>
      <w:r w:rsidRPr="00B8336F">
        <w:rPr>
          <w:rStyle w:val="aa"/>
          <w:rFonts w:ascii="Times New Roman" w:hAnsi="Times New Roman"/>
          <w:i w:val="0"/>
          <w:color w:val="000000"/>
          <w:sz w:val="22"/>
        </w:rPr>
        <w:t xml:space="preserve"> оперу, балет, сим</w:t>
      </w:r>
      <w:r w:rsidRPr="00B8336F">
        <w:rPr>
          <w:rStyle w:val="aa"/>
          <w:rFonts w:ascii="Times New Roman" w:hAnsi="Times New Roman"/>
          <w:i w:val="0"/>
          <w:color w:val="000000"/>
          <w:sz w:val="22"/>
        </w:rPr>
        <w:softHyphen/>
        <w:t>фонию, концерт.</w:t>
      </w:r>
      <w:r w:rsidRPr="00B8336F">
        <w:rPr>
          <w:rFonts w:ascii="Times New Roman" w:hAnsi="Times New Roman"/>
          <w:color w:val="000000"/>
          <w:sz w:val="22"/>
        </w:rPr>
        <w:t xml:space="preserve"> Музыкальные образы в произведениях крупных форм. Общее и различное в характере песен, танцев, маршей из опер, бале</w:t>
      </w:r>
      <w:r w:rsidRPr="00B8336F">
        <w:rPr>
          <w:rFonts w:ascii="Times New Roman" w:hAnsi="Times New Roman"/>
          <w:color w:val="000000"/>
          <w:sz w:val="22"/>
        </w:rPr>
        <w:softHyphen/>
        <w:t>тов, симфоний, концертов. Осознание выразительных средств музыки в том или ином художе</w:t>
      </w:r>
      <w:r w:rsidRPr="00B8336F">
        <w:rPr>
          <w:rFonts w:ascii="Times New Roman" w:hAnsi="Times New Roman"/>
          <w:color w:val="000000"/>
          <w:sz w:val="22"/>
        </w:rPr>
        <w:softHyphen/>
        <w:t>ственном образе.</w:t>
      </w:r>
    </w:p>
    <w:p w:rsidR="00B8336F" w:rsidRPr="00B8336F" w:rsidRDefault="00B8336F" w:rsidP="00B8336F">
      <w:pPr>
        <w:pStyle w:val="1"/>
        <w:shd w:val="clear" w:color="auto" w:fill="auto"/>
        <w:tabs>
          <w:tab w:val="left" w:pos="307"/>
        </w:tabs>
        <w:spacing w:before="0" w:line="240" w:lineRule="auto"/>
        <w:ind w:firstLine="0"/>
        <w:rPr>
          <w:rFonts w:ascii="Times New Roman" w:hAnsi="Times New Roman"/>
          <w:color w:val="000000"/>
          <w:sz w:val="22"/>
        </w:rPr>
      </w:pPr>
      <w:r w:rsidRPr="00B8336F">
        <w:rPr>
          <w:rFonts w:ascii="Times New Roman" w:hAnsi="Times New Roman"/>
          <w:b/>
          <w:i/>
          <w:color w:val="000000"/>
          <w:sz w:val="22"/>
        </w:rPr>
        <w:t xml:space="preserve">   «Что такое музыкальная речь»- </w:t>
      </w:r>
      <w:r w:rsidRPr="00B8336F">
        <w:rPr>
          <w:rFonts w:ascii="Times New Roman" w:hAnsi="Times New Roman"/>
          <w:color w:val="000000"/>
          <w:sz w:val="22"/>
        </w:rPr>
        <w:t xml:space="preserve"> постижение своеобразия каждого музыкального произведения через особенности мелодики, темпа, дина</w:t>
      </w:r>
      <w:r w:rsidRPr="00B8336F">
        <w:rPr>
          <w:rFonts w:ascii="Times New Roman" w:hAnsi="Times New Roman"/>
          <w:color w:val="000000"/>
          <w:sz w:val="22"/>
        </w:rPr>
        <w:softHyphen/>
        <w:t>мики, фактуры, лада, ритма, реги</w:t>
      </w:r>
      <w:r w:rsidRPr="00B8336F">
        <w:rPr>
          <w:rFonts w:ascii="Times New Roman" w:hAnsi="Times New Roman"/>
          <w:color w:val="000000"/>
          <w:sz w:val="22"/>
        </w:rPr>
        <w:softHyphen/>
        <w:t>стра, тембра и т.д.  и опыт собствен</w:t>
      </w:r>
      <w:r w:rsidRPr="00B8336F">
        <w:rPr>
          <w:rFonts w:ascii="Times New Roman" w:hAnsi="Times New Roman"/>
          <w:color w:val="000000"/>
          <w:sz w:val="22"/>
        </w:rPr>
        <w:softHyphen/>
        <w:t>ной исполнительской деятельности. Знакомство с простейшими музы</w:t>
      </w:r>
      <w:r w:rsidRPr="00B8336F">
        <w:rPr>
          <w:rFonts w:ascii="Times New Roman" w:hAnsi="Times New Roman"/>
          <w:color w:val="000000"/>
          <w:sz w:val="22"/>
        </w:rPr>
        <w:softHyphen/>
        <w:t xml:space="preserve">кальными формами </w:t>
      </w:r>
      <w:r w:rsidRPr="00B8336F">
        <w:rPr>
          <w:rFonts w:ascii="Times New Roman" w:hAnsi="Times New Roman"/>
          <w:color w:val="000000"/>
          <w:sz w:val="22"/>
        </w:rPr>
        <w:lastRenderedPageBreak/>
        <w:t>(одночастная, двухчастная, трёхчастная) на основе закономерностей детского восприя</w:t>
      </w:r>
      <w:r w:rsidRPr="00B8336F">
        <w:rPr>
          <w:rFonts w:ascii="Times New Roman" w:hAnsi="Times New Roman"/>
          <w:color w:val="000000"/>
          <w:sz w:val="22"/>
        </w:rPr>
        <w:softHyphen/>
        <w:t>тия. Выразительные возможности рус</w:t>
      </w:r>
      <w:r w:rsidRPr="00B8336F">
        <w:rPr>
          <w:rFonts w:ascii="Times New Roman" w:hAnsi="Times New Roman"/>
          <w:color w:val="000000"/>
          <w:sz w:val="22"/>
        </w:rPr>
        <w:softHyphen/>
        <w:t>ских народных инструментов, инстру</w:t>
      </w:r>
      <w:r w:rsidRPr="00B8336F">
        <w:rPr>
          <w:rFonts w:ascii="Times New Roman" w:hAnsi="Times New Roman"/>
          <w:color w:val="000000"/>
          <w:sz w:val="22"/>
        </w:rPr>
        <w:softHyphen/>
        <w:t>ментов симфонического оркестра в создании музыкальных образов.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</w:rPr>
        <w:t>Результаты освоения программы «Музыка» в I-IV классах.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>В соответствии со стандартами второго поколения оцениванию подлежит опыт эмоционально -ценностного отношения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школьников к искусству; знания музыки и знания о музыке;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опыт музыкально-творческой деятельности, проявляющийся в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процессе слушания музыки, пения, игры на элементарных детских музыкальных инструментах и др.; знания и способы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деятельности выпускников начальной школы. Важным показателем успешности достижения результатов является участие</w:t>
      </w:r>
      <w:r w:rsidRPr="00EA72CD">
        <w:rPr>
          <w:rFonts w:cs="TimesNewRomanPSMT"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выпускников в различных формах культурно - досуговой деятельности </w:t>
      </w:r>
      <w:r w:rsidRPr="00EA72CD">
        <w:rPr>
          <w:rFonts w:cs="TimesNewRomanPSMT"/>
          <w:color w:val="000000"/>
        </w:rPr>
        <w:t xml:space="preserve"> </w:t>
      </w:r>
      <w:proofErr w:type="spellStart"/>
      <w:r w:rsidRPr="00EA72CD">
        <w:rPr>
          <w:rFonts w:cs="TimesNewRomanPSMT"/>
          <w:color w:val="000000"/>
        </w:rPr>
        <w:t>кл</w:t>
      </w:r>
      <w:r w:rsidRPr="00EA72CD">
        <w:rPr>
          <w:rFonts w:ascii="TimesNewRomanPSMT" w:hAnsi="TimesNewRomanPSMT" w:cs="TimesNewRomanPSMT"/>
          <w:color w:val="000000"/>
        </w:rPr>
        <w:t>acca</w:t>
      </w:r>
      <w:proofErr w:type="spellEnd"/>
      <w:r w:rsidRPr="00EA72CD">
        <w:rPr>
          <w:rFonts w:ascii="TimesNewRomanPSMT" w:hAnsi="TimesNewRomanPSMT" w:cs="TimesNewRomanPSMT"/>
          <w:color w:val="000000"/>
        </w:rPr>
        <w:t>, школы.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Предметными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устойчивый интерес к музыке и различным видам (или какому-либо виду) музыкально-творческой деятельности;  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 элементарные умения и навыки в различных видах учебно-творческой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Метапредметными</w:t>
      </w:r>
      <w:proofErr w:type="spellEnd"/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 результатами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>изучения музыки являются:  ориентация в культурном многообразии окружающей действительности, участие в музыкальной жизни класса, школы, города и др.;  продуктивное сотрудничество (общение, взаимодействие) ш сверстниками при решении различных музыкально-творческих задач; наблюдение за разнообразными явлениями жизни и искусства в учебной и внеурочной деятельности.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b/>
          <w:bCs/>
          <w:color w:val="000000"/>
          <w:u w:val="single"/>
        </w:rPr>
        <w:t>Личностными результатами</w:t>
      </w:r>
      <w:r w:rsidRPr="00EA72CD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изучения музыки являются:  развитое музыкально-эстетическое чувство, проявляющееся в эмоционально-ценностном  отношении к искусству;  реализация творческого потенциала в процессе коллективного (или индивидуального)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при воплощении музыкальных образов;  позитивная самооценка своих музыкально-творческих возможностей.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-BoldMT" w:hAnsi="TimesNewRomanPS-BoldMT" w:cs="TimesNewRomanPS-BoldMT"/>
          <w:b/>
          <w:bCs/>
          <w:color w:val="000000"/>
          <w:u w:val="single"/>
        </w:rPr>
        <w:t>Выпускники начальной школы научатся:</w:t>
      </w:r>
      <w:r w:rsidRPr="00EA72CD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EA72CD">
        <w:rPr>
          <w:rFonts w:ascii="TimesNewRomanPSMT" w:hAnsi="TimesNewRomanPSMT" w:cs="TimesNewRomanPSMT"/>
          <w:color w:val="000000"/>
        </w:rPr>
        <w:t xml:space="preserve">проявлять устойчивый интерес к музыке и музыкальным занятиям; выражать свое отношение к музыке в слове (эмоциональный словарь), пластике, жесте, мимике;  выразительно исполнять песни, владея певческими умениями и навыкам (координация слуха и голоса, выработка унисона, кантилены, спокойного дыхания, дикции, артикуляции);  петь а капелла 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 разыгрывать народные песни, участвовать в коллективных играх-драматизациях; знать песенный репертуар класса, участвовать в концертном исполнении;  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дирижирования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»;  участвовать в драматизации пьес программного характера, в сценическом воплощении отдельных фрагментов музыкальных спектаклей;  владеть навыками элементарного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 на детских инструментах; понимать элементы музыкальной грамоты как средства осознания музыкальной речи; 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высказывать личные впечатления от общения с музыкой разных жанров, стилей, национальных и композиторских школ;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 анализировать содержание, форму, музыкальный язык произведений разных жанров;  импровизировать (речевые, вокальные, ритмические, инструментальные, пластические, художественные импровизации);  использовать средства музыкальной выразительности в разных видах и формах детского </w:t>
      </w:r>
      <w:proofErr w:type="spellStart"/>
      <w:r w:rsidRPr="00EA72CD">
        <w:rPr>
          <w:rFonts w:ascii="TimesNewRomanPSMT" w:hAnsi="TimesNewRomanPSMT" w:cs="TimesNewRomanPSMT"/>
          <w:color w:val="000000"/>
        </w:rPr>
        <w:t>музицирования</w:t>
      </w:r>
      <w:proofErr w:type="spellEnd"/>
      <w:r w:rsidRPr="00EA72CD">
        <w:rPr>
          <w:rFonts w:ascii="TimesNewRomanPSMT" w:hAnsi="TimesNewRomanPSMT" w:cs="TimesNewRomanPSMT"/>
          <w:color w:val="000000"/>
        </w:rPr>
        <w:t xml:space="preserve">;  знать ведущих музыкантов-исполнителей и исполнительские коллективы;  иметь представление о музыке разных народов, стилей, композиторов; сопоставлять особенности их языка, узнавать творческий почерк русских и зарубежных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композиторов;  узнавать музыку различных жанров (простых и сложных) и ее авторов;  выявлять характерные особенности русской музыки (народной и профессиональной) в сопоставлении с музыкой других народов и стран;  понимать значение триединства музыкальной 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lastRenderedPageBreak/>
        <w:t>деятельности композитора, исполнителя, слушателя;  понимать особенности взаимодействия музыки с другими видами искусства (литература, изобразительное искусство, кино, театр);  личностно оценивать музыку, звучащую на уроке и вне школы, аргументируя свое отношение к тем или иным музыкальным сочинениям;  испытывать потребность в общении с музыкой, искусством вне школы, в семье;  самостоятельно работать в творческих тетрадях, дневниках музыкальных впечатлений; приобретать навыки художественного, музыкально-эстетического самообразования: формировать</w:t>
      </w:r>
    </w:p>
    <w:p w:rsidR="00EA72CD" w:rsidRPr="00EA72CD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EA72CD">
        <w:rPr>
          <w:rFonts w:ascii="TimesNewRomanPSMT" w:hAnsi="TimesNewRomanPSMT" w:cs="TimesNewRomanPSMT"/>
          <w:color w:val="000000"/>
        </w:rPr>
        <w:t xml:space="preserve">личные фонотеку, библиотеку, видеотеку. </w:t>
      </w:r>
    </w:p>
    <w:tbl>
      <w:tblPr>
        <w:tblpPr w:leftFromText="180" w:rightFromText="180" w:vertAnchor="text" w:horzAnchor="margin" w:tblpXSpec="center" w:tblpY="6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317"/>
        <w:gridCol w:w="54"/>
        <w:gridCol w:w="7998"/>
      </w:tblGrid>
      <w:tr w:rsidR="00EA72CD" w:rsidRPr="00641BAE" w:rsidTr="0092381C">
        <w:trPr>
          <w:trHeight w:val="278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EA72CD" w:rsidRPr="00641BAE" w:rsidTr="0092381C">
        <w:trPr>
          <w:trHeight w:val="243"/>
        </w:trPr>
        <w:tc>
          <w:tcPr>
            <w:tcW w:w="6481" w:type="dxa"/>
          </w:tcPr>
          <w:p w:rsidR="00EA72CD" w:rsidRPr="00B8336F" w:rsidRDefault="00EA72CD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научится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92381C">
            <w:pPr>
              <w:spacing w:line="240" w:lineRule="auto"/>
              <w:ind w:left="3492" w:hanging="349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</w:tr>
      <w:tr w:rsidR="00EA72CD" w:rsidRPr="00641BAE" w:rsidTr="0092381C">
        <w:trPr>
          <w:trHeight w:val="9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right="20"/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0"/>
                <w:u w:val="wave"/>
              </w:rPr>
            </w:pPr>
            <w:r w:rsidRPr="00B8336F">
              <w:rPr>
                <w:rFonts w:ascii="Times New Roman" w:hAnsi="Times New Roman"/>
                <w:b/>
                <w:bCs/>
                <w:i/>
                <w:color w:val="000000"/>
                <w:szCs w:val="20"/>
                <w:u w:val="wave"/>
              </w:rPr>
              <w:t>Личностные</w:t>
            </w:r>
          </w:p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ind w:left="360" w:right="2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Cs w:val="20"/>
              </w:rPr>
      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      </w:r>
          </w:p>
        </w:tc>
      </w:tr>
      <w:tr w:rsidR="00EA72CD" w:rsidRPr="00641BAE" w:rsidTr="0092381C">
        <w:trPr>
          <w:trHeight w:val="1123"/>
        </w:trPr>
        <w:tc>
          <w:tcPr>
            <w:tcW w:w="6481" w:type="dxa"/>
          </w:tcPr>
          <w:p w:rsidR="00EA72CD" w:rsidRPr="00B8336F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размышлять об истоках возникновения   музыкального искусства;                        </w:t>
            </w:r>
          </w:p>
          <w:p w:rsidR="00EA72CD" w:rsidRPr="00B8336F" w:rsidRDefault="00EA72CD" w:rsidP="00EA72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за музыкой в жизни человека и звучанием природы;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</w:tc>
      </w:tr>
      <w:tr w:rsidR="00EA72CD" w:rsidRPr="00641BAE" w:rsidTr="0092381C">
        <w:trPr>
          <w:trHeight w:val="564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78"/>
              </w:tabs>
              <w:spacing w:before="0" w:line="240" w:lineRule="auto"/>
              <w:ind w:left="720" w:right="2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2.Развитие мотивов музыкально-учебной деятельности и реали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>зация творческого потенциала в процессе коллективного (индивиду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oftHyphen/>
              <w:t xml:space="preserve">ального) </w:t>
            </w: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A72CD" w:rsidRPr="00641BAE" w:rsidTr="0092381C">
        <w:trPr>
          <w:trHeight w:val="1178"/>
        </w:trPr>
        <w:tc>
          <w:tcPr>
            <w:tcW w:w="6481" w:type="dxa"/>
          </w:tcPr>
          <w:p w:rsidR="00EA72CD" w:rsidRPr="00B8336F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B8336F" w:rsidRDefault="00EA72CD" w:rsidP="00EA72C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учебником по музыке;</w:t>
            </w:r>
          </w:p>
        </w:tc>
        <w:tc>
          <w:tcPr>
            <w:tcW w:w="8369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 в коллективном обсуждении учебной проблемы и анализе условий учебной задачи;</w:t>
            </w:r>
          </w:p>
          <w:p w:rsidR="00EA72CD" w:rsidRPr="00B8336F" w:rsidRDefault="00EA72CD" w:rsidP="00EA7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учебником по музыке;</w:t>
            </w:r>
          </w:p>
        </w:tc>
      </w:tr>
      <w:tr w:rsidR="00EA72CD" w:rsidRPr="00641BAE" w:rsidTr="0092381C">
        <w:trPr>
          <w:trHeight w:val="820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</w:pP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  <w:t>Предметные</w:t>
            </w:r>
          </w:p>
          <w:p w:rsidR="00EA72CD" w:rsidRPr="00B8336F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</w:pP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первоначальных представлений о роли музыки в жизни человека, в его духовно-нравственном развитии</w:t>
            </w:r>
          </w:p>
        </w:tc>
      </w:tr>
      <w:tr w:rsidR="00EA72CD" w:rsidRPr="00641BAE" w:rsidTr="00A10C78">
        <w:trPr>
          <w:trHeight w:val="1408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личностное отношение при восприятии музыкальных произведений, эмоциональную отзывчивость;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степень значения роли музыки в жизни человека.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выявлять характерные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 жанров: песни, танца, марша; определять на слух основные жанры музыки (песня, танец и марш);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различать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тембры музыкальных инструментов;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пониманию истоков музыки и ее взаимосвязи с жизнью;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воспринимать учебный материал небольшого объема со слов учителя, умению внимательно слушать;</w:t>
            </w:r>
          </w:p>
          <w:p w:rsidR="00EA72CD" w:rsidRPr="00B8336F" w:rsidRDefault="00EA72CD" w:rsidP="00EA7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на слух основную часть произведений;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413"/>
        </w:trPr>
        <w:tc>
          <w:tcPr>
            <w:tcW w:w="14850" w:type="dxa"/>
            <w:gridSpan w:val="4"/>
          </w:tcPr>
          <w:p w:rsidR="00EA72CD" w:rsidRPr="00B8336F" w:rsidRDefault="00EA72CD" w:rsidP="00EA7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основ музыкальной культуры, в том числе на материале музыкальной культуры родного края</w:t>
            </w:r>
          </w:p>
        </w:tc>
      </w:tr>
      <w:tr w:rsidR="00EA72CD" w:rsidRPr="00641BAE" w:rsidTr="00A10C78">
        <w:trPr>
          <w:trHeight w:val="2417"/>
        </w:trPr>
        <w:tc>
          <w:tcPr>
            <w:tcW w:w="6798" w:type="dxa"/>
            <w:gridSpan w:val="2"/>
          </w:tcPr>
          <w:p w:rsidR="00EA72CD" w:rsidRPr="00B8336F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    в  музыкально- поэтическом    творчестве, в  многообразии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EA72CD" w:rsidRPr="00B8336F" w:rsidRDefault="00EA72CD" w:rsidP="00EA7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ценить  отечественные    народные музыкальные    традиции;</w:t>
            </w:r>
          </w:p>
          <w:p w:rsidR="00EA72CD" w:rsidRPr="00B8336F" w:rsidRDefault="00EA72CD" w:rsidP="00EA72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пониманию истоков музыки и ее взаимосвязи с жизнью;</w:t>
            </w:r>
          </w:p>
        </w:tc>
        <w:tc>
          <w:tcPr>
            <w:tcW w:w="8052" w:type="dxa"/>
            <w:gridSpan w:val="2"/>
          </w:tcPr>
          <w:p w:rsidR="00EA72CD" w:rsidRPr="00B8336F" w:rsidRDefault="00EA72CD" w:rsidP="00EA72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осмысленно владеть способами певческой деятельности: 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EA72CD" w:rsidRPr="00B8336F" w:rsidRDefault="00EA72CD" w:rsidP="00EA72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реализовывать      творческий     потенциал,  осуществляя собственные   музыкально - исполнительские   замыслы   в   различных   видах   деятельности;</w:t>
            </w:r>
          </w:p>
          <w:p w:rsidR="00EA72CD" w:rsidRPr="00B8336F" w:rsidRDefault="00EA72CD" w:rsidP="00EA72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7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знать название русских народных инструментов и их внешний вид, своеобразие их интонационного звучания, народные инструменты; определять на слух звучание народных инструментов;</w:t>
            </w:r>
          </w:p>
        </w:tc>
      </w:tr>
      <w:tr w:rsidR="00EA72CD" w:rsidRPr="00641BAE" w:rsidTr="00A10C78">
        <w:trPr>
          <w:trHeight w:val="948"/>
        </w:trPr>
        <w:tc>
          <w:tcPr>
            <w:tcW w:w="6852" w:type="dxa"/>
            <w:gridSpan w:val="3"/>
          </w:tcPr>
          <w:p w:rsidR="00EA72CD" w:rsidRPr="00B8336F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жанры народных песен – </w:t>
            </w: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колыбельные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плясовые,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характерные особенности;  </w:t>
            </w:r>
          </w:p>
          <w:p w:rsidR="00EA72CD" w:rsidRPr="00B8336F" w:rsidRDefault="00EA72CD" w:rsidP="00EA7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знать образцы музыкального фольклора, народные музыкальные традиции, праздники;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22"/>
              <w:shd w:val="clear" w:color="auto" w:fill="auto"/>
              <w:tabs>
                <w:tab w:val="left" w:pos="609"/>
              </w:tabs>
              <w:spacing w:before="0" w:after="0" w:line="240" w:lineRule="auto"/>
              <w:ind w:left="928" w:right="4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Cs w:val="20"/>
              </w:rPr>
              <w:t>3.Развитие художественного вкуса и интереса к музыкальному искусству и музыкальной деятельности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накопления музыкально-слуховых представлений и воспитания художественного вкуса 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понимать термины: мелодия и аккомпанемент. Что мелодия – главная мысль музыкального произведения;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сопоставлять  народные и профессиональные инструменты, их своеобразие и интонационное звучание, сходства и различия.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обогащению индивидуального музыкального опыта;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воплощению собственных мыслей, чувств в звучании голоса и различных инструментов;</w:t>
            </w:r>
          </w:p>
          <w:p w:rsidR="00EA72CD" w:rsidRPr="00B8336F" w:rsidRDefault="00EA72CD" w:rsidP="00EA7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названия профессиональных инструментов ,выразительные и изобразительные возможности этих инструментов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tabs>
                <w:tab w:val="left" w:pos="596"/>
              </w:tabs>
              <w:spacing w:before="0" w:line="240" w:lineRule="auto"/>
              <w:ind w:left="928" w:right="4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4.Умение воспринимать музыку и выражать своё отношение к музыкальному произведению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внимательно слушать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 смысл понятий «композитор-исполнитель-слушатель»;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изученные музыкальные произведения, выказывать свое отношение к различным  музыкальным сочинениям, явлениям,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 сравнивать характер, настроение в музыкальных произведениях;</w:t>
            </w:r>
          </w:p>
          <w:p w:rsidR="00EA72CD" w:rsidRPr="00B8336F" w:rsidRDefault="00EA72CD" w:rsidP="00EA7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 откликнуться на музыкальное произведение и выразить свое впечатление</w:t>
            </w: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9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характер, настроение, жанровую основу песен-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попевок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принимать участие в элементарной импровизации и </w:t>
            </w: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исполнительской деятельности;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участвовать в коллективном пении, исполнение ритма, изображение </w:t>
            </w:r>
            <w:proofErr w:type="spellStart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звуковысотности</w:t>
            </w:r>
            <w:proofErr w:type="spellEnd"/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мелодии движением рук;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передавать настроение музыки в пении; 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откликаться на характер музыки пластикой рук, ритмическими хлопками.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исполнять, инсценировать песни.</w:t>
            </w:r>
          </w:p>
          <w:p w:rsidR="00EA72CD" w:rsidRPr="00B8336F" w:rsidRDefault="00EA72CD" w:rsidP="00EA7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72CD" w:rsidRPr="00641BAE" w:rsidTr="0092381C">
        <w:trPr>
          <w:trHeight w:val="526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8336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wave"/>
              </w:rPr>
              <w:lastRenderedPageBreak/>
              <w:t>Метапредметные</w:t>
            </w:r>
            <w:proofErr w:type="spellEnd"/>
          </w:p>
          <w:p w:rsidR="00EA72CD" w:rsidRPr="00B8336F" w:rsidRDefault="00EA72CD" w:rsidP="0092381C">
            <w:pPr>
              <w:pStyle w:val="1"/>
              <w:shd w:val="clear" w:color="auto" w:fill="auto"/>
              <w:spacing w:line="240" w:lineRule="auto"/>
              <w:ind w:left="1040" w:right="40"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Применение знаково-символических и речевых средств </w:t>
            </w:r>
            <w:r w:rsidRPr="00B8336F">
              <w:rPr>
                <w:rStyle w:val="-1pt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для 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решения коммуникативных и познавательных задач;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музыкальную речь, как способ общения между людьми и передачи информации, выраженной в звуках;</w:t>
            </w: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отдельные признаки предмета и объединять по общему признаку;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приобретать (моделировать) опыт музыкально-творческой деятельности через сочинение, исполнение, слушание.</w:t>
            </w:r>
          </w:p>
          <w:p w:rsidR="00EA72CD" w:rsidRPr="00B8336F" w:rsidRDefault="00EA72CD" w:rsidP="009238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выделять отдельные признаки предмета и объединять по общему признаку;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выражать собственные мысли, настроения и чувства с помощью музыкальной речи в пении, движении, игре на инструментах;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приобретать (моделировать) опыт музыкально- творческой деятельности через сочинение, исполнение, слушание; найти нужную речевую интонацию для передачи характера и настроения песни;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элементами алгоритма сочинения мелодии; </w:t>
            </w:r>
          </w:p>
          <w:p w:rsidR="00EA72CD" w:rsidRPr="00B8336F" w:rsidRDefault="00EA72CD" w:rsidP="00EA7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нотном письме как графическом изображении типичных интонационных оборотов;</w:t>
            </w:r>
          </w:p>
        </w:tc>
      </w:tr>
      <w:tr w:rsidR="00EA72CD" w:rsidRPr="00641BAE" w:rsidTr="0092381C">
        <w:trPr>
          <w:trHeight w:val="469"/>
        </w:trPr>
        <w:tc>
          <w:tcPr>
            <w:tcW w:w="14850" w:type="dxa"/>
            <w:gridSpan w:val="4"/>
          </w:tcPr>
          <w:p w:rsidR="00EA72CD" w:rsidRPr="00B8336F" w:rsidRDefault="00EA72CD" w:rsidP="0092381C">
            <w:pPr>
              <w:spacing w:line="240" w:lineRule="auto"/>
              <w:ind w:left="10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2.Участие в совместной деятельности на основе сотрудничества, поиска компромиссов, распределения функций и ролей.</w:t>
            </w:r>
          </w:p>
        </w:tc>
      </w:tr>
      <w:tr w:rsidR="00EA72CD" w:rsidRPr="00641BAE" w:rsidTr="0092381C">
        <w:trPr>
          <w:trHeight w:val="526"/>
        </w:trPr>
        <w:tc>
          <w:tcPr>
            <w:tcW w:w="6852" w:type="dxa"/>
            <w:gridSpan w:val="3"/>
          </w:tcPr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  выполнять упражнения; 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коллективной творческой деятельности при воплощении различных музыкальных образов;</w:t>
            </w:r>
          </w:p>
          <w:p w:rsidR="00EA72CD" w:rsidRPr="00B8336F" w:rsidRDefault="00EA72CD" w:rsidP="0092381C">
            <w:pPr>
              <w:spacing w:before="100" w:beforeAutospacing="1" w:after="100" w:afterAutospacing="1" w:line="240" w:lineRule="auto"/>
              <w:ind w:left="3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8" w:type="dxa"/>
          </w:tcPr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видеть взаимосвязь всех школьных уроков друг с другом и роль музыки в отражениях различных  явлениях жизни;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EA72CD" w:rsidRPr="00B8336F" w:rsidRDefault="00EA72CD" w:rsidP="00EA7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помощь в организации и проведении школьных культурно-массовых мероприятий.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технологи, используемые при изучении  курса « Музыка» в начальной школе.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>В Концепции модернизации образования «…. модернизация  предполагает ориентацию образования не только на усвоение обучающимися определённой суммы знаний 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образования».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lastRenderedPageBreak/>
        <w:t>От современного учителя, требуется не только дать детям образование в виде системы  знаний-умений-навыков, но я должна всемерно развивать познавательные и творческие возможности учеников, воспитывать личность.</w:t>
      </w:r>
    </w:p>
    <w:p w:rsidR="00EA72CD" w:rsidRPr="00641BAE" w:rsidRDefault="00EA72CD" w:rsidP="00EA72CD">
      <w:pPr>
        <w:spacing w:line="240" w:lineRule="auto"/>
        <w:rPr>
          <w:rFonts w:ascii="Times New Roman" w:hAnsi="Times New Roman"/>
          <w:color w:val="000000"/>
        </w:rPr>
      </w:pPr>
      <w:r w:rsidRPr="00641BAE">
        <w:rPr>
          <w:rFonts w:ascii="Times New Roman" w:hAnsi="Times New Roman"/>
          <w:color w:val="000000"/>
        </w:rPr>
        <w:t xml:space="preserve">В поисках решения проблемы на уроках в начальной школе учитель может использовать в своей педагогической деятельности  личностно- ориентированный подход в обучении, который реализуется через внедрение </w:t>
      </w:r>
      <w:proofErr w:type="spellStart"/>
      <w:r w:rsidRPr="00641BAE">
        <w:rPr>
          <w:rFonts w:ascii="Times New Roman" w:hAnsi="Times New Roman"/>
          <w:color w:val="000000"/>
        </w:rPr>
        <w:t>здоровьесберегающего</w:t>
      </w:r>
      <w:proofErr w:type="spellEnd"/>
      <w:r w:rsidRPr="00641BAE">
        <w:rPr>
          <w:rFonts w:ascii="Times New Roman" w:hAnsi="Times New Roman"/>
          <w:color w:val="000000"/>
        </w:rPr>
        <w:t xml:space="preserve"> подхода, </w:t>
      </w:r>
      <w:proofErr w:type="spellStart"/>
      <w:r w:rsidRPr="00641BAE">
        <w:rPr>
          <w:rFonts w:ascii="Times New Roman" w:hAnsi="Times New Roman"/>
          <w:color w:val="000000"/>
        </w:rPr>
        <w:t>компетентностно</w:t>
      </w:r>
      <w:proofErr w:type="spellEnd"/>
      <w:r w:rsidRPr="00641BAE">
        <w:rPr>
          <w:rFonts w:ascii="Times New Roman" w:hAnsi="Times New Roman"/>
          <w:color w:val="000000"/>
        </w:rPr>
        <w:t>-ориентированного обучения , информационно-коммуникативных, игровых технологий, педагогику сотрудничества, развивающего обучения.</w:t>
      </w:r>
    </w:p>
    <w:p w:rsidR="00EA72CD" w:rsidRPr="00641BAE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Сочетание элементов современных образовательных технологий в структуре урока музыки.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0000"/>
      </w:tblGrid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Этап урока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A72CD">
              <w:rPr>
                <w:rFonts w:ascii="Times New Roman" w:hAnsi="Times New Roman"/>
                <w:b/>
                <w:bCs/>
                <w:color w:val="000000"/>
              </w:rPr>
              <w:t>Варианты использования образовательных технологий.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Актуализация знаний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Игровые технологии, педагогика сотрудничества, </w:t>
            </w: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Сообщение темы и целей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Проблемное обучение, педагогика сотрудничества, 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Работа по теме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Технология активного учебного процесса, индивидуальный и дифференцированный подход, гуманно-личностная технология, развивающее обучение, игровые технологии, проблемное обучение.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Физкультминутка.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Здоровьесберегающие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 xml:space="preserve">Индивидуальная </w:t>
            </w:r>
          </w:p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( самостоятельная ) работа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Информационно-коммуникативные технологии.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Итог урока.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Гуманно- личностная технология.</w:t>
            </w:r>
          </w:p>
        </w:tc>
      </w:tr>
      <w:tr w:rsidR="00EA72CD" w:rsidRPr="00EA72CD" w:rsidTr="0092381C">
        <w:trPr>
          <w:jc w:val="center"/>
        </w:trPr>
        <w:tc>
          <w:tcPr>
            <w:tcW w:w="817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EA72CD">
              <w:rPr>
                <w:rFonts w:ascii="Times New Roman" w:hAnsi="Times New Roman"/>
                <w:bCs/>
                <w:color w:val="000000"/>
              </w:rPr>
              <w:t>Рефлексия.</w:t>
            </w:r>
          </w:p>
        </w:tc>
        <w:tc>
          <w:tcPr>
            <w:tcW w:w="10000" w:type="dxa"/>
          </w:tcPr>
          <w:p w:rsidR="00EA72CD" w:rsidRPr="00EA72CD" w:rsidRDefault="00EA72CD" w:rsidP="0092381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EA72CD">
              <w:rPr>
                <w:rFonts w:ascii="Times New Roman" w:hAnsi="Times New Roman"/>
                <w:bCs/>
                <w:color w:val="000000"/>
              </w:rPr>
              <w:t>Здоровьесберегающий</w:t>
            </w:r>
            <w:proofErr w:type="spellEnd"/>
            <w:r w:rsidRPr="00EA72CD">
              <w:rPr>
                <w:rFonts w:ascii="Times New Roman" w:hAnsi="Times New Roman"/>
                <w:bCs/>
                <w:color w:val="000000"/>
              </w:rPr>
              <w:t xml:space="preserve"> подход.</w:t>
            </w:r>
          </w:p>
        </w:tc>
      </w:tr>
    </w:tbl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Pr="00641BA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Литература и средства обучения</w:t>
      </w: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A72CD" w:rsidRPr="00641BAE" w:rsidRDefault="00EA72CD" w:rsidP="00EA7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1.     Планируемые результаты начального общего образования/под ред. </w:t>
      </w:r>
      <w:proofErr w:type="spellStart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Г.С.Ковалевой</w:t>
      </w:r>
      <w:proofErr w:type="spellEnd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О.Б.Логиновой</w:t>
      </w:r>
      <w:proofErr w:type="spellEnd"/>
      <w:r w:rsidRPr="00641BAE">
        <w:rPr>
          <w:rFonts w:ascii="TimesNewRomanPSMT" w:hAnsi="TimesNewRomanPSMT" w:cs="TimesNewRomanPSMT"/>
          <w:color w:val="000000"/>
          <w:sz w:val="24"/>
          <w:szCs w:val="24"/>
        </w:rPr>
        <w:t>. - 2-е изд.- М.: Просвещение, 2010г.</w:t>
      </w:r>
    </w:p>
    <w:p w:rsidR="00EA72CD" w:rsidRPr="00641BAE" w:rsidRDefault="00EA72CD" w:rsidP="00EA72CD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2.    Учебно-методический комплект «Музыка 1- 4 классы» авторов :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В.О.Усачёва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Л.В.Школяр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В.А.Школяр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. –М.:</w:t>
      </w:r>
      <w:proofErr w:type="spellStart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41B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–Граф, 2013</w:t>
      </w:r>
    </w:p>
    <w:p w:rsidR="00EA72CD" w:rsidRDefault="00EA72CD" w:rsidP="00EA72CD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41BAE">
        <w:rPr>
          <w:rFonts w:ascii="TimesNewRomanPSMT" w:hAnsi="TimesNewRomanPSMT" w:cs="TimesNewRomanPSMT"/>
          <w:color w:val="000000"/>
          <w:sz w:val="24"/>
          <w:szCs w:val="24"/>
        </w:rPr>
        <w:t xml:space="preserve"> «Методика работы с учебниками «Музыка 1 -4 классы», методическое пособие для учителя М., Просвещение, 2012г.</w:t>
      </w:r>
      <w:r w:rsidRPr="00EA7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8336F" w:rsidRDefault="00B8336F" w:rsidP="00B8336F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0C78" w:rsidRDefault="00A10C78" w:rsidP="00B8336F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0C78" w:rsidRDefault="00A10C78" w:rsidP="00B8336F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0C78" w:rsidRDefault="00A10C78" w:rsidP="00B8336F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0C78" w:rsidRPr="00641BAE" w:rsidRDefault="00A10C78" w:rsidP="00B8336F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36F" w:rsidRPr="00641BAE" w:rsidRDefault="00B8336F" w:rsidP="00B8336F">
      <w:pPr>
        <w:pStyle w:val="10"/>
        <w:spacing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1BA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2065"/>
        <w:gridCol w:w="796"/>
        <w:gridCol w:w="3255"/>
        <w:gridCol w:w="2752"/>
        <w:gridCol w:w="3418"/>
        <w:gridCol w:w="748"/>
        <w:gridCol w:w="12"/>
        <w:gridCol w:w="24"/>
        <w:gridCol w:w="15"/>
        <w:gridCol w:w="23"/>
        <w:gridCol w:w="686"/>
      </w:tblGrid>
      <w:tr w:rsidR="00B8336F" w:rsidRPr="00641BAE" w:rsidTr="00B8336F">
        <w:tc>
          <w:tcPr>
            <w:tcW w:w="335" w:type="pct"/>
            <w:vMerge w:val="restar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Раздела</w:t>
            </w:r>
          </w:p>
        </w:tc>
        <w:tc>
          <w:tcPr>
            <w:tcW w:w="698" w:type="pct"/>
            <w:vMerge w:val="restar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Название  раздела</w:t>
            </w:r>
          </w:p>
        </w:tc>
        <w:tc>
          <w:tcPr>
            <w:tcW w:w="269" w:type="pct"/>
            <w:vMerge w:val="restar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101" w:type="pct"/>
            <w:vMerge w:val="restart"/>
          </w:tcPr>
          <w:p w:rsidR="00B8336F" w:rsidRPr="00641BAE" w:rsidRDefault="00B8336F" w:rsidP="00A10C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2086" w:type="pct"/>
            <w:gridSpan w:val="2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Планируемые результаты по разделу</w:t>
            </w:r>
          </w:p>
        </w:tc>
        <w:tc>
          <w:tcPr>
            <w:tcW w:w="510" w:type="pct"/>
            <w:gridSpan w:val="6"/>
            <w:tcBorders>
              <w:bottom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Дата</w:t>
            </w:r>
          </w:p>
        </w:tc>
      </w:tr>
      <w:tr w:rsidR="00B8336F" w:rsidRPr="00641BAE" w:rsidTr="00A10C78">
        <w:trPr>
          <w:trHeight w:val="344"/>
        </w:trPr>
        <w:tc>
          <w:tcPr>
            <w:tcW w:w="335" w:type="pct"/>
            <w:vMerge/>
          </w:tcPr>
          <w:p w:rsidR="00B8336F" w:rsidRPr="00641BAE" w:rsidRDefault="00B8336F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8" w:type="pct"/>
            <w:vMerge/>
          </w:tcPr>
          <w:p w:rsidR="00B8336F" w:rsidRPr="00641BAE" w:rsidRDefault="00B8336F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  <w:vMerge/>
          </w:tcPr>
          <w:p w:rsidR="00B8336F" w:rsidRPr="00641BAE" w:rsidRDefault="00B8336F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vMerge/>
          </w:tcPr>
          <w:p w:rsidR="00B8336F" w:rsidRPr="00641BAE" w:rsidRDefault="00B8336F" w:rsidP="0092381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pct"/>
          </w:tcPr>
          <w:p w:rsidR="00B8336F" w:rsidRPr="00641BAE" w:rsidRDefault="00B8336F" w:rsidP="00A10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BAE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1156" w:type="pct"/>
          </w:tcPr>
          <w:p w:rsidR="00B8336F" w:rsidRPr="00641BAE" w:rsidRDefault="00B8336F" w:rsidP="00A10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</w:tcPr>
          <w:p w:rsidR="00B8336F" w:rsidRPr="00641BAE" w:rsidRDefault="00B8336F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5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8336F" w:rsidRPr="00641BAE" w:rsidRDefault="00B8336F" w:rsidP="009238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B8336F" w:rsidRPr="00641BAE" w:rsidTr="00B8336F">
        <w:trPr>
          <w:trHeight w:val="4157"/>
        </w:trPr>
        <w:tc>
          <w:tcPr>
            <w:tcW w:w="335" w:type="pct"/>
            <w:vMerge w:val="restar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BA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Всеобщее в жизни и в музыке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«Три кита» – песня, танец, марш. 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Личностные: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учебно-познавательный интерес к новому учебному материалу;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чувства прекрасного и эстетического;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-принимать и сохранять учебную задачу;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-размышлять о музыкальном произведении как способе выражения чувств и мыслей человека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B8336F" w:rsidRPr="00641BAE" w:rsidRDefault="00B8336F" w:rsidP="0092381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336F" w:rsidRPr="00641BAE" w:rsidTr="00B8336F">
        <w:trPr>
          <w:trHeight w:val="575"/>
        </w:trPr>
        <w:tc>
          <w:tcPr>
            <w:tcW w:w="335" w:type="pct"/>
            <w:vMerge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B8336F" w:rsidRPr="00641BAE" w:rsidRDefault="00B8336F" w:rsidP="0092381C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B8336F" w:rsidRPr="00641BAE" w:rsidRDefault="00B8336F" w:rsidP="0092381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Наш гость - марш.</w:t>
            </w:r>
          </w:p>
        </w:tc>
        <w:tc>
          <w:tcPr>
            <w:tcW w:w="931" w:type="pct"/>
            <w:tcBorders>
              <w:top w:val="single" w:sz="4" w:space="0" w:color="auto"/>
            </w:tcBorders>
          </w:tcPr>
          <w:p w:rsidR="00B8336F" w:rsidRPr="00641BAE" w:rsidRDefault="00B8336F" w:rsidP="0092381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Cs w:val="20"/>
              </w:rPr>
              <w:t>-уметь определять на слух основные жанры музыки</w:t>
            </w:r>
          </w:p>
        </w:tc>
        <w:tc>
          <w:tcPr>
            <w:tcW w:w="1156" w:type="pct"/>
            <w:tcBorders>
              <w:top w:val="single" w:sz="4" w:space="0" w:color="auto"/>
            </w:tcBorders>
          </w:tcPr>
          <w:p w:rsidR="00B8336F" w:rsidRPr="00641BAE" w:rsidRDefault="00B8336F" w:rsidP="0092381C">
            <w:pPr>
              <w:tabs>
                <w:tab w:val="left" w:pos="993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Виды марша.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автора, название, текст изученного произведения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gridSpan w:val="5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Наш гость - танец.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B8336F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-уметь выявлять жанровое начало как способ передачи состояний человека, природы;</w:t>
            </w:r>
          </w:p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8336F">
              <w:rPr>
                <w:rFonts w:ascii="Times New Roman" w:hAnsi="Times New Roman"/>
                <w:color w:val="000000"/>
              </w:rPr>
              <w:t>- определять на слух основные жанры музыки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gridSpan w:val="5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танцев.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 истоках происхождения музыки;</w:t>
            </w:r>
          </w:p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lastRenderedPageBreak/>
              <w:t>-уметь различать характер музыки, определять и сравнивать характер музыки, настроение.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Наш гость - песня.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определять на слух основные жанры музыки;</w:t>
            </w:r>
          </w:p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-участвовать в коллективном пении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Народная и композиторская песня.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 уметь применить элементы музыкальной речи в различных видах творческой деятельности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1BA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Встреча музыкальных жанров.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музыки;</w:t>
            </w:r>
          </w:p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урок: песня, танец, марш</w:t>
            </w: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понятий: «композитор», «исполнитель», «слушатель»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8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– искусство интонируемого смысла</w:t>
            </w: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и настроение.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</w:tcPr>
          <w:p w:rsidR="00B8336F" w:rsidRPr="00B8336F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B8336F" w:rsidRPr="00B8336F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 xml:space="preserve">-узнавать изученные музыкальные </w:t>
            </w:r>
            <w:r w:rsidRPr="00B8336F">
              <w:rPr>
                <w:rFonts w:ascii="Times New Roman" w:hAnsi="Times New Roman"/>
                <w:color w:val="000000"/>
              </w:rPr>
              <w:lastRenderedPageBreak/>
              <w:t>произведения</w:t>
            </w:r>
          </w:p>
        </w:tc>
        <w:tc>
          <w:tcPr>
            <w:tcW w:w="1156" w:type="pct"/>
          </w:tcPr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lastRenderedPageBreak/>
              <w:t>Личностные:</w:t>
            </w:r>
          </w:p>
          <w:p w:rsidR="00B8336F" w:rsidRPr="00B8336F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B8336F">
              <w:rPr>
                <w:rFonts w:ascii="Times New Roman" w:hAnsi="Times New Roman"/>
                <w:color w:val="000000"/>
              </w:rPr>
              <w:t>эмпатия</w:t>
            </w:r>
            <w:proofErr w:type="spellEnd"/>
            <w:r w:rsidRPr="00B8336F">
              <w:rPr>
                <w:rFonts w:ascii="Times New Roman" w:hAnsi="Times New Roman"/>
                <w:color w:val="000000"/>
              </w:rPr>
              <w:t>, как понимание чувств и сопереживание;</w:t>
            </w:r>
          </w:p>
          <w:p w:rsidR="00B8336F" w:rsidRPr="00B8336F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 xml:space="preserve">Регулятивные: 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lastRenderedPageBreak/>
              <w:t>-принимать и сохранять учебную задачу;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Познавательные: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-размышлять о музыкальном произведении как способе выражения чувств и мыслей человека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Коммуникативные:</w:t>
            </w:r>
          </w:p>
          <w:p w:rsidR="00B8336F" w:rsidRPr="00B8336F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336F">
              <w:rPr>
                <w:rFonts w:ascii="Times New Roman" w:hAnsi="Times New Roman"/>
                <w:color w:val="000000"/>
              </w:rPr>
              <w:t>- выражать своё отношение к музыкальному произведению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Человеческая речь. 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 xml:space="preserve">-уметь определять характер, настроение, средства музыкальной выразительности (темп, ритм) 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речь.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узнавать изученные муз. произведения и называть имена из авторов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Зерно интонации.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10C78">
              <w:rPr>
                <w:rFonts w:ascii="Times New Roman" w:hAnsi="Times New Roman"/>
                <w:color w:val="000000"/>
              </w:rPr>
              <w:t>знать названия жанров и форм музыки; автора, название, текст изученного произведения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Исполнительская интонация.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10C78">
              <w:rPr>
                <w:rFonts w:ascii="Times New Roman" w:hAnsi="Times New Roman"/>
                <w:color w:val="000000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Что выражает музыка.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B8336F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-знать смысл понятий: «композитор», «исполнитель», «слушатель»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Как музыка передаёт характер человека.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10C78">
              <w:rPr>
                <w:rFonts w:ascii="Times New Roman" w:hAnsi="Times New Roman"/>
                <w:color w:val="000000"/>
                <w:sz w:val="20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Что изображает музыка.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музыки: настроение, средства музыкальной выразительности в музыкальных произведениях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rPr>
          <w:trHeight w:val="1113"/>
        </w:trPr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Музыка и движение.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50110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«Тема» и «развитие» - жизнь художественного образа</w:t>
            </w: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музыки.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начало;</w:t>
            </w:r>
          </w:p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смысл понятия «музыкальный театр»</w:t>
            </w:r>
          </w:p>
        </w:tc>
        <w:tc>
          <w:tcPr>
            <w:tcW w:w="1156" w:type="pct"/>
          </w:tcPr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Личностные: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- ценить отечественные, народные музыкальные традиции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-принимать и сохранять учебную задачу;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-сопоставлять различные образцы народной и профессиональной музыки;</w:t>
            </w:r>
          </w:p>
          <w:p w:rsidR="00B8336F" w:rsidRPr="00B8336F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Коммуникативные:</w:t>
            </w:r>
          </w:p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8336F">
              <w:rPr>
                <w:rFonts w:ascii="Times New Roman" w:hAnsi="Times New Roman"/>
                <w:color w:val="000000"/>
                <w:sz w:val="20"/>
                <w:szCs w:val="20"/>
              </w:rPr>
              <w:t>- выражать своё отношение к музыкальному произведению</w:t>
            </w: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«Тема» - содержание и воплощение.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ориентироваться в многообразии музыкальных жанров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Сюжетное развитие.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10C78">
              <w:rPr>
                <w:rFonts w:ascii="Times New Roman" w:hAnsi="Times New Roman"/>
                <w:color w:val="000000"/>
              </w:rPr>
              <w:t>уметь определять характер, настроение, средства музыкальной выразительности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" w:type="pct"/>
            <w:gridSpan w:val="3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gridSpan w:val="3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Исполнительское развитие музыки.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10C78">
              <w:rPr>
                <w:rFonts w:ascii="Times New Roman" w:hAnsi="Times New Roman"/>
                <w:color w:val="000000"/>
              </w:rPr>
              <w:t>узнавать изученные музыкальные произведения и называть имена их авторов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" w:type="pct"/>
            <w:gridSpan w:val="4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Динамическое развитие музыки.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" w:type="pct"/>
            <w:gridSpan w:val="4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Контраст в музыке.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" w:type="pct"/>
            <w:gridSpan w:val="4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Кульминация.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ориентироваться в многообразии музыкальных жанров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" w:type="pct"/>
            <w:gridSpan w:val="4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Мажор и минор.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" w:type="pct"/>
            <w:gridSpan w:val="4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Ладогармоническое развитие.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определять на слух основные жанры музыки;</w:t>
            </w:r>
          </w:p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  <w:gridSpan w:val="4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как </w:t>
            </w:r>
            <w:proofErr w:type="spellStart"/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становле</w:t>
            </w:r>
            <w:proofErr w:type="spellEnd"/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  <w:proofErr w:type="spellEnd"/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</w:t>
            </w:r>
            <w:proofErr w:type="spellEnd"/>
            <w:r w:rsidRPr="00641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-венной формы</w:t>
            </w: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Связь элементов музыкальной выразительности и содержания.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641BAE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1156" w:type="pct"/>
          </w:tcPr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Личностные: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- чувства прекрасного и эстетического;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-принимать и сохранять учебную задачу;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Познавательные: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-размышлять о музыкальном произведении как способе выражения чувств и мыслей человека;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-размышлять над образами музыкального произведения,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Эстетически откликаться на музыкальное искусство</w:t>
            </w:r>
          </w:p>
          <w:p w:rsidR="00B8336F" w:rsidRPr="00902148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Коммуникативные:</w:t>
            </w:r>
          </w:p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148">
              <w:rPr>
                <w:rFonts w:ascii="Times New Roman" w:hAnsi="Times New Roman"/>
                <w:color w:val="000000"/>
                <w:sz w:val="20"/>
                <w:szCs w:val="20"/>
              </w:rPr>
              <w:t>- выражать своё отношение к музыкальному произведению</w:t>
            </w:r>
          </w:p>
        </w:tc>
        <w:tc>
          <w:tcPr>
            <w:tcW w:w="270" w:type="pct"/>
            <w:gridSpan w:val="4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Единство содержания и формы.</w:t>
            </w:r>
          </w:p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Простая музыкальная форма.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902148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148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gridSpan w:val="5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Простая 3-х частная форма.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902148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148">
              <w:rPr>
                <w:rFonts w:ascii="Times New Roman" w:hAnsi="Times New Roman"/>
                <w:color w:val="000000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gridSpan w:val="5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Форма рондо.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902148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148">
              <w:rPr>
                <w:rFonts w:ascii="Times New Roman" w:hAnsi="Times New Roman"/>
                <w:color w:val="000000"/>
              </w:rPr>
              <w:t>- 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gridSpan w:val="5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36F" w:rsidRPr="00641BAE" w:rsidTr="00B8336F">
        <w:tc>
          <w:tcPr>
            <w:tcW w:w="335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01" w:type="pct"/>
          </w:tcPr>
          <w:p w:rsidR="00B8336F" w:rsidRPr="00641BAE" w:rsidRDefault="00B8336F" w:rsidP="00923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AE">
              <w:rPr>
                <w:rFonts w:ascii="Times New Roman" w:hAnsi="Times New Roman"/>
                <w:color w:val="000000"/>
                <w:sz w:val="24"/>
                <w:szCs w:val="24"/>
              </w:rPr>
              <w:t>Вариации.</w:t>
            </w:r>
          </w:p>
          <w:p w:rsidR="00B8336F" w:rsidRPr="00641BAE" w:rsidRDefault="00B8336F" w:rsidP="00923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</w:tcPr>
          <w:p w:rsidR="00B8336F" w:rsidRPr="00902148" w:rsidRDefault="00B8336F" w:rsidP="0092381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2148">
              <w:rPr>
                <w:rFonts w:ascii="Times New Roman" w:hAnsi="Times New Roman"/>
                <w:color w:val="000000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1156" w:type="pct"/>
          </w:tcPr>
          <w:p w:rsidR="00B8336F" w:rsidRPr="00641BAE" w:rsidRDefault="00B8336F" w:rsidP="0092381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" w:type="pct"/>
            <w:gridSpan w:val="5"/>
            <w:tcBorders>
              <w:righ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B8336F" w:rsidRPr="00641BAE" w:rsidRDefault="00B8336F" w:rsidP="00923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E5E" w:rsidRDefault="00D970DE" w:rsidP="00902148">
      <w:pPr>
        <w:pStyle w:val="10"/>
        <w:spacing w:line="240" w:lineRule="auto"/>
        <w:ind w:left="0"/>
      </w:pPr>
    </w:p>
    <w:sectPr w:rsidR="00DD3E5E" w:rsidSect="00EA7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AA"/>
    <w:multiLevelType w:val="hybridMultilevel"/>
    <w:tmpl w:val="F16C7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7A6"/>
    <w:multiLevelType w:val="hybridMultilevel"/>
    <w:tmpl w:val="B74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FC7"/>
    <w:multiLevelType w:val="hybridMultilevel"/>
    <w:tmpl w:val="82F8004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645380D"/>
    <w:multiLevelType w:val="multilevel"/>
    <w:tmpl w:val="3E0002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CF1A9D"/>
    <w:multiLevelType w:val="hybridMultilevel"/>
    <w:tmpl w:val="698E0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31E37"/>
    <w:multiLevelType w:val="hybridMultilevel"/>
    <w:tmpl w:val="98186E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430435AD"/>
    <w:multiLevelType w:val="hybridMultilevel"/>
    <w:tmpl w:val="BC5A501E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B054F85"/>
    <w:multiLevelType w:val="hybridMultilevel"/>
    <w:tmpl w:val="5C86D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29D06A2"/>
    <w:multiLevelType w:val="hybridMultilevel"/>
    <w:tmpl w:val="B2B20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C1069"/>
    <w:multiLevelType w:val="hybridMultilevel"/>
    <w:tmpl w:val="B8284DA2"/>
    <w:lvl w:ilvl="0" w:tplc="B556296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1">
    <w:nsid w:val="619275CA"/>
    <w:multiLevelType w:val="hybridMultilevel"/>
    <w:tmpl w:val="5636E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81AF2"/>
    <w:multiLevelType w:val="hybridMultilevel"/>
    <w:tmpl w:val="CDEC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033B5B"/>
    <w:multiLevelType w:val="hybridMultilevel"/>
    <w:tmpl w:val="ECA8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81C66"/>
    <w:multiLevelType w:val="multilevel"/>
    <w:tmpl w:val="A324318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DCB569D"/>
    <w:multiLevelType w:val="hybridMultilevel"/>
    <w:tmpl w:val="09E2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18E7"/>
    <w:multiLevelType w:val="hybridMultilevel"/>
    <w:tmpl w:val="59A0C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80A06"/>
    <w:multiLevelType w:val="hybridMultilevel"/>
    <w:tmpl w:val="4996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8337E"/>
    <w:multiLevelType w:val="hybridMultilevel"/>
    <w:tmpl w:val="4DDA01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7EB0723C"/>
    <w:multiLevelType w:val="hybridMultilevel"/>
    <w:tmpl w:val="8CE8025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5"/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2"/>
  </w:num>
  <w:num w:numId="17">
    <w:abstractNumId w:val="5"/>
  </w:num>
  <w:num w:numId="18">
    <w:abstractNumId w:val="1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2CD"/>
    <w:rsid w:val="00123A2C"/>
    <w:rsid w:val="002F67EB"/>
    <w:rsid w:val="003877D7"/>
    <w:rsid w:val="004611A8"/>
    <w:rsid w:val="007457D6"/>
    <w:rsid w:val="00856B77"/>
    <w:rsid w:val="00902148"/>
    <w:rsid w:val="00935C2E"/>
    <w:rsid w:val="009920B5"/>
    <w:rsid w:val="00A10C78"/>
    <w:rsid w:val="00A61F37"/>
    <w:rsid w:val="00B8336F"/>
    <w:rsid w:val="00CF04D4"/>
    <w:rsid w:val="00D970DE"/>
    <w:rsid w:val="00DC2441"/>
    <w:rsid w:val="00E20448"/>
    <w:rsid w:val="00E63B91"/>
    <w:rsid w:val="00EA72CD"/>
    <w:rsid w:val="00F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A72CD"/>
    <w:rPr>
      <w:rFonts w:ascii="Century Schoolbook" w:hAnsi="Century Schoolbook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A72CD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Theme="minorHAnsi" w:hAnsi="Century Schoolbook" w:cstheme="minorBidi"/>
      <w:sz w:val="21"/>
    </w:rPr>
  </w:style>
  <w:style w:type="character" w:customStyle="1" w:styleId="a4">
    <w:name w:val="Основной текст + Полужирный"/>
    <w:uiPriority w:val="99"/>
    <w:rsid w:val="00EA72CD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EA72CD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A72CD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EA72CD"/>
    <w:rPr>
      <w:rFonts w:ascii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72CD"/>
    <w:pPr>
      <w:shd w:val="clear" w:color="auto" w:fill="FFFFFF"/>
      <w:spacing w:before="360" w:after="180" w:line="240" w:lineRule="atLeast"/>
      <w:outlineLvl w:val="1"/>
    </w:pPr>
    <w:rPr>
      <w:rFonts w:ascii="Times New Roman" w:eastAsiaTheme="minorHAnsi" w:hAnsi="Times New Roman" w:cstheme="minorBidi"/>
    </w:rPr>
  </w:style>
  <w:style w:type="character" w:styleId="a7">
    <w:name w:val="Emphasis"/>
    <w:basedOn w:val="a0"/>
    <w:uiPriority w:val="99"/>
    <w:qFormat/>
    <w:rsid w:val="00EA72CD"/>
    <w:rPr>
      <w:rFonts w:cs="Times New Roman"/>
      <w:i/>
    </w:rPr>
  </w:style>
  <w:style w:type="paragraph" w:styleId="a8">
    <w:name w:val="List Paragraph"/>
    <w:basedOn w:val="a"/>
    <w:uiPriority w:val="99"/>
    <w:qFormat/>
    <w:rsid w:val="00EA72CD"/>
    <w:pPr>
      <w:ind w:left="720"/>
      <w:contextualSpacing/>
    </w:pPr>
  </w:style>
  <w:style w:type="paragraph" w:styleId="a9">
    <w:name w:val="No Spacing"/>
    <w:uiPriority w:val="99"/>
    <w:qFormat/>
    <w:rsid w:val="00E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A72CD"/>
    <w:rPr>
      <w:rFonts w:ascii="Century Schoolbook" w:hAnsi="Century Schoolbook"/>
      <w:sz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72CD"/>
    <w:pPr>
      <w:shd w:val="clear" w:color="auto" w:fill="FFFFFF"/>
      <w:spacing w:before="540" w:after="420" w:line="240" w:lineRule="atLeast"/>
    </w:pPr>
    <w:rPr>
      <w:rFonts w:ascii="Century Schoolbook" w:eastAsiaTheme="minorHAnsi" w:hAnsi="Century Schoolbook" w:cstheme="minorBidi"/>
      <w:sz w:val="20"/>
    </w:rPr>
  </w:style>
  <w:style w:type="character" w:customStyle="1" w:styleId="-1pt">
    <w:name w:val="Основной текст + Интервал -1 pt"/>
    <w:uiPriority w:val="99"/>
    <w:rsid w:val="00EA72CD"/>
    <w:rPr>
      <w:rFonts w:ascii="Century Schoolbook" w:hAnsi="Century Schoolbook"/>
      <w:spacing w:val="-20"/>
      <w:sz w:val="21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EA72CD"/>
    <w:pPr>
      <w:widowControl w:val="0"/>
      <w:suppressAutoHyphens/>
      <w:ind w:left="720"/>
    </w:pPr>
    <w:rPr>
      <w:rFonts w:eastAsia="Times New Roman"/>
      <w:kern w:val="1"/>
      <w:lang w:eastAsia="ru-RU"/>
    </w:rPr>
  </w:style>
  <w:style w:type="character" w:customStyle="1" w:styleId="aa">
    <w:name w:val="Основной текст + Курсив"/>
    <w:aliases w:val="Интервал 0 pt"/>
    <w:uiPriority w:val="99"/>
    <w:rsid w:val="00B8336F"/>
    <w:rPr>
      <w:rFonts w:ascii="Century Schoolbook" w:hAnsi="Century Schoolbook"/>
      <w:i/>
      <w:spacing w:val="0"/>
      <w:sz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Мой</cp:lastModifiedBy>
  <cp:revision>12</cp:revision>
  <cp:lastPrinted>2016-09-13T12:45:00Z</cp:lastPrinted>
  <dcterms:created xsi:type="dcterms:W3CDTF">2015-09-23T09:33:00Z</dcterms:created>
  <dcterms:modified xsi:type="dcterms:W3CDTF">2017-11-22T05:55:00Z</dcterms:modified>
</cp:coreProperties>
</file>