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3828"/>
        <w:gridCol w:w="4491"/>
      </w:tblGrid>
      <w:tr w:rsidR="006873B5" w:rsidTr="00502071">
        <w:trPr>
          <w:trHeight w:val="2251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5" w:rsidRDefault="006873B5" w:rsidP="00502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6873B5" w:rsidRDefault="006873B5" w:rsidP="00502071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</w:t>
            </w:r>
            <w:proofErr w:type="spellStart"/>
            <w:r>
              <w:rPr>
                <w:rFonts w:ascii="Times New Roman" w:hAnsi="Times New Roman"/>
              </w:rPr>
              <w:t>С.А.Микеладзе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№______</w:t>
            </w:r>
          </w:p>
          <w:p w:rsidR="006873B5" w:rsidRDefault="006873B5" w:rsidP="005020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«____»_________2018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5" w:rsidRDefault="006873B5" w:rsidP="00502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6873B5" w:rsidRDefault="006873B5" w:rsidP="00502071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Методист филиала </w:t>
            </w:r>
            <w:proofErr w:type="spellStart"/>
            <w:r>
              <w:rPr>
                <w:rFonts w:ascii="Times New Roman" w:hAnsi="Times New Roman"/>
              </w:rPr>
              <w:t>Черноковская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</w:t>
            </w:r>
            <w:proofErr w:type="spellStart"/>
            <w:r>
              <w:rPr>
                <w:rFonts w:ascii="Times New Roman" w:hAnsi="Times New Roman"/>
              </w:rPr>
              <w:t>Н.М.Угрюмова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6873B5" w:rsidRDefault="006873B5" w:rsidP="005020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«_____»__________2018 г.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5" w:rsidRDefault="006873B5" w:rsidP="00502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6873B5" w:rsidRDefault="006873B5" w:rsidP="00502071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Зав. Филиалом  </w:t>
            </w:r>
            <w:proofErr w:type="spellStart"/>
            <w:r>
              <w:rPr>
                <w:rFonts w:ascii="Times New Roman" w:hAnsi="Times New Roman"/>
              </w:rPr>
              <w:t>Черноковская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</w:t>
            </w:r>
            <w:proofErr w:type="spellStart"/>
            <w:r>
              <w:rPr>
                <w:rFonts w:ascii="Times New Roman" w:hAnsi="Times New Roman"/>
              </w:rPr>
              <w:t>Т.Л.Таскаева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№______</w:t>
            </w:r>
          </w:p>
          <w:p w:rsidR="006873B5" w:rsidRDefault="006873B5" w:rsidP="005020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«____»__________2018 г.</w:t>
            </w:r>
          </w:p>
        </w:tc>
      </w:tr>
    </w:tbl>
    <w:p w:rsidR="006873B5" w:rsidRDefault="006873B5" w:rsidP="006873B5">
      <w:pPr>
        <w:spacing w:after="0"/>
        <w:rPr>
          <w:rFonts w:ascii="Times New Roman" w:hAnsi="Times New Roman"/>
        </w:rPr>
      </w:pPr>
    </w:p>
    <w:p w:rsidR="006873B5" w:rsidRDefault="006873B5" w:rsidP="006873B5">
      <w:pPr>
        <w:spacing w:after="0"/>
        <w:rPr>
          <w:rFonts w:ascii="Times New Roman" w:hAnsi="Times New Roman"/>
        </w:rPr>
      </w:pPr>
    </w:p>
    <w:p w:rsidR="006873B5" w:rsidRDefault="006873B5" w:rsidP="006873B5">
      <w:pPr>
        <w:spacing w:after="0"/>
        <w:rPr>
          <w:rFonts w:ascii="Times New Roman" w:hAnsi="Times New Roman"/>
        </w:rPr>
      </w:pPr>
    </w:p>
    <w:p w:rsidR="006873B5" w:rsidRDefault="006873B5" w:rsidP="006873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  <w:r>
        <w:rPr>
          <w:rFonts w:ascii="Times New Roman" w:hAnsi="Times New Roman"/>
          <w:b/>
          <w:sz w:val="48"/>
          <w:szCs w:val="48"/>
        </w:rPr>
        <w:br/>
        <w:t>ПО ФИЗИКЕ</w:t>
      </w:r>
    </w:p>
    <w:p w:rsidR="006873B5" w:rsidRDefault="006873B5" w:rsidP="006873B5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(консультация)</w:t>
      </w:r>
    </w:p>
    <w:p w:rsidR="006873B5" w:rsidRDefault="006873B5" w:rsidP="006873B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6873B5" w:rsidRPr="002E4324" w:rsidRDefault="006873B5" w:rsidP="006873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sz w:val="40"/>
          <w:szCs w:val="40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Подготовки к ЕГЭ по математике</w:t>
      </w:r>
      <w:r>
        <w:rPr>
          <w:sz w:val="40"/>
          <w:szCs w:val="40"/>
        </w:rPr>
        <w:t>»</w:t>
      </w:r>
    </w:p>
    <w:p w:rsidR="006873B5" w:rsidRDefault="006873B5" w:rsidP="006873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sz w:val="40"/>
          <w:szCs w:val="40"/>
        </w:rPr>
        <w:t xml:space="preserve">Учитель: </w:t>
      </w:r>
      <w:proofErr w:type="spellStart"/>
      <w:r>
        <w:rPr>
          <w:rFonts w:ascii="Times New Roman" w:eastAsia="Times New Roman" w:hAnsi="Times New Roman"/>
          <w:color w:val="000000"/>
          <w:sz w:val="40"/>
          <w:szCs w:val="40"/>
        </w:rPr>
        <w:t>Собенина</w:t>
      </w:r>
      <w:proofErr w:type="spellEnd"/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Любовь Ивановна</w:t>
      </w:r>
    </w:p>
    <w:p w:rsidR="006873B5" w:rsidRDefault="006873B5" w:rsidP="006873B5">
      <w:pPr>
        <w:spacing w:after="0"/>
        <w:jc w:val="center"/>
        <w:rPr>
          <w:rFonts w:ascii="Times New Roman" w:eastAsia="Calibri" w:hAnsi="Times New Roman"/>
          <w:sz w:val="32"/>
          <w:szCs w:val="32"/>
        </w:rPr>
      </w:pPr>
    </w:p>
    <w:p w:rsidR="006873B5" w:rsidRDefault="006873B5" w:rsidP="006873B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73B5" w:rsidRDefault="006873B5" w:rsidP="006873B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73B5" w:rsidRDefault="006873B5" w:rsidP="006873B5">
      <w:pPr>
        <w:spacing w:after="0"/>
        <w:rPr>
          <w:rFonts w:ascii="Times New Roman" w:hAnsi="Times New Roman"/>
          <w:sz w:val="32"/>
          <w:szCs w:val="32"/>
        </w:rPr>
      </w:pPr>
    </w:p>
    <w:p w:rsidR="006873B5" w:rsidRDefault="006873B5" w:rsidP="006873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2018-2019 учебный год.</w:t>
      </w:r>
    </w:p>
    <w:p w:rsidR="006873B5" w:rsidRDefault="006873B5" w:rsidP="005050E1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3B5" w:rsidRDefault="006873B5" w:rsidP="005050E1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3B5" w:rsidRDefault="006873B5" w:rsidP="005050E1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0E1" w:rsidRDefault="005050E1" w:rsidP="005050E1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050E1" w:rsidRPr="005050E1" w:rsidRDefault="005050E1" w:rsidP="005050E1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0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план проведения консультаций по физи</w:t>
      </w:r>
      <w:r w:rsidR="0068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1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предназначен для учащихся </w:t>
      </w:r>
      <w:r w:rsidRPr="0050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классов. Обучение на базовом уровне  по учебникам   </w:t>
      </w:r>
      <w:proofErr w:type="spellStart"/>
      <w:r w:rsidR="0068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="0068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-11 класс</w:t>
      </w:r>
      <w:r w:rsidR="00A1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0E1" w:rsidRPr="005050E1" w:rsidRDefault="005050E1" w:rsidP="005050E1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Цель: </w:t>
      </w:r>
    </w:p>
    <w:p w:rsidR="005050E1" w:rsidRPr="005050E1" w:rsidRDefault="00A159DE" w:rsidP="005050E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пройти</w:t>
      </w:r>
      <w:r w:rsidR="005050E1" w:rsidRPr="0050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по физике в 2018-2019 учебном году.</w:t>
      </w:r>
    </w:p>
    <w:p w:rsidR="005050E1" w:rsidRPr="005050E1" w:rsidRDefault="005050E1" w:rsidP="005050E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0E1" w:rsidRPr="005050E1" w:rsidRDefault="005050E1" w:rsidP="00505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050E1" w:rsidRPr="005050E1" w:rsidRDefault="005050E1" w:rsidP="00505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"базы знаний" по физике.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Научить правильной интерпретации спорных формулировок заданий.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Развить навыки решения тестов.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Научить распределять время, отведенное на выполнение задания.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Сформировать устойчивые навыки определения типа задачи и способа решения независимо от формулировки задания.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Сформировать умение работать с задачами  в нетипичной постановке условий. С учебной информацией.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Сформировать устойчивые навыки заполнения бланков тестовых заданий.</w:t>
      </w:r>
    </w:p>
    <w:p w:rsidR="005050E1" w:rsidRPr="005050E1" w:rsidRDefault="005050E1" w:rsidP="005050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D86" w:rsidRDefault="00364D86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4B7B" w:rsidRDefault="006A4B7B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B" w:rsidRDefault="006A4B7B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B" w:rsidRDefault="006A4B7B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B" w:rsidRPr="006A4B7B" w:rsidRDefault="006A4B7B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D86" w:rsidRDefault="00364D86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B7B" w:rsidRDefault="006A4B7B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3B5" w:rsidRDefault="006873B5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3B5" w:rsidRDefault="006873B5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3B5" w:rsidRDefault="006873B5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B7B" w:rsidRDefault="006A4B7B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B59" w:rsidRPr="00CC70FB" w:rsidRDefault="002E5B59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67" w:type="dxa"/>
        <w:tblInd w:w="1101" w:type="dxa"/>
        <w:tblCellMar>
          <w:left w:w="0" w:type="dxa"/>
          <w:right w:w="0" w:type="dxa"/>
        </w:tblCellMar>
        <w:tblLook w:val="04A0"/>
      </w:tblPr>
      <w:tblGrid>
        <w:gridCol w:w="992"/>
        <w:gridCol w:w="8116"/>
        <w:gridCol w:w="1806"/>
        <w:gridCol w:w="3153"/>
      </w:tblGrid>
      <w:tr w:rsidR="00364D86" w:rsidRPr="00CC70FB" w:rsidTr="00A159DE">
        <w:trPr>
          <w:trHeight w:val="5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a029f6e58ea165e21cfa17e6cfa402eedbedacf"/>
            <w:bookmarkStart w:id="2" w:name="0"/>
            <w:bookmarkEnd w:id="1"/>
            <w:bookmarkEnd w:id="2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64D86" w:rsidRPr="00CC70FB" w:rsidTr="00A159DE">
        <w:tc>
          <w:tcPr>
            <w:tcW w:w="14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Default="00364D86" w:rsidP="00A159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  <w:p w:rsidR="002E5B59" w:rsidRPr="00CC70FB" w:rsidRDefault="002E5B59" w:rsidP="00A159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A159D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A159DE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2E5B59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  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выполнение графика проведения консультаций.</w:t>
            </w:r>
          </w:p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Анализ типичных ошибок учащихся по результатам проведения ВШТ в формате </w:t>
            </w:r>
            <w:r w:rsidR="00CC70FB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 и 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ЕГЭ  в  9-11 классах в 2018-2019 г.</w:t>
            </w:r>
          </w:p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Семинар - практикум «Работа с бланками: типичные ошибки при заполнении бланков».</w:t>
            </w:r>
          </w:p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Обучение работе с </w:t>
            </w:r>
            <w:proofErr w:type="spell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КИМами</w:t>
            </w:r>
            <w:proofErr w:type="spellEnd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-выбор оптимальной стратегии выполнения заданий   </w:t>
            </w:r>
            <w:r w:rsidR="00CC70FB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ОГЭ и 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ЕГЭ;</w:t>
            </w:r>
          </w:p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заданий.</w:t>
            </w:r>
          </w:p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Систематическое  решение тестовых зада</w:t>
            </w:r>
            <w:r w:rsidR="00CC70FB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Психологическая подготовка к </w:t>
            </w:r>
            <w:r w:rsidR="00CC70FB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ОГЭ и 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ЕГЭ.</w:t>
            </w:r>
          </w:p>
          <w:p w:rsidR="00364D86" w:rsidRPr="00CC70FB" w:rsidRDefault="00CC70FB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64D86"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364D86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Работа с заданиями различной сложности. </w:t>
            </w:r>
          </w:p>
          <w:p w:rsidR="002E5B59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="002E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Практикум. Эксперимент</w:t>
            </w:r>
          </w:p>
          <w:p w:rsidR="00364D86" w:rsidRPr="00CC70FB" w:rsidRDefault="00364D86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года-</w:t>
            </w:r>
          </w:p>
          <w:p w:rsidR="00364D86" w:rsidRPr="00CC70FB" w:rsidRDefault="00364D86" w:rsidP="00A1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варьирование</w:t>
            </w:r>
          </w:p>
        </w:tc>
      </w:tr>
      <w:tr w:rsidR="00364D86" w:rsidRPr="00CC70FB" w:rsidTr="00A159D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2E5B59" w:rsidP="00A159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Default="00364D86" w:rsidP="00A159DE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демонстрационного варианта экзамена по физике.</w:t>
            </w:r>
          </w:p>
          <w:p w:rsidR="002E5B59" w:rsidRPr="00CC70FB" w:rsidRDefault="002E5B59" w:rsidP="00A159DE">
            <w:pPr>
              <w:pStyle w:val="a5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364D86" w:rsidRPr="00CC70FB" w:rsidTr="00A159DE">
        <w:tc>
          <w:tcPr>
            <w:tcW w:w="14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Default="00364D86" w:rsidP="00A159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E5B59" w:rsidRPr="00CC70FB" w:rsidRDefault="002E5B59" w:rsidP="00A159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A159DE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2E5B59" w:rsidP="00A159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по результатам ВШТ и пробного тестирования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A159DE">
        <w:trPr>
          <w:trHeight w:val="82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4D86" w:rsidRPr="00CC70FB" w:rsidTr="00A159DE">
        <w:trPr>
          <w:gridAfter w:val="2"/>
          <w:wAfter w:w="4959" w:type="dxa"/>
        </w:trPr>
        <w:tc>
          <w:tcPr>
            <w:tcW w:w="9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A159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B59" w:rsidRDefault="002E5B59" w:rsidP="00A159D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B7B" w:rsidRDefault="006A4B7B" w:rsidP="00A159D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0FB" w:rsidRPr="00CC70FB" w:rsidRDefault="00CC70FB" w:rsidP="00A15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BD0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CC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tbl>
      <w:tblPr>
        <w:tblStyle w:val="a6"/>
        <w:tblpPr w:leftFromText="180" w:rightFromText="180" w:vertAnchor="page" w:horzAnchor="margin" w:tblpXSpec="center" w:tblpY="2770"/>
        <w:tblW w:w="13575" w:type="dxa"/>
        <w:tblLook w:val="04A0"/>
      </w:tblPr>
      <w:tblGrid>
        <w:gridCol w:w="992"/>
        <w:gridCol w:w="7763"/>
        <w:gridCol w:w="1701"/>
        <w:gridCol w:w="1559"/>
        <w:gridCol w:w="1560"/>
      </w:tblGrid>
      <w:tr w:rsidR="00CC70FB" w:rsidRPr="00CC70FB" w:rsidTr="0004389C">
        <w:tc>
          <w:tcPr>
            <w:tcW w:w="992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63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07BD" w:rsidRPr="00CC70FB" w:rsidTr="0004389C">
        <w:trPr>
          <w:trHeight w:val="1380"/>
        </w:trPr>
        <w:tc>
          <w:tcPr>
            <w:tcW w:w="992" w:type="dxa"/>
          </w:tcPr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</w:tcPr>
          <w:p w:rsidR="003007BD" w:rsidRPr="00CC70FB" w:rsidRDefault="003007BD" w:rsidP="00A159D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понятия. Физические величины, их единицы и приборы для измерения.</w:t>
            </w:r>
          </w:p>
          <w:p w:rsidR="003007BD" w:rsidRPr="00CC70FB" w:rsidRDefault="003007BD" w:rsidP="00A159D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движение. Равномерное и равноускоренное движение.</w:t>
            </w:r>
          </w:p>
          <w:p w:rsidR="003007BD" w:rsidRPr="00CC70FB" w:rsidRDefault="003007BD" w:rsidP="00A159D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Движение по окружности.</w:t>
            </w:r>
          </w:p>
        </w:tc>
        <w:tc>
          <w:tcPr>
            <w:tcW w:w="1701" w:type="dxa"/>
          </w:tcPr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07BD" w:rsidRPr="003007BD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3" w:type="dxa"/>
          </w:tcPr>
          <w:p w:rsidR="00CC70FB" w:rsidRPr="00CC70FB" w:rsidRDefault="00CC70FB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Законы Ньютона</w:t>
            </w:r>
            <w:r w:rsidR="00BD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1DC5">
              <w:rPr>
                <w:rFonts w:ascii="Times New Roman" w:hAnsi="Times New Roman" w:cs="Times New Roman"/>
                <w:sz w:val="24"/>
                <w:szCs w:val="24"/>
              </w:rPr>
              <w:t>акон всемирного тяготения, закон Гука, сила трения.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3" w:type="dxa"/>
          </w:tcPr>
          <w:p w:rsidR="00CC70FB" w:rsidRPr="00CC70FB" w:rsidRDefault="00CC70FB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 Закон сохранения энергии</w:t>
            </w:r>
            <w:r w:rsidR="00EB1DC5">
              <w:rPr>
                <w:rFonts w:ascii="Times New Roman" w:hAnsi="Times New Roman" w:cs="Times New Roman"/>
                <w:sz w:val="24"/>
                <w:szCs w:val="24"/>
              </w:rPr>
              <w:t>. Кинетическая и потенциальная энергии. Работа и мощность силы. Закон сохранения механической энергии.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3" w:type="dxa"/>
          </w:tcPr>
          <w:p w:rsidR="00CC70FB" w:rsidRPr="00CC70FB" w:rsidRDefault="00EB1DC5" w:rsidP="00A159D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равновесия твёрдого тела. Закон Паскаля. Сила Архимеда. Математический и пружинный маятники. Механические волны. Звук.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3" w:type="dxa"/>
          </w:tcPr>
          <w:p w:rsidR="00CC70FB" w:rsidRPr="00CC70FB" w:rsidRDefault="00EB1DC5" w:rsidP="00A159D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Механика. Объяснение явлений. Интерпретация результатов опытов, предоставленных в виде таблицы или графиков.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3" w:type="dxa"/>
          </w:tcPr>
          <w:p w:rsidR="00CC70FB" w:rsidRPr="00CC70FB" w:rsidRDefault="00EB1DC5" w:rsidP="00A159D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Механика. Изменение физических величин в процессах.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3" w:type="dxa"/>
          </w:tcPr>
          <w:p w:rsidR="00CC70FB" w:rsidRPr="00CC70FB" w:rsidRDefault="00EB1DC5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между графиками и физическими явлениями, между физическими величинами и формулами.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давлением и средней кинетической энергией.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Менделеева-Клапейрона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термодинамике. Первый закон, КПД тепловой машины.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rPr>
          <w:trHeight w:val="385"/>
        </w:trPr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влажность. Количество теплоты.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Ампера. Сила Лоренца. Правило Ленца.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электрического заряда. Закон Кулона. Закон  Джоуля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енца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вектора магнитной индукции.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0FB" w:rsidRPr="00CC70FB" w:rsidTr="0004389C">
        <w:tc>
          <w:tcPr>
            <w:tcW w:w="992" w:type="dxa"/>
          </w:tcPr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Объяснение явлений. Интерпретация результатов опытов, предоставленных в виде таблицы или графиков.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3" w:type="dxa"/>
          </w:tcPr>
          <w:p w:rsidR="00CC70FB" w:rsidRPr="00CC70FB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Изменение физических величин в процессах.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7BD" w:rsidRPr="00CC70FB" w:rsidTr="0004389C">
        <w:tc>
          <w:tcPr>
            <w:tcW w:w="992" w:type="dxa"/>
          </w:tcPr>
          <w:p w:rsidR="003007BD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3" w:type="dxa"/>
          </w:tcPr>
          <w:p w:rsidR="003007BD" w:rsidRDefault="003007BD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Планетарная модель ядра. Нуклонная модель ядра</w:t>
            </w:r>
            <w:r w:rsidR="00BD0894">
              <w:rPr>
                <w:rFonts w:ascii="Times New Roman" w:hAnsi="Times New Roman" w:cs="Times New Roman"/>
                <w:sz w:val="24"/>
                <w:szCs w:val="24"/>
              </w:rPr>
              <w:t>. Ядерные реакции.</w:t>
            </w:r>
          </w:p>
        </w:tc>
        <w:tc>
          <w:tcPr>
            <w:tcW w:w="1701" w:type="dxa"/>
          </w:tcPr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07BD" w:rsidRPr="00CC70FB" w:rsidRDefault="003007BD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07BD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894" w:rsidRPr="00CC70FB" w:rsidTr="0004389C">
        <w:tc>
          <w:tcPr>
            <w:tcW w:w="992" w:type="dxa"/>
          </w:tcPr>
          <w:p w:rsidR="00BD0894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3" w:type="dxa"/>
          </w:tcPr>
          <w:p w:rsidR="00BD0894" w:rsidRDefault="00BD0894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Фотоны. Спектры.</w:t>
            </w:r>
          </w:p>
        </w:tc>
        <w:tc>
          <w:tcPr>
            <w:tcW w:w="1701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894" w:rsidRPr="00CC70FB" w:rsidTr="0004389C">
        <w:tc>
          <w:tcPr>
            <w:tcW w:w="992" w:type="dxa"/>
          </w:tcPr>
          <w:p w:rsidR="00BD0894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3" w:type="dxa"/>
          </w:tcPr>
          <w:p w:rsidR="00BD0894" w:rsidRDefault="00BD0894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Объяснение явлений. Интерпретация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опытов, предоставленных в виде таблицы или графиков.</w:t>
            </w:r>
          </w:p>
        </w:tc>
        <w:tc>
          <w:tcPr>
            <w:tcW w:w="1701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894" w:rsidRPr="00CC70FB" w:rsidTr="0004389C">
        <w:tc>
          <w:tcPr>
            <w:tcW w:w="992" w:type="dxa"/>
          </w:tcPr>
          <w:p w:rsidR="00BD0894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763" w:type="dxa"/>
          </w:tcPr>
          <w:p w:rsidR="00BD0894" w:rsidRDefault="00BD0894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Изменение физических величин в процессах.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между графиками и физическими явлениями, между физическими величинами и формулами.</w:t>
            </w:r>
          </w:p>
        </w:tc>
        <w:tc>
          <w:tcPr>
            <w:tcW w:w="1701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894" w:rsidRPr="00CC70FB" w:rsidTr="0004389C">
        <w:tc>
          <w:tcPr>
            <w:tcW w:w="992" w:type="dxa"/>
          </w:tcPr>
          <w:p w:rsidR="00BD0894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3" w:type="dxa"/>
          </w:tcPr>
          <w:p w:rsidR="00BD0894" w:rsidRDefault="00BD0894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астрофизики.</w:t>
            </w:r>
          </w:p>
        </w:tc>
        <w:tc>
          <w:tcPr>
            <w:tcW w:w="1701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0894" w:rsidRPr="00CC70FB" w:rsidRDefault="00BD0894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70FB" w:rsidRPr="00CC70FB" w:rsidTr="0004389C">
        <w:tc>
          <w:tcPr>
            <w:tcW w:w="992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</w:tcPr>
          <w:p w:rsidR="00CC70FB" w:rsidRPr="00CC70FB" w:rsidRDefault="00CC70FB" w:rsidP="00A159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70FB" w:rsidRPr="00CC70FB" w:rsidRDefault="00CC70FB" w:rsidP="00A159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C70FB" w:rsidRDefault="00CC70FB" w:rsidP="00A15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D86" w:rsidRDefault="00364D86" w:rsidP="00A159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Варьирование ВШТ по плану школы. Движение тем в зависимости от результатов ВШТ и пробного тестирования.</w:t>
      </w:r>
    </w:p>
    <w:p w:rsidR="00364D86" w:rsidRPr="00D67CE6" w:rsidRDefault="00364D86" w:rsidP="00A159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364D86" w:rsidRPr="00D67CE6" w:rsidRDefault="00364D86" w:rsidP="00364D86">
      <w:pPr>
        <w:rPr>
          <w:rFonts w:ascii="Times New Roman" w:hAnsi="Times New Roman" w:cs="Times New Roman"/>
          <w:sz w:val="24"/>
          <w:szCs w:val="24"/>
        </w:rPr>
      </w:pPr>
    </w:p>
    <w:p w:rsidR="0042285D" w:rsidRDefault="0042285D"/>
    <w:sectPr w:rsidR="0042285D" w:rsidSect="006A4B7B">
      <w:headerReference w:type="default" r:id="rId8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44" w:rsidRDefault="00312C44">
      <w:pPr>
        <w:spacing w:after="0" w:line="240" w:lineRule="auto"/>
      </w:pPr>
      <w:r>
        <w:separator/>
      </w:r>
    </w:p>
  </w:endnote>
  <w:endnote w:type="continuationSeparator" w:id="0">
    <w:p w:rsidR="00312C44" w:rsidRDefault="0031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44" w:rsidRDefault="00312C44">
      <w:pPr>
        <w:spacing w:after="0" w:line="240" w:lineRule="auto"/>
      </w:pPr>
      <w:r>
        <w:separator/>
      </w:r>
    </w:p>
  </w:footnote>
  <w:footnote w:type="continuationSeparator" w:id="0">
    <w:p w:rsidR="00312C44" w:rsidRDefault="0031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102"/>
      <w:docPartObj>
        <w:docPartGallery w:val="Page Numbers (Top of Page)"/>
        <w:docPartUnique/>
      </w:docPartObj>
    </w:sdtPr>
    <w:sdtContent>
      <w:p w:rsidR="00430490" w:rsidRDefault="00075A26">
        <w:pPr>
          <w:pStyle w:val="a3"/>
          <w:jc w:val="center"/>
        </w:pPr>
        <w:r>
          <w:fldChar w:fldCharType="begin"/>
        </w:r>
        <w:r w:rsidR="00BD0894">
          <w:instrText>PAGE   \* MERGEFORMAT</w:instrText>
        </w:r>
        <w:r>
          <w:fldChar w:fldCharType="separate"/>
        </w:r>
        <w:r w:rsidR="00A159DE">
          <w:rPr>
            <w:noProof/>
          </w:rPr>
          <w:t>3</w:t>
        </w:r>
        <w:r>
          <w:fldChar w:fldCharType="end"/>
        </w:r>
      </w:p>
    </w:sdtContent>
  </w:sdt>
  <w:p w:rsidR="00430490" w:rsidRDefault="00312C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813"/>
    <w:multiLevelType w:val="hybridMultilevel"/>
    <w:tmpl w:val="82AA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FD7"/>
    <w:multiLevelType w:val="hybridMultilevel"/>
    <w:tmpl w:val="CF58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788"/>
    <w:multiLevelType w:val="hybridMultilevel"/>
    <w:tmpl w:val="821C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3C2F"/>
    <w:multiLevelType w:val="hybridMultilevel"/>
    <w:tmpl w:val="64F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D86"/>
    <w:rsid w:val="00035C9E"/>
    <w:rsid w:val="0004389C"/>
    <w:rsid w:val="00047F8B"/>
    <w:rsid w:val="00066C03"/>
    <w:rsid w:val="00075A26"/>
    <w:rsid w:val="000B6D99"/>
    <w:rsid w:val="00101899"/>
    <w:rsid w:val="0012750B"/>
    <w:rsid w:val="001A5D81"/>
    <w:rsid w:val="001B51B9"/>
    <w:rsid w:val="00205F61"/>
    <w:rsid w:val="00266FB1"/>
    <w:rsid w:val="0026721F"/>
    <w:rsid w:val="002767D3"/>
    <w:rsid w:val="00281CD5"/>
    <w:rsid w:val="002E5B59"/>
    <w:rsid w:val="003007BD"/>
    <w:rsid w:val="00312C44"/>
    <w:rsid w:val="00314A3D"/>
    <w:rsid w:val="00316442"/>
    <w:rsid w:val="00333689"/>
    <w:rsid w:val="00334126"/>
    <w:rsid w:val="00364D86"/>
    <w:rsid w:val="003B7976"/>
    <w:rsid w:val="003C0217"/>
    <w:rsid w:val="003D2715"/>
    <w:rsid w:val="003F217F"/>
    <w:rsid w:val="0042285D"/>
    <w:rsid w:val="00426265"/>
    <w:rsid w:val="00444254"/>
    <w:rsid w:val="004779EF"/>
    <w:rsid w:val="004D0720"/>
    <w:rsid w:val="004D3D2C"/>
    <w:rsid w:val="005050E1"/>
    <w:rsid w:val="0054679C"/>
    <w:rsid w:val="00584472"/>
    <w:rsid w:val="005974B9"/>
    <w:rsid w:val="005B7D15"/>
    <w:rsid w:val="006746F9"/>
    <w:rsid w:val="006873B5"/>
    <w:rsid w:val="006A4B7B"/>
    <w:rsid w:val="00704D0D"/>
    <w:rsid w:val="00727594"/>
    <w:rsid w:val="00747FF7"/>
    <w:rsid w:val="00786F64"/>
    <w:rsid w:val="007B1133"/>
    <w:rsid w:val="007F73FA"/>
    <w:rsid w:val="008011B5"/>
    <w:rsid w:val="00825BB3"/>
    <w:rsid w:val="00831618"/>
    <w:rsid w:val="00853832"/>
    <w:rsid w:val="008963AD"/>
    <w:rsid w:val="008D4D17"/>
    <w:rsid w:val="00903D8F"/>
    <w:rsid w:val="00954C5A"/>
    <w:rsid w:val="00A159DE"/>
    <w:rsid w:val="00A3655E"/>
    <w:rsid w:val="00A87C63"/>
    <w:rsid w:val="00AD210A"/>
    <w:rsid w:val="00B21700"/>
    <w:rsid w:val="00B81965"/>
    <w:rsid w:val="00B8353C"/>
    <w:rsid w:val="00B94B54"/>
    <w:rsid w:val="00BD0894"/>
    <w:rsid w:val="00C1787F"/>
    <w:rsid w:val="00C438A6"/>
    <w:rsid w:val="00C45EEF"/>
    <w:rsid w:val="00CC70FB"/>
    <w:rsid w:val="00D37823"/>
    <w:rsid w:val="00D438AC"/>
    <w:rsid w:val="00DB5E75"/>
    <w:rsid w:val="00DD57D1"/>
    <w:rsid w:val="00DE0654"/>
    <w:rsid w:val="00E153AF"/>
    <w:rsid w:val="00E45DF3"/>
    <w:rsid w:val="00EB1DC5"/>
    <w:rsid w:val="00EC6545"/>
    <w:rsid w:val="00EF18D0"/>
    <w:rsid w:val="00F0324F"/>
    <w:rsid w:val="00F0687C"/>
    <w:rsid w:val="00F96B79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D86"/>
  </w:style>
  <w:style w:type="paragraph" w:styleId="a5">
    <w:name w:val="List Paragraph"/>
    <w:basedOn w:val="a"/>
    <w:uiPriority w:val="34"/>
    <w:qFormat/>
    <w:rsid w:val="00364D86"/>
    <w:pPr>
      <w:ind w:left="720"/>
      <w:contextualSpacing/>
    </w:pPr>
  </w:style>
  <w:style w:type="table" w:styleId="a6">
    <w:name w:val="Table Grid"/>
    <w:basedOn w:val="a1"/>
    <w:uiPriority w:val="59"/>
    <w:rsid w:val="0036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D86"/>
  </w:style>
  <w:style w:type="paragraph" w:styleId="a5">
    <w:name w:val="List Paragraph"/>
    <w:basedOn w:val="a"/>
    <w:uiPriority w:val="34"/>
    <w:qFormat/>
    <w:rsid w:val="00364D86"/>
    <w:pPr>
      <w:ind w:left="720"/>
      <w:contextualSpacing/>
    </w:pPr>
  </w:style>
  <w:style w:type="table" w:styleId="a6">
    <w:name w:val="Table Grid"/>
    <w:basedOn w:val="a1"/>
    <w:uiPriority w:val="59"/>
    <w:rsid w:val="0036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32239-02BC-422A-82A8-48A5607A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2018-10-03T14:59:00Z</cp:lastPrinted>
  <dcterms:created xsi:type="dcterms:W3CDTF">2018-10-03T12:47:00Z</dcterms:created>
  <dcterms:modified xsi:type="dcterms:W3CDTF">2018-10-08T10:14:00Z</dcterms:modified>
</cp:coreProperties>
</file>