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A1" w:rsidRPr="00C603E5" w:rsidRDefault="003A4DA1" w:rsidP="003A4DA1">
      <w:pPr>
        <w:rPr>
          <w:b/>
          <w:bCs/>
          <w:u w:val="single"/>
        </w:rPr>
      </w:pPr>
    </w:p>
    <w:p w:rsidR="003A4DA1" w:rsidRPr="002A7E4F" w:rsidRDefault="003A4DA1" w:rsidP="003A4DA1">
      <w:pPr>
        <w:jc w:val="center"/>
        <w:rPr>
          <w:b/>
          <w:bCs/>
        </w:rPr>
      </w:pPr>
      <w:r w:rsidRPr="002A7E4F">
        <w:rPr>
          <w:b/>
          <w:bCs/>
        </w:rPr>
        <w:t>Муниципальное автономное общеобразовательное учреждение</w:t>
      </w:r>
    </w:p>
    <w:p w:rsidR="003A4DA1" w:rsidRPr="002A7E4F" w:rsidRDefault="003A4DA1" w:rsidP="003A4DA1">
      <w:pPr>
        <w:jc w:val="center"/>
        <w:rPr>
          <w:b/>
          <w:bCs/>
        </w:rPr>
      </w:pPr>
      <w:proofErr w:type="spellStart"/>
      <w:r w:rsidRPr="002A7E4F">
        <w:rPr>
          <w:b/>
          <w:bCs/>
        </w:rPr>
        <w:t>Вагайская</w:t>
      </w:r>
      <w:proofErr w:type="spellEnd"/>
      <w:r w:rsidRPr="002A7E4F">
        <w:rPr>
          <w:b/>
          <w:bCs/>
        </w:rPr>
        <w:t xml:space="preserve"> средняя </w:t>
      </w:r>
      <w:proofErr w:type="gramStart"/>
      <w:r w:rsidRPr="002A7E4F">
        <w:rPr>
          <w:b/>
          <w:bCs/>
        </w:rPr>
        <w:t>общеобразовательная  школа</w:t>
      </w:r>
      <w:proofErr w:type="gramEnd"/>
    </w:p>
    <w:p w:rsidR="003A4DA1" w:rsidRPr="00777BD3" w:rsidRDefault="003A4DA1" w:rsidP="003A4DA1">
      <w:pPr>
        <w:jc w:val="center"/>
        <w:rPr>
          <w:b/>
          <w:bCs/>
        </w:rPr>
      </w:pPr>
    </w:p>
    <w:tbl>
      <w:tblPr>
        <w:tblW w:w="13893" w:type="dxa"/>
        <w:tblInd w:w="785" w:type="dxa"/>
        <w:tblLook w:val="00A0" w:firstRow="1" w:lastRow="0" w:firstColumn="1" w:lastColumn="0" w:noHBand="0" w:noVBand="0"/>
      </w:tblPr>
      <w:tblGrid>
        <w:gridCol w:w="4509"/>
        <w:gridCol w:w="4394"/>
        <w:gridCol w:w="4990"/>
      </w:tblGrid>
      <w:tr w:rsidR="003A4DA1" w:rsidRPr="00600B48" w:rsidTr="003A4DA1">
        <w:trPr>
          <w:trHeight w:val="362"/>
        </w:trPr>
        <w:tc>
          <w:tcPr>
            <w:tcW w:w="4509" w:type="dxa"/>
          </w:tcPr>
          <w:p w:rsidR="003A4DA1" w:rsidRPr="00600B48" w:rsidRDefault="003A4DA1" w:rsidP="003A4DA1">
            <w:pPr>
              <w:spacing w:after="0"/>
            </w:pPr>
            <w:r w:rsidRPr="00600B48">
              <w:t>Рассмотрено на заседании ШМО</w:t>
            </w:r>
          </w:p>
        </w:tc>
        <w:tc>
          <w:tcPr>
            <w:tcW w:w="4394" w:type="dxa"/>
          </w:tcPr>
          <w:p w:rsidR="003A4DA1" w:rsidRPr="00600B48" w:rsidRDefault="003A4DA1" w:rsidP="003A4DA1">
            <w:pPr>
              <w:spacing w:after="0"/>
            </w:pPr>
            <w:r w:rsidRPr="00600B48">
              <w:t>СОГЛАСОВАНО:</w:t>
            </w:r>
          </w:p>
        </w:tc>
        <w:tc>
          <w:tcPr>
            <w:tcW w:w="4990" w:type="dxa"/>
          </w:tcPr>
          <w:p w:rsidR="003A4DA1" w:rsidRPr="00600B48" w:rsidRDefault="003A4DA1" w:rsidP="003A4DA1">
            <w:pPr>
              <w:spacing w:after="0"/>
            </w:pPr>
            <w:r w:rsidRPr="00600B48">
              <w:t>УТВЕРЖДАЮ:</w:t>
            </w:r>
          </w:p>
        </w:tc>
      </w:tr>
      <w:tr w:rsidR="003A4DA1" w:rsidRPr="00600B48" w:rsidTr="003A4DA1">
        <w:trPr>
          <w:trHeight w:val="362"/>
        </w:trPr>
        <w:tc>
          <w:tcPr>
            <w:tcW w:w="4509" w:type="dxa"/>
          </w:tcPr>
          <w:p w:rsidR="003A4DA1" w:rsidRPr="00600B48" w:rsidRDefault="003A4DA1" w:rsidP="003A4DA1">
            <w:pPr>
              <w:spacing w:after="0"/>
            </w:pPr>
            <w:r>
              <w:t xml:space="preserve">учителей  </w:t>
            </w:r>
            <w:r w:rsidRPr="0013103E">
              <w:rPr>
                <w:u w:val="single"/>
              </w:rPr>
              <w:t>гуманитарного</w:t>
            </w:r>
            <w:r>
              <w:rPr>
                <w:u w:val="single"/>
              </w:rPr>
              <w:t xml:space="preserve"> цикла</w:t>
            </w:r>
            <w:r>
              <w:t xml:space="preserve">         </w:t>
            </w:r>
          </w:p>
        </w:tc>
        <w:tc>
          <w:tcPr>
            <w:tcW w:w="4394" w:type="dxa"/>
          </w:tcPr>
          <w:p w:rsidR="003A4DA1" w:rsidRPr="00600B48" w:rsidRDefault="003A4DA1" w:rsidP="003A4DA1">
            <w:pPr>
              <w:tabs>
                <w:tab w:val="right" w:pos="3535"/>
              </w:tabs>
              <w:spacing w:after="0"/>
            </w:pPr>
            <w:r>
              <w:t>Заведующий филиала</w:t>
            </w:r>
            <w:r>
              <w:tab/>
              <w:t xml:space="preserve">                    </w:t>
            </w:r>
          </w:p>
        </w:tc>
        <w:tc>
          <w:tcPr>
            <w:tcW w:w="4990" w:type="dxa"/>
          </w:tcPr>
          <w:p w:rsidR="003A4DA1" w:rsidRPr="00600B48" w:rsidRDefault="003A4DA1" w:rsidP="003A4DA1">
            <w:pPr>
              <w:spacing w:after="0"/>
            </w:pPr>
            <w:r w:rsidRPr="00600B48">
              <w:t>Дирек</w:t>
            </w:r>
            <w:r>
              <w:t xml:space="preserve">тор МАОУ </w:t>
            </w:r>
            <w:proofErr w:type="spellStart"/>
            <w:r>
              <w:t>Вагайская</w:t>
            </w:r>
            <w:proofErr w:type="spellEnd"/>
            <w:r>
              <w:t xml:space="preserve"> СОШ</w:t>
            </w:r>
          </w:p>
        </w:tc>
      </w:tr>
      <w:tr w:rsidR="003A4DA1" w:rsidRPr="00600B48" w:rsidTr="003A4DA1">
        <w:trPr>
          <w:trHeight w:val="86"/>
        </w:trPr>
        <w:tc>
          <w:tcPr>
            <w:tcW w:w="4509" w:type="dxa"/>
          </w:tcPr>
          <w:p w:rsidR="003A4DA1" w:rsidRPr="00600B48" w:rsidRDefault="003A4DA1" w:rsidP="003A4DA1">
            <w:pPr>
              <w:spacing w:after="0"/>
            </w:pPr>
          </w:p>
        </w:tc>
        <w:tc>
          <w:tcPr>
            <w:tcW w:w="4394" w:type="dxa"/>
          </w:tcPr>
          <w:p w:rsidR="003A4DA1" w:rsidRPr="00600B48" w:rsidRDefault="003A4DA1" w:rsidP="003A4DA1">
            <w:pPr>
              <w:spacing w:after="0"/>
            </w:pPr>
            <w:r>
              <w:t>ФИО     ________</w:t>
            </w:r>
            <w:r w:rsidRPr="0013103E">
              <w:rPr>
                <w:u w:val="single"/>
              </w:rPr>
              <w:t>(</w:t>
            </w:r>
            <w:proofErr w:type="spellStart"/>
            <w:r w:rsidRPr="0013103E">
              <w:rPr>
                <w:u w:val="single"/>
              </w:rPr>
              <w:t>Таскаева</w:t>
            </w:r>
            <w:proofErr w:type="spellEnd"/>
            <w:r w:rsidRPr="0013103E">
              <w:rPr>
                <w:u w:val="single"/>
              </w:rPr>
              <w:t xml:space="preserve"> Т.Л.)</w:t>
            </w:r>
            <w:r w:rsidRPr="00600B48">
              <w:t xml:space="preserve"> </w:t>
            </w:r>
          </w:p>
        </w:tc>
        <w:tc>
          <w:tcPr>
            <w:tcW w:w="4990" w:type="dxa"/>
          </w:tcPr>
          <w:p w:rsidR="003A4DA1" w:rsidRPr="00600B48" w:rsidRDefault="003A4DA1" w:rsidP="003A4DA1">
            <w:pPr>
              <w:spacing w:after="0"/>
            </w:pPr>
            <w:proofErr w:type="spellStart"/>
            <w:r>
              <w:t>Таулетбаев</w:t>
            </w:r>
            <w:proofErr w:type="spellEnd"/>
            <w:r>
              <w:t xml:space="preserve"> Р.Р. </w:t>
            </w:r>
            <w:r w:rsidRPr="00600B48">
              <w:t xml:space="preserve"> ___________________</w:t>
            </w:r>
          </w:p>
        </w:tc>
      </w:tr>
      <w:tr w:rsidR="003A4DA1" w:rsidRPr="00600B48" w:rsidTr="003A4DA1">
        <w:trPr>
          <w:trHeight w:val="1022"/>
        </w:trPr>
        <w:tc>
          <w:tcPr>
            <w:tcW w:w="4509" w:type="dxa"/>
          </w:tcPr>
          <w:p w:rsidR="003A4DA1" w:rsidRPr="0013103E" w:rsidRDefault="003A4DA1" w:rsidP="003A4DA1">
            <w:pPr>
              <w:spacing w:after="0"/>
              <w:rPr>
                <w:u w:val="single"/>
              </w:rPr>
            </w:pPr>
            <w:r>
              <w:t>_____________</w:t>
            </w:r>
            <w:proofErr w:type="gramStart"/>
            <w:r>
              <w:t>_</w:t>
            </w:r>
            <w:r w:rsidRPr="0013103E">
              <w:rPr>
                <w:u w:val="single"/>
              </w:rPr>
              <w:t>(</w:t>
            </w:r>
            <w:proofErr w:type="spellStart"/>
            <w:proofErr w:type="gramEnd"/>
            <w:r w:rsidRPr="0013103E">
              <w:rPr>
                <w:u w:val="single"/>
              </w:rPr>
              <w:t>Л.В.Симанова</w:t>
            </w:r>
            <w:proofErr w:type="spellEnd"/>
            <w:r w:rsidRPr="0013103E">
              <w:rPr>
                <w:u w:val="single"/>
              </w:rPr>
              <w:t>)</w:t>
            </w:r>
          </w:p>
          <w:p w:rsidR="003A4DA1" w:rsidRPr="00600B48" w:rsidRDefault="003A4DA1" w:rsidP="003A4DA1">
            <w:pPr>
              <w:spacing w:after="0"/>
            </w:pPr>
            <w:r>
              <w:rPr>
                <w:sz w:val="16"/>
                <w:szCs w:val="16"/>
              </w:rPr>
              <w:t>(подпись</w:t>
            </w:r>
            <w:r w:rsidRPr="00600B48">
              <w:rPr>
                <w:sz w:val="16"/>
                <w:szCs w:val="16"/>
              </w:rPr>
              <w:t>)</w:t>
            </w:r>
          </w:p>
          <w:p w:rsidR="003A4DA1" w:rsidRPr="0013103E" w:rsidRDefault="003A4DA1" w:rsidP="003A4DA1">
            <w:pPr>
              <w:spacing w:after="0"/>
              <w:rPr>
                <w:u w:val="single"/>
              </w:rPr>
            </w:pPr>
            <w:r>
              <w:t xml:space="preserve">Протокол № </w:t>
            </w:r>
            <w:r>
              <w:rPr>
                <w:u w:val="single"/>
              </w:rPr>
              <w:t xml:space="preserve"> _            _</w:t>
            </w:r>
          </w:p>
        </w:tc>
        <w:tc>
          <w:tcPr>
            <w:tcW w:w="4394" w:type="dxa"/>
          </w:tcPr>
          <w:p w:rsidR="003A4DA1" w:rsidRPr="00600B48" w:rsidRDefault="003A4DA1" w:rsidP="003A4DA1">
            <w:pPr>
              <w:spacing w:after="0"/>
            </w:pPr>
            <w:r>
              <w:t xml:space="preserve">               </w:t>
            </w:r>
            <w:r>
              <w:rPr>
                <w:sz w:val="16"/>
                <w:szCs w:val="16"/>
              </w:rPr>
              <w:t>(подпись</w:t>
            </w:r>
            <w:r w:rsidRPr="00600B48">
              <w:rPr>
                <w:sz w:val="16"/>
                <w:szCs w:val="16"/>
              </w:rPr>
              <w:t>)</w:t>
            </w:r>
          </w:p>
          <w:p w:rsidR="003A4DA1" w:rsidRPr="00600B48" w:rsidRDefault="003A4DA1" w:rsidP="003A4DA1">
            <w:pPr>
              <w:spacing w:after="0"/>
            </w:pPr>
            <w:r>
              <w:t xml:space="preserve">  «___ » _____________2018</w:t>
            </w:r>
            <w:r w:rsidRPr="00600B48">
              <w:t xml:space="preserve"> г.</w:t>
            </w:r>
          </w:p>
        </w:tc>
        <w:tc>
          <w:tcPr>
            <w:tcW w:w="4990" w:type="dxa"/>
          </w:tcPr>
          <w:p w:rsidR="003A4DA1" w:rsidRPr="00600B48" w:rsidRDefault="003A4DA1" w:rsidP="003A4DA1">
            <w:pPr>
              <w:spacing w:after="0"/>
            </w:pPr>
            <w:r w:rsidRPr="00600B48">
              <w:t xml:space="preserve">                 </w:t>
            </w:r>
            <w:r>
              <w:t xml:space="preserve">            «___ » _____________2018</w:t>
            </w:r>
            <w:r w:rsidRPr="00600B48">
              <w:t xml:space="preserve"> г.</w:t>
            </w:r>
          </w:p>
        </w:tc>
      </w:tr>
      <w:tr w:rsidR="003A4DA1" w:rsidRPr="00600B48" w:rsidTr="003A4DA1">
        <w:trPr>
          <w:trHeight w:val="249"/>
        </w:trPr>
        <w:tc>
          <w:tcPr>
            <w:tcW w:w="4509" w:type="dxa"/>
          </w:tcPr>
          <w:p w:rsidR="003A4DA1" w:rsidRPr="0062271A" w:rsidRDefault="003A4DA1" w:rsidP="003A4DA1">
            <w:pPr>
              <w:spacing w:after="0"/>
              <w:rPr>
                <w:u w:val="single"/>
              </w:rPr>
            </w:pPr>
            <w:r w:rsidRPr="0062271A">
              <w:t xml:space="preserve"> </w:t>
            </w:r>
            <w:r>
              <w:rPr>
                <w:u w:val="single"/>
              </w:rPr>
              <w:t xml:space="preserve">от«         » 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u w:val="single"/>
                </w:rPr>
                <w:t>2018</w:t>
              </w:r>
              <w:r w:rsidRPr="0062271A">
                <w:rPr>
                  <w:u w:val="single"/>
                </w:rPr>
                <w:t xml:space="preserve"> г</w:t>
              </w:r>
            </w:smartTag>
            <w:r w:rsidRPr="0062271A">
              <w:rPr>
                <w:u w:val="single"/>
              </w:rPr>
              <w:t>.</w:t>
            </w:r>
          </w:p>
        </w:tc>
        <w:tc>
          <w:tcPr>
            <w:tcW w:w="4394" w:type="dxa"/>
          </w:tcPr>
          <w:p w:rsidR="003A4DA1" w:rsidRPr="00600B48" w:rsidRDefault="003A4DA1" w:rsidP="003A4DA1">
            <w:pPr>
              <w:spacing w:after="0"/>
            </w:pPr>
          </w:p>
        </w:tc>
        <w:tc>
          <w:tcPr>
            <w:tcW w:w="4990" w:type="dxa"/>
          </w:tcPr>
          <w:p w:rsidR="003A4DA1" w:rsidRPr="00600B48" w:rsidRDefault="003A4DA1" w:rsidP="003A4DA1">
            <w:pPr>
              <w:spacing w:after="0"/>
            </w:pPr>
          </w:p>
        </w:tc>
      </w:tr>
    </w:tbl>
    <w:p w:rsidR="003A4DA1" w:rsidRPr="003A4DA1" w:rsidRDefault="003A4DA1" w:rsidP="003A4DA1">
      <w:pPr>
        <w:tabs>
          <w:tab w:val="center" w:pos="7285"/>
          <w:tab w:val="left" w:pos="9030"/>
        </w:tabs>
      </w:pPr>
      <w:r>
        <w:tab/>
        <w:t xml:space="preserve"> </w:t>
      </w:r>
      <w:r>
        <w:tab/>
        <w:t xml:space="preserve">   </w:t>
      </w:r>
    </w:p>
    <w:p w:rsidR="003A4DA1" w:rsidRPr="003A4DA1" w:rsidRDefault="003A4DA1" w:rsidP="003A4DA1">
      <w:pPr>
        <w:jc w:val="center"/>
        <w:rPr>
          <w:b/>
          <w:bCs/>
          <w:sz w:val="32"/>
          <w:szCs w:val="32"/>
        </w:rPr>
      </w:pPr>
      <w:r w:rsidRPr="00777BD3">
        <w:rPr>
          <w:b/>
          <w:bCs/>
          <w:sz w:val="32"/>
          <w:szCs w:val="32"/>
        </w:rPr>
        <w:t>РАБОЧАЯ ПРОГРАММА</w:t>
      </w:r>
      <w:r>
        <w:rPr>
          <w:b/>
          <w:bCs/>
          <w:sz w:val="32"/>
          <w:szCs w:val="32"/>
        </w:rPr>
        <w:t xml:space="preserve">   </w:t>
      </w:r>
    </w:p>
    <w:p w:rsidR="003A4DA1" w:rsidRDefault="003A4DA1" w:rsidP="003A4DA1">
      <w:r>
        <w:t xml:space="preserve">            </w:t>
      </w:r>
    </w:p>
    <w:p w:rsidR="003A4DA1" w:rsidRDefault="003A4DA1" w:rsidP="003A4DA1">
      <w:r>
        <w:t xml:space="preserve">                            Предмет   английский   язык</w:t>
      </w:r>
    </w:p>
    <w:p w:rsidR="003A4DA1" w:rsidRDefault="003A4DA1" w:rsidP="003A4DA1">
      <w:r>
        <w:t xml:space="preserve">                            Учебный   год--------2018-2019</w:t>
      </w:r>
    </w:p>
    <w:p w:rsidR="003A4DA1" w:rsidRDefault="003A4DA1" w:rsidP="003A4DA1">
      <w:r>
        <w:t xml:space="preserve">                            Класс    уровень----------10</w:t>
      </w:r>
    </w:p>
    <w:p w:rsidR="003A4DA1" w:rsidRDefault="003A4DA1" w:rsidP="003A4DA1">
      <w:r>
        <w:t xml:space="preserve">                            Количество   </w:t>
      </w:r>
      <w:proofErr w:type="gramStart"/>
      <w:r>
        <w:t>часов  в</w:t>
      </w:r>
      <w:proofErr w:type="gramEnd"/>
      <w:r>
        <w:t xml:space="preserve">   год   102</w:t>
      </w:r>
    </w:p>
    <w:p w:rsidR="003A4DA1" w:rsidRDefault="003A4DA1" w:rsidP="003A4DA1">
      <w:r>
        <w:t xml:space="preserve">                            Количество   часов   </w:t>
      </w:r>
      <w:proofErr w:type="gramStart"/>
      <w:r>
        <w:t>неделю  --</w:t>
      </w:r>
      <w:proofErr w:type="gramEnd"/>
      <w:r>
        <w:t>3</w:t>
      </w:r>
    </w:p>
    <w:p w:rsidR="003A4DA1" w:rsidRDefault="003A4DA1" w:rsidP="003A4DA1">
      <w:pPr>
        <w:rPr>
          <w:sz w:val="28"/>
          <w:szCs w:val="28"/>
        </w:rPr>
      </w:pPr>
      <w:r>
        <w:t xml:space="preserve">                            </w:t>
      </w:r>
      <w:proofErr w:type="gramStart"/>
      <w:r>
        <w:t>Составитель :</w:t>
      </w:r>
      <w:proofErr w:type="gramEnd"/>
      <w:r>
        <w:t xml:space="preserve">  Рашитов   Радик   </w:t>
      </w:r>
      <w:proofErr w:type="spellStart"/>
      <w:r>
        <w:t>Гусмангалиевич</w:t>
      </w:r>
      <w:proofErr w:type="spellEnd"/>
      <w:r>
        <w:t xml:space="preserve">    </w:t>
      </w:r>
    </w:p>
    <w:p w:rsidR="003A4DA1" w:rsidRDefault="003A4DA1" w:rsidP="003A4DA1">
      <w:pPr>
        <w:jc w:val="center"/>
        <w:rPr>
          <w:sz w:val="24"/>
          <w:szCs w:val="24"/>
        </w:rPr>
      </w:pPr>
    </w:p>
    <w:p w:rsidR="00A22B0B" w:rsidRPr="003A4DA1" w:rsidRDefault="003A4DA1" w:rsidP="003A4DA1">
      <w:pPr>
        <w:jc w:val="center"/>
        <w:rPr>
          <w:sz w:val="24"/>
          <w:szCs w:val="24"/>
        </w:rPr>
      </w:pPr>
      <w:r>
        <w:rPr>
          <w:sz w:val="24"/>
          <w:szCs w:val="24"/>
        </w:rPr>
        <w:t>с. Вагай, 2018</w:t>
      </w:r>
    </w:p>
    <w:p w:rsidR="009C4E74" w:rsidRPr="009C4E74" w:rsidRDefault="009C4E74" w:rsidP="00FC0E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45142" w:rsidRDefault="00845142" w:rsidP="00845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предназначена для работы в 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классах</w:t>
      </w:r>
      <w:r w:rsidRPr="0084514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программа по английскому языку составлена на основ</w:t>
      </w:r>
      <w:r w:rsidR="004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</w:t>
      </w:r>
      <w:r w:rsidRPr="0084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документов:</w:t>
      </w:r>
    </w:p>
    <w:p w:rsidR="004E1595" w:rsidRPr="00845142" w:rsidRDefault="004E1595" w:rsidP="00845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E4E" w:rsidRPr="00FC0E4E" w:rsidRDefault="00FC0E4E" w:rsidP="00FC0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Государственный образовательный стандарт основного общего и среднего (полного) общего образования; </w:t>
      </w:r>
    </w:p>
    <w:p w:rsidR="00FC0E4E" w:rsidRPr="00FC0E4E" w:rsidRDefault="00FC0E4E" w:rsidP="00FC0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Закон РФ «Об образовании» [Электронный ресурс] // – Российская газета – URL: http://www.rg.ru/2012/12/30/obrazovanie-dok.html; </w:t>
      </w:r>
    </w:p>
    <w:p w:rsidR="00FC0E4E" w:rsidRPr="00FC0E4E" w:rsidRDefault="00FC0E4E" w:rsidP="00FC0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Примерные программы по учебным предметам: иностранный язык: </w:t>
      </w:r>
      <w:r w:rsidR="00845142"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 Просвещение, 2010.</w:t>
      </w:r>
    </w:p>
    <w:p w:rsidR="00FC0E4E" w:rsidRPr="00FC0E4E" w:rsidRDefault="00FC0E4E" w:rsidP="00FC0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Вербицкая М.В. Английский язык: </w:t>
      </w:r>
      <w:r w:rsidR="00845142"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программа. – М. </w:t>
      </w:r>
      <w:proofErr w:type="spellStart"/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2013.</w:t>
      </w:r>
    </w:p>
    <w:p w:rsidR="00FC0E4E" w:rsidRPr="00FC0E4E" w:rsidRDefault="00FC0E4E" w:rsidP="00FC0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Областной закон от 14.11.2013 № 26-ЗС «Об образовании в Ростовской области».</w:t>
      </w:r>
    </w:p>
    <w:p w:rsidR="00FC0E4E" w:rsidRPr="00FC0E4E" w:rsidRDefault="00FC0E4E" w:rsidP="00FC0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72);</w:t>
      </w:r>
    </w:p>
    <w:p w:rsidR="00FC0E4E" w:rsidRPr="00FC0E4E" w:rsidRDefault="00FC0E4E" w:rsidP="00FC0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</w:t>
      </w:r>
      <w:proofErr w:type="gramStart"/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164,от</w:t>
      </w:r>
      <w:proofErr w:type="gramEnd"/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31.08.2009 № 320, от 19.10.2009 № 427, от 10.11.2011 № 2643, от 24.01.2012 № 39);</w:t>
      </w:r>
    </w:p>
    <w:p w:rsidR="00FC0E4E" w:rsidRPr="00FC0E4E" w:rsidRDefault="00FC0E4E" w:rsidP="00FC0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1994);</w:t>
      </w:r>
    </w:p>
    <w:p w:rsidR="00FC0E4E" w:rsidRPr="00FC0E4E" w:rsidRDefault="00FC0E4E" w:rsidP="00FC0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FC0E4E" w:rsidRPr="00FC0E4E" w:rsidRDefault="00FC0E4E" w:rsidP="00FC0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C0E4E" w:rsidRDefault="00FC0E4E" w:rsidP="003A4D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FC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основная образовательная программа образовательного учреждения. Основная школа / сост. Е</w:t>
      </w:r>
      <w:r w:rsidR="003A4D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Савинов — М.: Просвещение</w:t>
      </w:r>
    </w:p>
    <w:p w:rsidR="003A4DA1" w:rsidRDefault="003A4DA1" w:rsidP="00F82D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DFA" w:rsidRPr="00F82DFA" w:rsidRDefault="009C4E74" w:rsidP="00F82D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</w:p>
    <w:p w:rsidR="009C4E74" w:rsidRPr="009C4E74" w:rsidRDefault="009C4E74" w:rsidP="004E159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105 часов для обязательного изучения английского языка на базисном уровне ступени </w:t>
      </w:r>
      <w:r w:rsid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(полного) общего</w:t>
      </w:r>
      <w:r w:rsidR="00F82DFA"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 w:rsidRPr="009C4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4E74" w:rsidRPr="009C4E74" w:rsidRDefault="00F82DFA" w:rsidP="004E159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="009C4E74" w:rsidRPr="009C4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на изучение предмета отводится 105 часов из расчета 3 часа в неделю (35 учебных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C4E74" w:rsidRDefault="009C4E74" w:rsidP="009C4E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DA1" w:rsidRPr="009C4E74" w:rsidRDefault="003A4DA1" w:rsidP="009C4E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2DFA" w:rsidRPr="00F82DFA" w:rsidRDefault="009C4E74" w:rsidP="00F82DFA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курса.</w:t>
      </w:r>
    </w:p>
    <w:p w:rsidR="00F82DFA" w:rsidRPr="00F82DFA" w:rsidRDefault="00F82DFA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курсу «</w:t>
      </w:r>
      <w:r w:rsidRPr="00F82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10-х </w:t>
      </w:r>
      <w:proofErr w:type="gramStart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 реализуются</w:t>
      </w:r>
      <w:proofErr w:type="gramEnd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цели.  </w:t>
      </w:r>
    </w:p>
    <w:p w:rsidR="00F82DFA" w:rsidRPr="00F82DFA" w:rsidRDefault="00F82DFA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Развивается </w:t>
      </w:r>
      <w:r w:rsidRPr="00F82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F82DFA" w:rsidRPr="00F82DFA" w:rsidRDefault="00F82DFA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сформированные на базе начальной школы коммуникативные умения в говорении, аудировании, чтении, письме </w:t>
      </w:r>
    </w:p>
    <w:p w:rsidR="00F82DFA" w:rsidRPr="00F82DFA" w:rsidRDefault="00F82DFA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F82DFA" w:rsidRPr="00F82DFA" w:rsidRDefault="00F82DFA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15-16 лет, соответствующих их психологическим особенностям; развивается их способность и готовность использовать английский язык в реальном общении; формируется умение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культуроведческим</w:t>
      </w:r>
      <w:proofErr w:type="spellEnd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социолингвистическим материалом, широко представленным в учебном курсе;</w:t>
      </w:r>
    </w:p>
    <w:p w:rsidR="00F82DFA" w:rsidRPr="00F82DFA" w:rsidRDefault="00F82DFA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</w:t>
      </w:r>
      <w:proofErr w:type="spellStart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перефраза</w:t>
      </w:r>
      <w:proofErr w:type="spellEnd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использования синонимов, жестов и т. д.;</w:t>
      </w:r>
    </w:p>
    <w:p w:rsidR="00F82DFA" w:rsidRPr="00F82DFA" w:rsidRDefault="00F82DFA" w:rsidP="00F82D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8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учебно-познавательная компетенция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п.), развиваются специальные учебные умения (пользоваться словарями, интерпретировать информацию текста и др.), умение пользоваться современными информационными технологиями, опираясь на владение английским языком.</w:t>
      </w:r>
    </w:p>
    <w:p w:rsidR="00F82DFA" w:rsidRPr="00F82DFA" w:rsidRDefault="00F82DFA" w:rsidP="004E1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культуре.В процессе обучения по данному курсу важно реализовать следующие цели:</w:t>
      </w:r>
    </w:p>
    <w:p w:rsidR="00F82DFA" w:rsidRPr="00F82DFA" w:rsidRDefault="00F82DFA" w:rsidP="00F82DF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общаться на английском языке с учетом речевых возможностей, потребностей и интересов школьников среднего звена</w:t>
      </w:r>
    </w:p>
    <w:p w:rsidR="00F82DFA" w:rsidRPr="00F82DFA" w:rsidRDefault="00F82DFA" w:rsidP="00F82DF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умений в говорении, аудировании и письме;</w:t>
      </w:r>
    </w:p>
    <w:p w:rsidR="00F82DFA" w:rsidRPr="00F82DFA" w:rsidRDefault="00F82DFA" w:rsidP="00F82DF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воображения;</w:t>
      </w:r>
    </w:p>
    <w:p w:rsidR="00F82DFA" w:rsidRPr="00F82DFA" w:rsidRDefault="00F82DFA" w:rsidP="00F82DF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новому социальному опыту с использованием английского языка знакомство с миром их зарубежных сверст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с обычаями страны изучаемого языка.</w:t>
      </w:r>
    </w:p>
    <w:p w:rsidR="00F82DFA" w:rsidRPr="00F82DFA" w:rsidRDefault="00F82DFA" w:rsidP="00F82D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УМК "</w:t>
      </w:r>
      <w:r w:rsidRPr="00F82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" в 10-м классе учащиеся решают ком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муникативные </w:t>
      </w:r>
      <w:r w:rsidRPr="00F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 между</w:t>
      </w:r>
      <w:proofErr w:type="gramEnd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в пределах представленных в учебнике </w:t>
      </w:r>
      <w:proofErr w:type="spellStart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средствобщения</w:t>
      </w:r>
      <w:proofErr w:type="spellEnd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обучения говорению в курсе "</w:t>
      </w:r>
      <w:r w:rsidRPr="00F82D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" сбалансирован и взаимосвя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зан с другими видами речевой деятельности: </w:t>
      </w:r>
      <w:proofErr w:type="spellStart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чтением (в большей степени) и письмом. </w:t>
      </w:r>
    </w:p>
    <w:p w:rsidR="00F82DFA" w:rsidRPr="00F82DFA" w:rsidRDefault="00F82DFA" w:rsidP="00F82D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Постановка правильного произношения школьников продолжает оставаться одной из основных задач средней ступени обучения иностранному языку, поэтому работа над фонетической стороной речи занимает значительное место на уроке.</w:t>
      </w:r>
    </w:p>
    <w:p w:rsidR="00F82DFA" w:rsidRPr="00F82DFA" w:rsidRDefault="00F82DFA" w:rsidP="00F82D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F82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10-ом классе является закрепить, обобщить и систематизировать приобретённые учащимися ранее знания, умения и навыки, сформировать новые и подготовить учащихся к последнему году обучения и обеспечить гармоничный переход к старшему этапу обучения с учётом требований государственного стандарта к базовому уровню владения ИЯ, а также продолжить обучение иноязычной культуре и обучение владению всеми аспектами иноязычной компетенции /ИКУ: познавательным, учебным, развивающим и воспитательным, а внутри учебного аспекта-всеми видами речевой деятельности: чтением, говорением, </w:t>
      </w:r>
      <w:proofErr w:type="spellStart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F82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письмом. Доминирующими аспектами в 10-ом классе являются познавательный и учебный аспекты, а среди видов речевой деятельности на первый план выдвигаются чтение и говорение.</w:t>
      </w:r>
    </w:p>
    <w:p w:rsidR="00EB2486" w:rsidRPr="00EB2486" w:rsidRDefault="00EB2486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Общеучебные 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омпетенции</w:t>
      </w:r>
    </w:p>
    <w:p w:rsidR="00EB2486" w:rsidRPr="00EB2486" w:rsidRDefault="00EB2486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1.Дальнейшее развитие коммуникативных компетенций: речевой, языковой, социокультурной, компенсаторной, учебно-познавательной</w:t>
      </w:r>
    </w:p>
    <w:p w:rsidR="00EB2486" w:rsidRPr="00EB2486" w:rsidRDefault="00EB2486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Предметно-ориентированные компетенции</w:t>
      </w:r>
      <w:r w:rsidRPr="00EB24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EB2486" w:rsidRDefault="00EB2486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1. Совершенствование коммуникативных умений в четырёх основных видах речевой деятельности (говорении, аудировании, чтении, письме); умение планировать учеником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речевое и неречевое поведение.</w:t>
      </w:r>
    </w:p>
    <w:p w:rsidR="00EB2486" w:rsidRPr="00EB2486" w:rsidRDefault="00EB2486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2. Систематизация ранее изученного материала; 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языковыми единицами в коммуникативных целях.</w:t>
      </w:r>
    </w:p>
    <w:p w:rsidR="00EB2486" w:rsidRPr="00EB2486" w:rsidRDefault="00EB2486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Увеличение объёма знаний 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социокультурной специфике англо</w:t>
      </w: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язычных стран,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языка.</w:t>
      </w:r>
    </w:p>
    <w:p w:rsidR="00EB2486" w:rsidRPr="00EB2486" w:rsidRDefault="00EB2486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4. Дальнейшее развитие умений выходить из положения дефицита языковых средств при получении и передаче иноязычной информации.</w:t>
      </w:r>
    </w:p>
    <w:p w:rsidR="00EB2486" w:rsidRPr="00EB2486" w:rsidRDefault="00EB2486" w:rsidP="00EB248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5. Развитие общих и специальных учебных умений, позволяющих совершенствовать учебную деятельность по овладению ИЯ, удовлетворение с его помощью познавательных интересов в других областях знания.</w:t>
      </w:r>
    </w:p>
    <w:p w:rsidR="009C4E74" w:rsidRPr="004E1595" w:rsidRDefault="00EB2486" w:rsidP="004E1595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2486">
        <w:rPr>
          <w:rFonts w:ascii="Times New Roman" w:eastAsia="Calibri" w:hAnsi="Times New Roman" w:cs="Times New Roman"/>
          <w:sz w:val="24"/>
          <w:szCs w:val="24"/>
          <w:lang w:eastAsia="ru-RU"/>
        </w:rPr>
        <w:t>6. Развитие и воспитание способности и готовности к самостоятельному и непрерывному изучению ИЯ, дальнейшему самообразованию ученика с помощью ИЯ, использованию его в других областях знаний; способности к самооценке через наблюдение за собственной речью на родном и иностранном языке; личностному самоопределению учащихся в отношении их будущей профессии; их социальная адаптация: формирование качеств гражданина и патриота.</w:t>
      </w:r>
    </w:p>
    <w:p w:rsidR="009C4E74" w:rsidRPr="009C4E74" w:rsidRDefault="009C4E74" w:rsidP="00EB248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4E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tbl>
      <w:tblPr>
        <w:tblW w:w="15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985"/>
        <w:gridCol w:w="3402"/>
        <w:gridCol w:w="7371"/>
        <w:gridCol w:w="1984"/>
      </w:tblGrid>
      <w:tr w:rsidR="009C4E74" w:rsidRPr="009C4E74" w:rsidTr="00DA096D">
        <w:trPr>
          <w:trHeight w:val="122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E74" w:rsidRPr="009C4E74" w:rsidRDefault="009C4E74" w:rsidP="00A6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разделов учебной программы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Характеристика разделов учебной программы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Планируемые результаты: форма или виды контроля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486" w:rsidRPr="009C4E74" w:rsidTr="00DA096D">
        <w:trPr>
          <w:trHeight w:val="5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478DD" w:rsidRDefault="00EB2486" w:rsidP="00E478DD">
            <w:pPr>
              <w:rPr>
                <w:rFonts w:ascii="Times New Roman" w:hAnsi="Times New Roman"/>
                <w:sz w:val="24"/>
                <w:szCs w:val="24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Успех</w:t>
            </w:r>
            <w:r w:rsidR="00E478DD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Чтение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иаудирование</w:t>
            </w:r>
            <w:proofErr w:type="spellEnd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текста (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HappyAccidents</w:t>
            </w:r>
            <w:proofErr w:type="spellEnd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- рассказ успешного человека); Пикассо и Эйнштейн; чтение отрывка из романа;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Iwish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…</w:t>
            </w:r>
          </w:p>
          <w:p w:rsidR="00A664A2" w:rsidRPr="002B312C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Ifonly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…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Грамматика: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Условные предложения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III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типа; 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Страноведение:</w:t>
            </w:r>
          </w:p>
          <w:p w:rsidR="00A664A2" w:rsidRPr="002B312C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London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Oxford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Bath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Swindon</w:t>
            </w:r>
            <w:proofErr w:type="spellEnd"/>
          </w:p>
          <w:p w:rsidR="00A664A2" w:rsidRPr="002B312C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/ </w:t>
            </w: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Культура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champagne, West Egg, Wall Street, Chicago, Long Island, F. Scott Fitzgerald, World War One, Third Division, Ninth Battalion, Seventh Infantry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Говорение: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«Как дать совет»:</w:t>
            </w:r>
          </w:p>
          <w:p w:rsidR="00A664A2" w:rsidRPr="002B312C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</w:t>
            </w:r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’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dbetter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inf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ought to…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If I were you, I’d…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should…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 xml:space="preserve">It’s worth + V 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ing</w:t>
            </w:r>
            <w:proofErr w:type="spellEnd"/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It’s a good idea to…</w:t>
            </w:r>
          </w:p>
          <w:p w:rsidR="00A664A2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</w:pP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You might find it useful to…</w:t>
            </w:r>
          </w:p>
          <w:p w:rsidR="00A664A2" w:rsidRPr="002B312C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Whydon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’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tyou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(+</w:t>
            </w:r>
            <w:proofErr w:type="spellStart"/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en-US" w:eastAsia="ru-RU"/>
              </w:rPr>
              <w:t>inf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.)</w:t>
            </w:r>
          </w:p>
          <w:p w:rsidR="00EB2486" w:rsidRPr="00E478DD" w:rsidRDefault="00A664A2" w:rsidP="00A664A2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Лексика</w:t>
            </w:r>
            <w:r w:rsidRPr="00E478D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по теме: школа / работа, успех /провал, фразовые глаголы.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чтения (с основным пониманием прочитанного и детальное чтение);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говорения и письма;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умения отвечать на поставленные вопросы;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логического мышления (способность   делать выводы на основе предложений с новой грамматикой, способность анализировать, делать правильные выводы, делать правильный выбор и аргументировать его);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структурировать полученны</w:t>
            </w:r>
            <w:r w:rsid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знания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применить на практике полученные ранее грамматические знания в контексте задания по чтению;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говорения (парная</w:t>
            </w:r>
            <w:r w:rsidR="00E478DD"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групповая</w:t>
            </w: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работа)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проводить сравнительный анализ, делать правильные выводы и аргументировать их, способность связно выражать свои мысли);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умений анализировать ситуацию и употреблять нужную грамматическую структур</w:t>
            </w:r>
            <w:r w:rsidR="00E478DD"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 ситуациях речевого общения;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говорения (выслушать проблему и дать совет)- парная и групповая работа: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(проблема =&gt;  решение)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лексических навыков, активация лексики;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совершенствование лексических  навыков (словообразование);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умения распределять слова по группам, учитывая их смысловое значение (положительное и отрицательное)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умения использовать слова в сочетаниях, в устойчивых словосочетаниях </w:t>
            </w:r>
          </w:p>
          <w:p w:rsidR="00A664A2" w:rsidRPr="00E478DD" w:rsidRDefault="00A664A2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(умение заполнять анкету);</w:t>
            </w:r>
          </w:p>
          <w:p w:rsidR="00EB2486" w:rsidRPr="00E478DD" w:rsidRDefault="00EB2486" w:rsidP="00A6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DA096D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486" w:rsidRPr="009C4E74" w:rsidTr="00DA096D">
        <w:trPr>
          <w:trHeight w:val="53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478DD" w:rsidRDefault="00EB2486" w:rsidP="00E478DD">
            <w:pPr>
              <w:rPr>
                <w:rFonts w:ascii="Times New Roman" w:hAnsi="Times New Roman"/>
                <w:sz w:val="24"/>
                <w:szCs w:val="24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текстов из брошюры по теме «Путешествия и каникулы»</w:t>
            </w:r>
          </w:p>
          <w:p w:rsidR="00E478DD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E478DD"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рамматика:</w:t>
            </w:r>
          </w:p>
          <w:p w:rsidR="00E478DD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«Пассивный залог»;</w:t>
            </w:r>
          </w:p>
          <w:p w:rsidR="00640C02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«Экстремальные виды спорта»</w:t>
            </w:r>
            <w:r w:rsid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;«В аэропорту, в самолете»;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Orraway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Abergavenny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South Wales, Zealand, Australia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Аудирование.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Применение на практике различных стратегий аудирования. 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Говорение: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Статистические данные на графиках, диаграммах в устной и 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письменной речи.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Письмо. 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Применение на практике различных стратегий письма.</w:t>
            </w:r>
          </w:p>
          <w:p w:rsidR="00E478DD" w:rsidRPr="00640C02" w:rsidRDefault="00E478DD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Описаниеместа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EB2486" w:rsidRPr="00640C02" w:rsidRDefault="00EB2486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развитие навыков </w:t>
            </w:r>
            <w:r w:rsidR="00640C0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просмотрового и </w:t>
            </w: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поискового чтения, ответы на поставленные вопросы;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</w:t>
            </w:r>
            <w:r w:rsidR="00640C0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групповая </w:t>
            </w: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работа);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логически мыслить, делать выводы с опорой на текст;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говорения, построение связного ответа на поставленные вопросы;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аргументировать свой выбор;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делать выводы о структуре построения предложений в пассивном залоге, опираясь на прочитанный текст;</w:t>
            </w:r>
          </w:p>
          <w:p w:rsidR="00E478DD" w:rsidRPr="00640C02" w:rsidRDefault="00E478DD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стр</w:t>
            </w:r>
            <w:r w:rsidR="00640C0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уктурировать полученные знания;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чтения, письма, говорения;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грамматических навыков, активация грамматики (пассивный залог);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культурологических навыков (текст «Русская чайная церемония»);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само-  и </w:t>
            </w:r>
            <w:proofErr w:type="spellStart"/>
            <w:proofErr w:type="gramStart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контроля</w:t>
            </w:r>
            <w:proofErr w:type="gramEnd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коррекции;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говорения, создание связного высказывания по теме: </w:t>
            </w: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«Экстремальные виды спорта», которые хотелось бы попробовать;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коммуникативного общения по телефону с целью уточнения информации / получение ответов  на поставленные вопросы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аудирования с использованием текста-опоры, иллюстрации, ключевых слов, наводящих вопросов, личного опыта по теме «Путешествие. Транспорт»;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(путешествие на самолете, ситуации общения в аэропорту, на вокзале, автовокзале, на борту самолета);</w:t>
            </w:r>
          </w:p>
          <w:p w:rsidR="00E478DD" w:rsidRPr="00640C02" w:rsidRDefault="00E478DD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активация лексики по темам «Транс</w:t>
            </w:r>
            <w:r w:rsidR="00640C0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порт», «Страны и регионы мира»;</w:t>
            </w:r>
          </w:p>
          <w:p w:rsidR="00E478DD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совершенствование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связей, знакомство с записью статистических данных в устной, письменной речи, представление статистических данных на графиках, диаграммах и в таблицах;</w:t>
            </w:r>
          </w:p>
          <w:p w:rsidR="00EB2486" w:rsidRPr="00640C02" w:rsidRDefault="00E478DD" w:rsidP="00E4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навыков говорения по теме «Путешествия. Отдых», составление связного высказывания с исполь</w:t>
            </w:r>
            <w:r w:rsidR="00640C0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зованием статистических данных.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DA096D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486" w:rsidRPr="009C4E74" w:rsidTr="00DA096D">
        <w:trPr>
          <w:trHeight w:val="4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640C0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EB2486" w:rsidRPr="00EB2486">
              <w:rPr>
                <w:rStyle w:val="hps"/>
                <w:rFonts w:ascii="Times New Roman" w:hAnsi="Times New Roman"/>
              </w:rPr>
              <w:t xml:space="preserve">еловеку </w:t>
            </w:r>
            <w:r>
              <w:rPr>
                <w:rStyle w:val="hps"/>
                <w:rFonts w:ascii="Times New Roman" w:hAnsi="Times New Roman"/>
              </w:rPr>
              <w:t>свойственно ошибаться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0C02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«Косвенная реч</w:t>
            </w:r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ь (Утвердительные предложения)»; </w:t>
            </w:r>
            <w:r w:rsidR="003F47F2"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«Косвенная речь в вопросительных предложениях и приказах / указаниях»;</w:t>
            </w:r>
          </w:p>
          <w:p w:rsidR="00640C02" w:rsidRPr="002B312C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640C02" w:rsidRPr="002B312C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40C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: </w:t>
            </w:r>
          </w:p>
          <w:p w:rsidR="003F47F2" w:rsidRPr="002B312C" w:rsidRDefault="00640C0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StatueofLiberty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EiffelTower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CoombeBissetroad</w:t>
            </w:r>
            <w:proofErr w:type="spellEnd"/>
            <w:r w:rsidR="003F47F2"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="003F47F2"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Manchester</w:t>
            </w:r>
            <w:r w:rsidR="003F47F2"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="003F47F2"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Albuquerque</w:t>
            </w:r>
            <w:r w:rsidR="003F47F2"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3F47F2"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NewMexico</w:t>
            </w:r>
            <w:proofErr w:type="spellEnd"/>
            <w:r w:rsidR="003F47F2"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;</w:t>
            </w:r>
          </w:p>
          <w:p w:rsidR="003F47F2" w:rsidRPr="00DA096D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Люди</w:t>
            </w:r>
            <w:r w:rsidRPr="00DA0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640C02" w:rsidRPr="00DA096D" w:rsidRDefault="003F47F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SimonNewcomb</w:t>
            </w:r>
            <w:proofErr w:type="spellEnd"/>
            <w:r w:rsidRPr="00DA0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theWrightbrot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hers</w:t>
            </w:r>
            <w:proofErr w:type="spellEnd"/>
            <w:r w:rsidRPr="00DA0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ThomasWatson</w:t>
            </w:r>
            <w:proofErr w:type="spellEnd"/>
            <w:r w:rsidRPr="00DA0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BillGates</w:t>
            </w:r>
            <w:proofErr w:type="spellEnd"/>
          </w:p>
          <w:p w:rsidR="00640C02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</w:t>
            </w:r>
            <w:r w:rsidR="003F47F2"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абота с диалогом по теме «Работа</w:t>
            </w:r>
            <w:proofErr w:type="gramStart"/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Профориентация</w:t>
            </w:r>
            <w:proofErr w:type="gramEnd"/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Карьера; </w:t>
            </w:r>
            <w:r w:rsidR="003F47F2"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Инструкции; </w:t>
            </w:r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Ролевая игра;</w:t>
            </w:r>
          </w:p>
          <w:p w:rsidR="00640C02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журнальной статьи; текст «</w:t>
            </w:r>
            <w:proofErr w:type="spellStart"/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Where</w:t>
            </w:r>
            <w:proofErr w:type="spellEnd"/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now</w:t>
            </w:r>
            <w:proofErr w:type="spellEnd"/>
            <w:r w:rsid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?»; </w:t>
            </w:r>
            <w:r w:rsidR="003F47F2"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Мода Британии.</w:t>
            </w:r>
          </w:p>
          <w:p w:rsidR="00640C02" w:rsidRPr="003F47F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 и аудирование.</w:t>
            </w:r>
          </w:p>
          <w:p w:rsidR="00640C02" w:rsidRPr="00640C02" w:rsidRDefault="00640C02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Телефоны экстренной помощи в России.</w:t>
            </w:r>
          </w:p>
          <w:p w:rsidR="00EB2486" w:rsidRPr="00640C02" w:rsidRDefault="00EB2486" w:rsidP="00640C0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письма, аудирования, чтения, говорения;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</w:t>
            </w:r>
            <w:r w:rsid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групповая</w:t>
            </w: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работа);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логического мышления и анализа;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социокультурной и культурологической компетенции;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контроля, самоконтроля и коррекции;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</w:t>
            </w:r>
            <w:proofErr w:type="spellStart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стуктурировать</w:t>
            </w:r>
            <w:proofErr w:type="spellEnd"/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знания;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лексических навыков, определение значения незнакомых слов в контексте;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говорения, составление связного высказывания по теме с использованием наводящих вопросов;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предугадывать события, выстраивать логическую цепочку действий, развитие навыков воображения;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сравнивать и делать выводы на основе сравнения;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по теме: «Профориентация»;</w:t>
            </w:r>
            <w:r w:rsid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«Мода», </w:t>
            </w:r>
            <w:r w:rsidR="003F47F2"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«Экстренные ситуации» и использование различных видов предоставления информации (гр</w:t>
            </w:r>
            <w:r w:rsid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афики, таблицы, брошюры и т.п.).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 работа, обсуждение);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логического мышления, способности анализировать, проводить сравнение и делать выводы;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 и коррекция знаний Контрольная работа №1, часть 1 (проверка знаний лексики, навыков чтения, усвоение грамматики);</w:t>
            </w:r>
          </w:p>
          <w:p w:rsidR="00640C02" w:rsidRPr="00640C02" w:rsidRDefault="00640C02" w:rsidP="00640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контроль и коррекция знаний Контрольная работа №1, часть 2 (проверка произносительных навыков, навыков аудирования и говорения) </w:t>
            </w:r>
          </w:p>
          <w:p w:rsidR="00EB2486" w:rsidRPr="00640C02" w:rsidRDefault="00640C0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</w:t>
            </w:r>
            <w:r w:rsid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овторение изученного материала.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DA096D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486" w:rsidRPr="009C4E74" w:rsidTr="00DA096D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9C4E74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640C02" w:rsidRDefault="00EB2486" w:rsidP="00B96360">
            <w:pPr>
              <w:rPr>
                <w:rFonts w:ascii="Times New Roman" w:hAnsi="Times New Roman"/>
                <w:sz w:val="24"/>
                <w:szCs w:val="24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Тайны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Аудирование.</w:t>
            </w:r>
          </w:p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«Использование 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модальных глаголов для построения предположений в настоящем и прошедшем времени»- </w:t>
            </w:r>
          </w:p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can’t, could, couldn’t, may, might, must;</w:t>
            </w:r>
          </w:p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и лексика.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и применение новой лексики;</w:t>
            </w:r>
          </w:p>
          <w:p w:rsidR="003F47F2" w:rsidRPr="002B312C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Страноведение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3F47F2" w:rsidRPr="002B312C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Oakland, Holland Island, the USA, </w:t>
            </w:r>
          </w:p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Словообразование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Синонимы.</w:t>
            </w:r>
          </w:p>
          <w:p w:rsidR="003F47F2" w:rsidRPr="003F47F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Эмоциональная окраска речи, создание необходимой атмосферы повествования;</w:t>
            </w:r>
          </w:p>
          <w:p w:rsidR="00EB2486" w:rsidRPr="00640C02" w:rsidRDefault="003F47F2" w:rsidP="003F47F2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Письмо.</w:t>
            </w:r>
            <w:r w:rsidRPr="003F47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Применение на практике различных стратегий письма. Типы повествова</w:t>
            </w:r>
            <w:r w:rsid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ния. Пунктуация в предложениях.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4846" w:rsidRPr="003F47F2" w:rsidRDefault="003F47F2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B64846"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чтения, аудирования, письма, говорения;</w:t>
            </w:r>
          </w:p>
          <w:p w:rsidR="003F47F2" w:rsidRPr="003F47F2" w:rsidRDefault="00B64846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F47F2"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грамматических навыков по теме: «модальные глаголы в предложениях </w:t>
            </w:r>
            <w:r w:rsidR="003F47F2"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-предположениях»;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построения связного высказывания;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аргументировать свой выбор;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структурировать полученные знания;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(самоконтроль) и коррекции;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воображения, способности анализировать ситуации, делать предположения;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лексических навыков;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воображения, способности анализировать и делать выводы на основе представленного материала (картинки-</w:t>
            </w:r>
            <w:proofErr w:type="gramStart"/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опоры ,</w:t>
            </w:r>
            <w:proofErr w:type="gramEnd"/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текст) 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мышления, способности п</w:t>
            </w:r>
            <w:r w:rsid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оводить сравнительный анализ;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 (страноведение);</w:t>
            </w:r>
          </w:p>
          <w:p w:rsidR="003F47F2" w:rsidRPr="003F47F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навыков пользования словарем;</w:t>
            </w:r>
          </w:p>
          <w:p w:rsidR="00EB2486" w:rsidRPr="00640C02" w:rsidRDefault="003F47F2" w:rsidP="003F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структур</w:t>
            </w:r>
            <w:r w:rsid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ирование грамматических знаний;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2486" w:rsidRPr="00DA096D" w:rsidRDefault="00EB2486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486" w:rsidRPr="00B64846" w:rsidTr="00DA096D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3F47F2" w:rsidRDefault="00EB2486" w:rsidP="00B963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486">
              <w:rPr>
                <w:rFonts w:ascii="Times New Roman" w:hAnsi="Times New Roman"/>
                <w:sz w:val="24"/>
                <w:szCs w:val="24"/>
              </w:rPr>
              <w:t>Красотатела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846" w:rsidRDefault="00B6484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«Использование артиклей»;  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«Использование конструкций в пассивном залоге»</w:t>
            </w:r>
          </w:p>
          <w:p w:rsidR="00B64846" w:rsidRPr="00B64846" w:rsidRDefault="00B6484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Чтение: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внешности. Текст: «Красота сквозь призму веков»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Британская еда</w:t>
            </w:r>
          </w:p>
          <w:p w:rsidR="00B64846" w:rsidRPr="00B64846" w:rsidRDefault="00B6484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Чтение  и лексика по теме: «Виды текстов»; 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Литературный / официальный / формальный стиль речи и неформальный стиль речи</w:t>
            </w:r>
          </w:p>
          <w:p w:rsidR="00B64846" w:rsidRPr="00B64846" w:rsidRDefault="00B6484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Чтение. Идентификация различных видов текстов. Говорение. </w:t>
            </w:r>
          </w:p>
          <w:p w:rsidR="00B64846" w:rsidRPr="00B64846" w:rsidRDefault="00B6484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 и лексика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B648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внешности.</w:t>
            </w:r>
          </w:p>
          <w:p w:rsidR="00EB2486" w:rsidRPr="00B64846" w:rsidRDefault="00EB2486" w:rsidP="00B64846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 с основным пониманием прочитанного и поискового;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лексических навыков (использование синонимов);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мышления: способности сделать правильный выбор и аргументировать его;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способности связно излагать свои мысли;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грамматических навыков, полученных ранее;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умения структурировать полученные знания;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чтения, письма, гово</w:t>
            </w:r>
            <w:r w:rsidR="0013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рения, </w:t>
            </w:r>
            <w:r w:rsidR="00135178"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r w:rsidR="0013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самоконтроля и коррекции;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поискового </w:t>
            </w:r>
            <w:r w:rsidR="0013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чтения с опорой </w:t>
            </w:r>
            <w:proofErr w:type="gramStart"/>
            <w:r w:rsidR="0013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услышанное</w:t>
            </w:r>
            <w:proofErr w:type="gramEnd"/>
            <w:r w:rsidR="00135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навыков письма (письмо с использованием конструкции </w:t>
            </w:r>
            <w:proofErr w:type="spellStart"/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havesomethingdone</w:t>
            </w:r>
            <w:proofErr w:type="spellEnd"/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  <w:r w:rsidR="00135178"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составить описание человека (письменно 200-250 слов)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лексических навыков (описание внешности);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работа);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(сделать правильный выбор и аргументировать его);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устной речи (создание связного высказывания);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пользования словарем;</w:t>
            </w:r>
          </w:p>
          <w:p w:rsidR="00B6484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Повторение изученного материала;</w:t>
            </w:r>
          </w:p>
          <w:p w:rsidR="00EB2486" w:rsidRPr="00B64846" w:rsidRDefault="00B64846" w:rsidP="00B6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по теме: «Еда»;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B64846" w:rsidRDefault="00EB2486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B2486" w:rsidRPr="009C4E74" w:rsidTr="00DA096D">
        <w:trPr>
          <w:trHeight w:val="540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640C02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Зрелища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178" w:rsidRPr="00135178" w:rsidRDefault="00135178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«Косвенные вопросы»;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«Наречия меры и степени с прилагательными».</w:t>
            </w:r>
          </w:p>
          <w:p w:rsidR="00135178" w:rsidRPr="00135178" w:rsidRDefault="00135178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Страноведение / Знаменитые люди мира и события: </w:t>
            </w:r>
          </w:p>
          <w:p w:rsidR="00135178" w:rsidRPr="00135178" w:rsidRDefault="00135178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New Orleans, Louisiana, Napoleon, Mardi Gras, Armstrong, Lenny </w:t>
            </w:r>
            <w:proofErr w:type="spellStart"/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Kravitz</w:t>
            </w:r>
            <w:proofErr w:type="spellEnd"/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, Hurricane Katrina</w:t>
            </w:r>
          </w:p>
          <w:p w:rsidR="00135178" w:rsidRDefault="00135178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Говорение:</w:t>
            </w:r>
            <w:r w:rsidR="005B78EB"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gramEnd"/>
            <w:r w:rsidR="005B78EB"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 и развлечения»</w:t>
            </w:r>
            <w:r w:rsid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«Выражение своего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мнения, согласия и несогласия»; 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выражение эмоционального состояния (сильные эмоции.восклицательные предложения.)</w:t>
            </w: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Диалоговая речь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Высказывание своего мнения по теме: «Кино»;</w:t>
            </w:r>
          </w:p>
          <w:p w:rsidR="00135178" w:rsidRPr="00135178" w:rsidRDefault="005B78EB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Стили речи: </w:t>
            </w:r>
            <w:r w:rsidR="00135178"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официальный/нейтральный и неофициальный.</w:t>
            </w:r>
          </w:p>
          <w:p w:rsidR="00EB2486" w:rsidRPr="00640C02" w:rsidRDefault="00135178" w:rsidP="00135178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1351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Составление рецензии на фильм. Примене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 различных стратегий письма.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говорения, аудирования, чтения, письма;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общения (парная работа, групповая работа);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логического мышления, способности анализировать и делать аргументированный выбор;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структурировать полученные знания;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грамматических навыков;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разделить слова по категориям);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  (страноведение, знаменитые люди и события);</w:t>
            </w:r>
          </w:p>
          <w:p w:rsidR="00135178" w:rsidRPr="005B78EB" w:rsidRDefault="00135178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поведения (вежливость при высказывании своего мнения, согласия и несогласия с мнением других говорящих);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35178"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рецензию на фильм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применение на практике различных стратегий аудирования, говорения.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этикетный диалог в различных ситуациях общения (привлечение внимания, просьба повторить услышанное, просьба разъяснить и т.д.)</w:t>
            </w:r>
          </w:p>
          <w:p w:rsidR="00EB2486" w:rsidRPr="009C4E74" w:rsidRDefault="005B78EB" w:rsidP="00135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выражая свое мнение о фильме использовать лексический материал урока;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9C4E74" w:rsidRDefault="00EB2486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B2486" w:rsidRPr="009C4E74" w:rsidTr="00DA096D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закончена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«Исчисляемые и неисчисляемые существительные. Неопределенные местоимения»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Связующие слова и фразы: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however, although, despite, what’s more, instead of.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«Притяжательный падеж» 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«Игры и спорт». Развитие навыков поискового чтения.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 и аудирование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«Спорт». Развитие навыков чтения и аудирования с основным понима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нием прочитанного и детального.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 и письмо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теме«Спорт»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Лексика по теме: «Спорт»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Фразовые глаголы: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give up, put on, go on, take up, cut down, work out, get over, keep on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Речевыеобразцы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</w:p>
          <w:p w:rsidR="005B78EB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Would you like…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/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Shal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 I…/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Can I…</w:t>
            </w:r>
          </w:p>
          <w:p w:rsidR="00EB2486" w:rsidRPr="005B78EB" w:rsidRDefault="005B78EB" w:rsidP="005B78EB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Why don’t you…/I’ll…/Do you want…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навыков чтения, письма, говорения; грамматических навыков; лексических навыков;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работа);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 (способность структурировать полученные знания, способность делать выбор и аргументировать его, способность связно излагать свои мысли, способность строить предположения, используя опору (картинки));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развитие навыков говорения, письма чтения;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 (спортивные игры: футбол, работа со статистическими данными, записанными в таблицу);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пользования словарем;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способности структурировать полученные знания;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говорения и аудирования с детальным пониманием услышанного;</w:t>
            </w:r>
          </w:p>
          <w:p w:rsidR="005B78EB" w:rsidRPr="005B78EB" w:rsidRDefault="005B78EB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 с детальным пониманием прочитанного;</w:t>
            </w:r>
          </w:p>
          <w:p w:rsidR="00EB2486" w:rsidRPr="009C4E74" w:rsidRDefault="00EB2486" w:rsidP="005B7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9C4E74" w:rsidRDefault="00EB2486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B2486" w:rsidRPr="009C4E74" w:rsidTr="00DA096D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 продать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8EB" w:rsidRPr="00492A4D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 и аудирование.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Лексические единицы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(«Еда и ее качественные характеристики»):</w:t>
            </w:r>
          </w:p>
          <w:p w:rsidR="005B78EB" w:rsidRPr="00492A4D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и лексика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«Реклама. Официальноеписьмо</w:t>
            </w:r>
            <w:r w:rsid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492A4D"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$ </w:t>
            </w:r>
            <w:r w:rsid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492A4D"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Британский и американский английский</w:t>
            </w:r>
            <w:r w:rsid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Аудирование и лексика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 «Покупки».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Говорение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теме: «Составление жалобы и ответ на нее»  и аудирование.</w:t>
            </w:r>
          </w:p>
          <w:p w:rsidR="005B78EB" w:rsidRPr="005B78EB" w:rsidRDefault="005B78EB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 w:rsidRPr="005B78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Составление письма – жалобы.</w:t>
            </w:r>
          </w:p>
          <w:p w:rsidR="00EB2486" w:rsidRPr="00640C02" w:rsidRDefault="00EB2486" w:rsidP="005B78EB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грамматических навыков;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лексических навыков по теме «Еда»;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пользования словарем;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сравнивать и сопоставлять, делать аргументированные выводы, связно составлять высказывания);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навыка структурировать полученные знания;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расширение кругозора (страноведение);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чтения, письма, говорения, аудирования;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 и групповая работа);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сделать правильный выбор и аргументировать его, способность связно излагать свои мысли;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навыков написания делового (официального) письма;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предугадывать ситуацию на основе увиденного, способность связно излагать свои мысли, способность делать правильный выбор и аргументировать его);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(правила написания письма – жалобы, его тон);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-контроль и коррекция знаний </w:t>
            </w:r>
          </w:p>
          <w:p w:rsidR="00EB2486" w:rsidRPr="009C4E74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по теме: «Британский и американский английский»;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9C4E74" w:rsidRDefault="00EB2486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B2486" w:rsidRPr="009C4E74" w:rsidTr="00DA096D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«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Временаанглийскогоглагола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 Present  Simple, Present Continuous, Past Simple, Past Continuous, Present perfect, Present perfect Continuous, Past Perfect», «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Артикли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492A4D" w:rsidRPr="006D7E13" w:rsidRDefault="006D7E13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 /an / the / zero article».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Новая лексика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Описание внешности, одежды и персональных характеристик.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Эф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фективность и стратегии чтения. 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характера человека.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Чтение и аудирование.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Эффективность и стратегии чтения.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Краткий биографический очерк 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Лексика (фразовые глаголы)  и говорение.</w:t>
            </w:r>
          </w:p>
          <w:p w:rsidR="00492A4D" w:rsidRPr="006D7E13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Говорение и аудирование.</w:t>
            </w:r>
          </w:p>
          <w:p w:rsidR="00492A4D" w:rsidRPr="00492A4D" w:rsidRDefault="00492A4D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«Офи</w:t>
            </w:r>
            <w:r w:rsid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циальный разговор по телефону». </w:t>
            </w:r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Начало разговора (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Starting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call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/ Запрос информации (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Askingforinformation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окончание разговора (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Ending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call</w:t>
            </w:r>
            <w:proofErr w:type="spellEnd"/>
            <w:r w:rsidRPr="00492A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)/ Официальный стиль речи.</w:t>
            </w:r>
          </w:p>
          <w:p w:rsidR="00EB2486" w:rsidRPr="00640C02" w:rsidRDefault="006D7E13" w:rsidP="00492A4D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«Поиск работы»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навыков чтения, письма, говорения</w:t>
            </w:r>
            <w:r w:rsidR="006D7E13"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аудирования</w:t>
            </w: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коммуникативных навыков (парная</w:t>
            </w:r>
            <w:r w:rsidR="006D7E13"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групповая </w:t>
            </w: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работа);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связно высказывать свои мысли, сравнивать и анализировать, аргументировать ответы на вопросы);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способности структурировать полученные знания;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поведения;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 развитие навыков контроля и коррекции;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просмотрового и детального чтения;</w:t>
            </w:r>
          </w:p>
          <w:p w:rsidR="00492A4D" w:rsidRPr="006D7E13" w:rsidRDefault="00492A4D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кругозора (</w:t>
            </w:r>
            <w:proofErr w:type="spellStart"/>
            <w:r w:rsidR="006D7E13"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="006D7E13"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- история);</w:t>
            </w:r>
          </w:p>
          <w:p w:rsidR="00492A4D" w:rsidRPr="006D7E13" w:rsidRDefault="006D7E13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лексических навыков;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(способности делать правильные выводы и аргументировать их, находить общее, анализировать полученные ранее знания  о фразовых глаголах и на их основе стоить предложения с новыми фразовыми глаголами);</w:t>
            </w:r>
          </w:p>
          <w:p w:rsidR="00492A4D" w:rsidRPr="006D7E13" w:rsidRDefault="00492A4D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(правила ведения офици</w:t>
            </w:r>
            <w:r w:rsidR="006D7E13"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разговора по телефону);</w:t>
            </w:r>
          </w:p>
          <w:p w:rsidR="00492A4D" w:rsidRPr="006D7E13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</w:t>
            </w:r>
            <w:r w:rsidR="006D7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(устройство на работу).</w:t>
            </w:r>
          </w:p>
          <w:p w:rsidR="00492A4D" w:rsidRPr="00492A4D" w:rsidRDefault="00492A4D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486" w:rsidRPr="009C4E74" w:rsidRDefault="00EB2486" w:rsidP="00492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9C4E74" w:rsidRDefault="00EB2486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EB2486" w:rsidRPr="009C4E74" w:rsidTr="00DA096D">
        <w:trPr>
          <w:trHeight w:val="6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FC0E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EB2486" w:rsidRDefault="003F47F2" w:rsidP="00B963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имеете в виду?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Грамматика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 «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Будущеевремя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(Future Continuous , Future Perfect)»;</w:t>
            </w:r>
          </w:p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Чтение (основное пониманием прочитанного и детальное)</w:t>
            </w:r>
          </w:p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Вербальное и невербальное общение.</w:t>
            </w:r>
          </w:p>
          <w:p w:rsidR="006D7E13" w:rsidRPr="002B312C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(Прилагательные, существительные, глаголы, фразовые глаголы и словосочетания). </w:t>
            </w:r>
          </w:p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Фразовыеглаголы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:</w:t>
            </w:r>
          </w:p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give away, take on, come across, strike up, hold back</w:t>
            </w:r>
          </w:p>
          <w:p w:rsidR="006D7E13" w:rsidRPr="002B312C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Словообразование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Prefixes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</w:t>
            </w:r>
          </w:p>
          <w:p w:rsidR="006D7E13" w:rsidRPr="002B312C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Приставки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dis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in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un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/ </w:t>
            </w:r>
            <w:proofErr w:type="spellStart"/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im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mis</w:t>
            </w:r>
            <w:proofErr w:type="spellEnd"/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out</w:t>
            </w:r>
            <w:r w:rsidRPr="002B3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-)</w:t>
            </w:r>
          </w:p>
          <w:p w:rsidR="006D7E13" w:rsidRPr="006D7E13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Говорение: «Уточнение / </w:t>
            </w: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Пояснение».</w:t>
            </w:r>
          </w:p>
          <w:p w:rsidR="00EB2486" w:rsidRPr="00640C02" w:rsidRDefault="006D7E13" w:rsidP="006D7E1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7E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(официальное письмо).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написания.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аудирования, чтения, письма, говорения;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грамматических</w:t>
            </w:r>
            <w:r w:rsidR="000768F2"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лексических </w:t>
            </w: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развитие коммуникативных навыков (парная </w:t>
            </w:r>
            <w:r w:rsidR="000768F2"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групповая </w:t>
            </w: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работа);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 (способность сопоставить изображенное на картинке с ситуацией);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контроля и коррекции;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способности структурировать полученные знания;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мышления (способность найти различия и объяснить их, способность предугадывать события, способность связно излагать свои мысли, способность сделать правильный выбор и аргументировать его, способность определить общее и частное);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логического мышления (способности предугадывать ситуацию с опорой на картинки и прослушанные диалоги, способность связно излагать свои мысли);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общения (невербальное общение, культура поведения);</w:t>
            </w:r>
          </w:p>
          <w:p w:rsidR="006D7E13" w:rsidRPr="000768F2" w:rsidRDefault="006D7E13" w:rsidP="0007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обобщения и систематизации знаний. П</w:t>
            </w:r>
            <w:r w:rsidR="000768F2"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овторение изученного материала;</w:t>
            </w:r>
          </w:p>
          <w:p w:rsidR="006D7E13" w:rsidRPr="000768F2" w:rsidRDefault="006D7E13" w:rsidP="006D7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социокультурных навыков по теме: «Киноиндустрия»;</w:t>
            </w:r>
          </w:p>
          <w:p w:rsidR="00EB2486" w:rsidRPr="009C4E74" w:rsidRDefault="006D7E13" w:rsidP="0007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-развитие навыков обобщения и систематизации знаний. </w:t>
            </w:r>
            <w:r w:rsidR="000768F2" w:rsidRPr="00076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изученного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2486" w:rsidRPr="009C4E74" w:rsidRDefault="00EB2486" w:rsidP="00076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C4E74" w:rsidRDefault="009C4E74" w:rsidP="009C4E74">
      <w:pPr>
        <w:rPr>
          <w:rFonts w:ascii="Calibri" w:eastAsia="Times New Roman" w:hAnsi="Calibri" w:cs="Times New Roman"/>
          <w:lang w:eastAsia="ru-RU"/>
        </w:rPr>
      </w:pPr>
    </w:p>
    <w:p w:rsidR="00EB2486" w:rsidRDefault="00EB2486" w:rsidP="009C4E74">
      <w:pPr>
        <w:rPr>
          <w:rFonts w:ascii="Calibri" w:eastAsia="Times New Roman" w:hAnsi="Calibri" w:cs="Times New Roman"/>
          <w:lang w:eastAsia="ru-RU"/>
        </w:rPr>
      </w:pPr>
    </w:p>
    <w:p w:rsidR="00EB2486" w:rsidRDefault="00EB2486" w:rsidP="009C4E74">
      <w:pPr>
        <w:rPr>
          <w:rFonts w:ascii="Calibri" w:eastAsia="Times New Roman" w:hAnsi="Calibri" w:cs="Times New Roman"/>
          <w:lang w:eastAsia="ru-RU"/>
        </w:rPr>
      </w:pPr>
    </w:p>
    <w:p w:rsidR="00EB2486" w:rsidRPr="009C4E74" w:rsidRDefault="00EB2486" w:rsidP="009C4E74">
      <w:pPr>
        <w:rPr>
          <w:rFonts w:ascii="Calibri" w:eastAsia="Times New Roman" w:hAnsi="Calibri" w:cs="Times New Roman"/>
          <w:lang w:eastAsia="ru-RU"/>
        </w:rPr>
      </w:pPr>
    </w:p>
    <w:p w:rsidR="009C4E74" w:rsidRPr="009C4E74" w:rsidRDefault="009C4E74" w:rsidP="009C4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прохождения учебного материала</w:t>
      </w:r>
    </w:p>
    <w:p w:rsidR="009C4E74" w:rsidRPr="009C4E74" w:rsidRDefault="009C4E74" w:rsidP="009C4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296"/>
        <w:gridCol w:w="1149"/>
        <w:gridCol w:w="295"/>
        <w:gridCol w:w="4330"/>
        <w:gridCol w:w="1635"/>
        <w:gridCol w:w="7"/>
        <w:gridCol w:w="1306"/>
        <w:gridCol w:w="7"/>
        <w:gridCol w:w="1798"/>
        <w:gridCol w:w="7"/>
        <w:gridCol w:w="1634"/>
        <w:gridCol w:w="7"/>
      </w:tblGrid>
      <w:tr w:rsidR="00EA4BFD" w:rsidRPr="009C4E74" w:rsidTr="006511C1">
        <w:trPr>
          <w:gridAfter w:val="1"/>
          <w:wAfter w:w="7" w:type="dxa"/>
          <w:trHeight w:val="294"/>
        </w:trPr>
        <w:tc>
          <w:tcPr>
            <w:tcW w:w="655" w:type="dxa"/>
            <w:vMerge w:val="restart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 xml:space="preserve">раздела 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Кол-во</w:t>
            </w:r>
          </w:p>
          <w:p w:rsidR="00A22B0B" w:rsidRPr="009C4E74" w:rsidRDefault="00A22B0B" w:rsidP="00392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ч</w:t>
            </w:r>
            <w:r w:rsidR="00EA4BFD" w:rsidRPr="009C4E74">
              <w:rPr>
                <w:rFonts w:ascii="Times New Roman" w:eastAsia="Calibri" w:hAnsi="Times New Roman" w:cs="Times New Roman"/>
                <w:b/>
              </w:rPr>
              <w:t>асо</w:t>
            </w:r>
            <w:proofErr w:type="spellEnd"/>
          </w:p>
        </w:tc>
        <w:tc>
          <w:tcPr>
            <w:tcW w:w="295" w:type="dxa"/>
            <w:vMerge w:val="restart"/>
          </w:tcPr>
          <w:p w:rsidR="00A22B0B" w:rsidRPr="009C4E74" w:rsidRDefault="00A22B0B" w:rsidP="009C4E7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83" w:type="dxa"/>
            <w:gridSpan w:val="6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  <w:tc>
          <w:tcPr>
            <w:tcW w:w="1641" w:type="dxa"/>
            <w:gridSpan w:val="2"/>
            <w:vMerge w:val="restart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Резервные часы</w:t>
            </w:r>
          </w:p>
        </w:tc>
      </w:tr>
      <w:tr w:rsidR="00EA4BFD" w:rsidRPr="009C4E74" w:rsidTr="006511C1">
        <w:trPr>
          <w:gridAfter w:val="1"/>
          <w:wAfter w:w="7" w:type="dxa"/>
          <w:trHeight w:val="166"/>
        </w:trPr>
        <w:tc>
          <w:tcPr>
            <w:tcW w:w="655" w:type="dxa"/>
            <w:vMerge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" w:type="dxa"/>
            <w:vMerge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83" w:type="dxa"/>
            <w:gridSpan w:val="6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641" w:type="dxa"/>
            <w:gridSpan w:val="2"/>
            <w:vMerge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4BFD" w:rsidRPr="009C4E74" w:rsidTr="006511C1">
        <w:trPr>
          <w:gridAfter w:val="1"/>
          <w:wAfter w:w="7" w:type="dxa"/>
          <w:trHeight w:val="166"/>
        </w:trPr>
        <w:tc>
          <w:tcPr>
            <w:tcW w:w="655" w:type="dxa"/>
            <w:vMerge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" w:type="dxa"/>
            <w:vMerge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Тематический</w:t>
            </w:r>
          </w:p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(аудирование, лексико грамматический) контроль</w:t>
            </w:r>
          </w:p>
        </w:tc>
        <w:tc>
          <w:tcPr>
            <w:tcW w:w="1635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Говорение</w:t>
            </w:r>
          </w:p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Чтение</w:t>
            </w: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Аудирование</w:t>
            </w: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4BFD" w:rsidRPr="009C4E74" w:rsidTr="006511C1">
        <w:trPr>
          <w:trHeight w:val="363"/>
        </w:trPr>
        <w:tc>
          <w:tcPr>
            <w:tcW w:w="655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296" w:type="dxa"/>
            <w:shd w:val="clear" w:color="auto" w:fill="auto"/>
          </w:tcPr>
          <w:p w:rsidR="00EA4BFD" w:rsidRPr="000768F2" w:rsidRDefault="00EA4BFD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Успех</w:t>
            </w:r>
            <w:r w:rsidRPr="000768F2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149" w:type="dxa"/>
            <w:shd w:val="clear" w:color="auto" w:fill="auto"/>
          </w:tcPr>
          <w:p w:rsidR="00EA4BFD" w:rsidRPr="009C4E74" w:rsidRDefault="00A22B0B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5" w:type="dxa"/>
          </w:tcPr>
          <w:p w:rsidR="00EA4BFD" w:rsidRPr="009C4E74" w:rsidRDefault="00EA4BFD" w:rsidP="00392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BFD" w:rsidRPr="009C4E74" w:rsidTr="006511C1">
        <w:trPr>
          <w:trHeight w:val="363"/>
        </w:trPr>
        <w:tc>
          <w:tcPr>
            <w:tcW w:w="655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:rsidR="00EA4BFD" w:rsidRPr="000768F2" w:rsidRDefault="00EA4BFD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  <w:tc>
          <w:tcPr>
            <w:tcW w:w="1149" w:type="dxa"/>
            <w:shd w:val="clear" w:color="auto" w:fill="auto"/>
          </w:tcPr>
          <w:p w:rsidR="00EA4BFD" w:rsidRPr="009C4E74" w:rsidRDefault="00A22B0B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5" w:type="dxa"/>
          </w:tcPr>
          <w:p w:rsidR="00EA4BFD" w:rsidRPr="009C4E74" w:rsidRDefault="00EA4BFD" w:rsidP="00392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BFD" w:rsidRPr="009C4E74" w:rsidTr="006511C1">
        <w:trPr>
          <w:trHeight w:val="1003"/>
        </w:trPr>
        <w:tc>
          <w:tcPr>
            <w:tcW w:w="655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:rsidR="00EA4BFD" w:rsidRPr="000768F2" w:rsidRDefault="00EA4BFD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</w:rPr>
              <w:t>Ч</w:t>
            </w:r>
            <w:r w:rsidRPr="000768F2">
              <w:rPr>
                <w:rStyle w:val="hps"/>
                <w:rFonts w:ascii="Times New Roman" w:hAnsi="Times New Roman"/>
              </w:rPr>
              <w:t>еловеку свойственно ошибаться</w:t>
            </w:r>
          </w:p>
        </w:tc>
        <w:tc>
          <w:tcPr>
            <w:tcW w:w="1149" w:type="dxa"/>
            <w:shd w:val="clear" w:color="auto" w:fill="auto"/>
          </w:tcPr>
          <w:p w:rsidR="00EA4BFD" w:rsidRPr="009C4E74" w:rsidRDefault="00A22B0B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5" w:type="dxa"/>
          </w:tcPr>
          <w:p w:rsidR="00EA4BFD" w:rsidRPr="009C4E74" w:rsidRDefault="00EA4BFD" w:rsidP="00392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A4BFD" w:rsidRPr="009C4E74" w:rsidTr="006511C1">
        <w:trPr>
          <w:trHeight w:val="346"/>
        </w:trPr>
        <w:tc>
          <w:tcPr>
            <w:tcW w:w="655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96" w:type="dxa"/>
            <w:shd w:val="clear" w:color="auto" w:fill="auto"/>
          </w:tcPr>
          <w:p w:rsidR="00EA4BFD" w:rsidRPr="000768F2" w:rsidRDefault="00EA4BFD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Тайны</w:t>
            </w:r>
          </w:p>
        </w:tc>
        <w:tc>
          <w:tcPr>
            <w:tcW w:w="1149" w:type="dxa"/>
            <w:shd w:val="clear" w:color="auto" w:fill="auto"/>
          </w:tcPr>
          <w:p w:rsidR="00EA4BFD" w:rsidRPr="009C4E74" w:rsidRDefault="00A22B0B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5" w:type="dxa"/>
          </w:tcPr>
          <w:p w:rsidR="00EA4BFD" w:rsidRPr="009C4E74" w:rsidRDefault="00EA4BFD" w:rsidP="00392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BFD" w:rsidRPr="004E1595" w:rsidTr="006511C1">
        <w:trPr>
          <w:trHeight w:val="363"/>
        </w:trPr>
        <w:tc>
          <w:tcPr>
            <w:tcW w:w="655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96" w:type="dxa"/>
            <w:shd w:val="clear" w:color="auto" w:fill="auto"/>
          </w:tcPr>
          <w:p w:rsidR="00EA4BFD" w:rsidRPr="000768F2" w:rsidRDefault="00EA4BFD" w:rsidP="000768F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Красотатела</w:t>
            </w:r>
          </w:p>
        </w:tc>
        <w:tc>
          <w:tcPr>
            <w:tcW w:w="1149" w:type="dxa"/>
            <w:shd w:val="clear" w:color="auto" w:fill="auto"/>
          </w:tcPr>
          <w:p w:rsidR="00EA4BFD" w:rsidRPr="00EA4BFD" w:rsidRDefault="00A22B0B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5" w:type="dxa"/>
          </w:tcPr>
          <w:p w:rsidR="00EA4BFD" w:rsidRPr="00A22B0B" w:rsidRDefault="00EA4BFD" w:rsidP="00392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EA4BFD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A4BFD" w:rsidRPr="009C4E74" w:rsidTr="006511C1">
        <w:trPr>
          <w:trHeight w:val="329"/>
        </w:trPr>
        <w:tc>
          <w:tcPr>
            <w:tcW w:w="655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96" w:type="dxa"/>
            <w:shd w:val="clear" w:color="auto" w:fill="auto"/>
          </w:tcPr>
          <w:p w:rsidR="00EA4BFD" w:rsidRPr="000768F2" w:rsidRDefault="00EA4BFD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</w:rPr>
              <w:t>Зрелища</w:t>
            </w:r>
          </w:p>
        </w:tc>
        <w:tc>
          <w:tcPr>
            <w:tcW w:w="1149" w:type="dxa"/>
            <w:shd w:val="clear" w:color="auto" w:fill="auto"/>
          </w:tcPr>
          <w:p w:rsidR="00EA4BFD" w:rsidRPr="009C4E74" w:rsidRDefault="00A22B0B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5" w:type="dxa"/>
          </w:tcPr>
          <w:p w:rsidR="00EA4BFD" w:rsidRPr="009C4E74" w:rsidRDefault="00EA4BFD" w:rsidP="00392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BFD" w:rsidRPr="009C4E74" w:rsidTr="006511C1">
        <w:trPr>
          <w:trHeight w:val="363"/>
        </w:trPr>
        <w:tc>
          <w:tcPr>
            <w:tcW w:w="655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96" w:type="dxa"/>
            <w:shd w:val="clear" w:color="auto" w:fill="auto"/>
          </w:tcPr>
          <w:p w:rsidR="00EA4BFD" w:rsidRPr="000768F2" w:rsidRDefault="00EA4BFD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Игра закончена</w:t>
            </w:r>
          </w:p>
        </w:tc>
        <w:tc>
          <w:tcPr>
            <w:tcW w:w="1149" w:type="dxa"/>
            <w:shd w:val="clear" w:color="auto" w:fill="auto"/>
          </w:tcPr>
          <w:p w:rsidR="00EA4BFD" w:rsidRPr="009C4E74" w:rsidRDefault="00A22B0B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5" w:type="dxa"/>
          </w:tcPr>
          <w:p w:rsidR="00EA4BFD" w:rsidRPr="009C4E74" w:rsidRDefault="00EA4BFD" w:rsidP="00392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BFD" w:rsidRPr="009C4E74" w:rsidTr="006511C1">
        <w:trPr>
          <w:trHeight w:val="363"/>
        </w:trPr>
        <w:tc>
          <w:tcPr>
            <w:tcW w:w="655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96" w:type="dxa"/>
            <w:shd w:val="clear" w:color="auto" w:fill="auto"/>
          </w:tcPr>
          <w:p w:rsidR="00EA4BFD" w:rsidRPr="000768F2" w:rsidRDefault="00EA4BFD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Трудно продать</w:t>
            </w:r>
          </w:p>
        </w:tc>
        <w:tc>
          <w:tcPr>
            <w:tcW w:w="1149" w:type="dxa"/>
            <w:shd w:val="clear" w:color="auto" w:fill="auto"/>
          </w:tcPr>
          <w:p w:rsidR="00EA4BFD" w:rsidRPr="009C4E74" w:rsidRDefault="00A22B0B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95" w:type="dxa"/>
          </w:tcPr>
          <w:p w:rsidR="00EA4BFD" w:rsidRPr="009C4E74" w:rsidRDefault="00EA4BFD" w:rsidP="00392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BFD" w:rsidRPr="009C4E74" w:rsidTr="006511C1">
        <w:trPr>
          <w:trHeight w:val="363"/>
        </w:trPr>
        <w:tc>
          <w:tcPr>
            <w:tcW w:w="655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96" w:type="dxa"/>
            <w:shd w:val="clear" w:color="auto" w:fill="auto"/>
          </w:tcPr>
          <w:p w:rsidR="00EA4BFD" w:rsidRPr="000768F2" w:rsidRDefault="00EA4BFD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149" w:type="dxa"/>
            <w:shd w:val="clear" w:color="auto" w:fill="auto"/>
          </w:tcPr>
          <w:p w:rsidR="00EA4BFD" w:rsidRPr="009C4E74" w:rsidRDefault="00A22B0B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5" w:type="dxa"/>
          </w:tcPr>
          <w:p w:rsidR="00EA4BFD" w:rsidRPr="009C4E74" w:rsidRDefault="00EA4BFD" w:rsidP="00392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2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BFD" w:rsidRPr="009C4E74" w:rsidTr="006511C1">
        <w:trPr>
          <w:trHeight w:val="726"/>
        </w:trPr>
        <w:tc>
          <w:tcPr>
            <w:tcW w:w="655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4E7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96" w:type="dxa"/>
            <w:shd w:val="clear" w:color="auto" w:fill="auto"/>
          </w:tcPr>
          <w:p w:rsidR="00EA4BFD" w:rsidRPr="000768F2" w:rsidRDefault="00EA4BFD" w:rsidP="000768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68F2">
              <w:rPr>
                <w:rFonts w:ascii="Times New Roman" w:hAnsi="Times New Roman"/>
                <w:sz w:val="24"/>
                <w:szCs w:val="24"/>
              </w:rPr>
              <w:t>Что вы имеете в виду?</w:t>
            </w:r>
          </w:p>
        </w:tc>
        <w:tc>
          <w:tcPr>
            <w:tcW w:w="1149" w:type="dxa"/>
            <w:shd w:val="clear" w:color="auto" w:fill="auto"/>
          </w:tcPr>
          <w:p w:rsidR="00EA4BFD" w:rsidRPr="009C4E74" w:rsidRDefault="00A22B0B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95" w:type="dxa"/>
          </w:tcPr>
          <w:p w:rsidR="00EA4BFD" w:rsidRPr="009C4E74" w:rsidRDefault="00EA4BFD" w:rsidP="003924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A4BFD" w:rsidRPr="009C4E74" w:rsidTr="006511C1">
        <w:trPr>
          <w:trHeight w:val="294"/>
        </w:trPr>
        <w:tc>
          <w:tcPr>
            <w:tcW w:w="2951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4E74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149" w:type="dxa"/>
            <w:shd w:val="clear" w:color="auto" w:fill="auto"/>
          </w:tcPr>
          <w:p w:rsidR="00EA4BFD" w:rsidRPr="009C4E74" w:rsidRDefault="00A22B0B" w:rsidP="009C4E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</w:p>
        </w:tc>
        <w:tc>
          <w:tcPr>
            <w:tcW w:w="295" w:type="dxa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30" w:type="dxa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642" w:type="dxa"/>
            <w:gridSpan w:val="2"/>
            <w:shd w:val="clear" w:color="auto" w:fill="auto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13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05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641" w:type="dxa"/>
            <w:gridSpan w:val="2"/>
          </w:tcPr>
          <w:p w:rsidR="00EA4BFD" w:rsidRPr="009C4E74" w:rsidRDefault="00EA4BFD" w:rsidP="009C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</w:tbl>
    <w:p w:rsidR="009C4E74" w:rsidRPr="009C4E74" w:rsidRDefault="009C4E74" w:rsidP="009C4E74">
      <w:pPr>
        <w:rPr>
          <w:rFonts w:ascii="Calibri" w:eastAsia="Times New Roman" w:hAnsi="Calibri" w:cs="Times New Roman"/>
          <w:lang w:eastAsia="ru-RU"/>
        </w:rPr>
      </w:pPr>
    </w:p>
    <w:p w:rsidR="009C4E74" w:rsidRDefault="009C4E74" w:rsidP="009C4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74" w:rsidRDefault="009C4E74" w:rsidP="009C4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74" w:rsidRDefault="009C4E74" w:rsidP="009C4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74" w:rsidRDefault="009C4E74" w:rsidP="009C4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74" w:rsidRPr="009C4E74" w:rsidRDefault="009C4E74" w:rsidP="009C4E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74" w:rsidRPr="009C4E74" w:rsidRDefault="009C4E74" w:rsidP="009C4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74" w:rsidRPr="009C4E74" w:rsidRDefault="009C4E74" w:rsidP="009C4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74" w:rsidRDefault="009C4E74" w:rsidP="009C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E74" w:rsidRPr="006511C1" w:rsidRDefault="009C4E74" w:rsidP="00076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  <w:r w:rsidR="006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proofErr w:type="gramStart"/>
      <w:r w:rsidR="006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Forward</w:t>
      </w:r>
      <w:proofErr w:type="spellEnd"/>
      <w:r w:rsidR="006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Вербицкая</w:t>
      </w:r>
      <w:proofErr w:type="gramEnd"/>
      <w:r w:rsidR="006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.М.В.</w:t>
      </w:r>
    </w:p>
    <w:p w:rsidR="009C4E74" w:rsidRPr="009C4E74" w:rsidRDefault="009C4E74" w:rsidP="009C4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552"/>
        <w:gridCol w:w="567"/>
        <w:gridCol w:w="3544"/>
        <w:gridCol w:w="1701"/>
        <w:gridCol w:w="1275"/>
        <w:gridCol w:w="1276"/>
        <w:gridCol w:w="3686"/>
      </w:tblGrid>
      <w:tr w:rsidR="009C4E74" w:rsidRPr="009C4E74" w:rsidTr="003C1386">
        <w:trPr>
          <w:trHeight w:val="1290"/>
        </w:trPr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Раздел (подраздел) учебной программы по предмету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часов, отведённых на раздел (подраздел)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 урока </w:t>
            </w:r>
          </w:p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(в том числе: контрольных, практических, лабораторных работ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часов, отведённых на тему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E74" w:rsidRDefault="009C4E74" w:rsidP="009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виды учебной деятель</w:t>
            </w:r>
            <w:r w:rsidRPr="009C4E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ности </w:t>
            </w:r>
          </w:p>
        </w:tc>
      </w:tr>
      <w:tr w:rsidR="009C4E74" w:rsidRPr="009C4E74" w:rsidTr="003C1386">
        <w:trPr>
          <w:trHeight w:val="435"/>
        </w:trPr>
        <w:tc>
          <w:tcPr>
            <w:tcW w:w="16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E74" w:rsidRPr="009C4E74" w:rsidRDefault="009C4E74" w:rsidP="009C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E74" w:rsidRP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E74" w:rsidRPr="009C4E74" w:rsidRDefault="00392435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4E74" w:rsidRPr="009C4E74" w:rsidRDefault="00392435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  факту</w:t>
            </w: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C4E74" w:rsidRDefault="009C4E74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22D3C" w:rsidRPr="00D22D3C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22D3C" w:rsidRPr="00D22D3C" w:rsidRDefault="00D22D3C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2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22D3C" w:rsidRPr="00D22D3C" w:rsidRDefault="00D22D3C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D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22D3C" w:rsidRPr="00D22D3C" w:rsidRDefault="00D22D3C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22D3C" w:rsidRPr="00D22D3C" w:rsidRDefault="00D22D3C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22D3C" w:rsidRPr="00D22D3C" w:rsidRDefault="00D22D3C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22D3C" w:rsidRPr="009C2D2A" w:rsidRDefault="00D22D3C" w:rsidP="009C2D2A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2D3C" w:rsidRPr="009C2D2A" w:rsidRDefault="00D22D3C" w:rsidP="009C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22D3C" w:rsidRPr="00D22D3C" w:rsidRDefault="00D22D3C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1. </w:t>
            </w:r>
            <w:r w:rsidRPr="003020A3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 w:rsidRPr="00302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20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Счастливый случай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1330F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0F">
              <w:rPr>
                <w:rFonts w:ascii="Times New Roman" w:eastAsia="Times New Roman" w:hAnsi="Times New Roman" w:cs="Times New Roman"/>
                <w:lang w:eastAsia="ru-RU"/>
              </w:rPr>
              <w:t>Ответы на вопросы по тексту, фронтальная работа</w:t>
            </w: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 xml:space="preserve">«Великий Гэтсби» Скот Фитжеральд.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1330F" w:rsidRDefault="008A13F8" w:rsidP="002B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Чтение и диалогическая речь по теме, отработка лексики в упражнениях</w:t>
            </w: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 xml:space="preserve">«Великий Гэтсби» Скот </w:t>
            </w:r>
            <w:proofErr w:type="spellStart"/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Фитжеральд</w:t>
            </w:r>
            <w:proofErr w:type="spellEnd"/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. Контроль навыков чтения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1330F" w:rsidRDefault="008A13F8" w:rsidP="002B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Контроль навыков чтения. Работа с текстом.</w:t>
            </w: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Мне бы хотелось…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1330F" w:rsidRDefault="008A13F8" w:rsidP="002B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Составление предложений по образцу</w:t>
            </w: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дать совет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1330F" w:rsidRDefault="008A13F8" w:rsidP="002B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Диалогическая и монологическая речь по образцу, по ситуации</w:t>
            </w: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Заполни анкету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1330F" w:rsidRDefault="008A13F8" w:rsidP="00B01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Составление мини-рассказов о себе в форме анкеты</w:t>
            </w: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3020A3">
              <w:rPr>
                <w:rFonts w:ascii="Times New Roman" w:hAnsi="Times New Roman" w:cs="Times New Roman"/>
                <w:sz w:val="24"/>
                <w:szCs w:val="24"/>
              </w:rPr>
              <w:t xml:space="preserve"> 2. Отдых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Необычные отели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1330F" w:rsidRDefault="008A13F8" w:rsidP="00B01D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Чтение текста с детальным пониманием прочитанного; обосновать свое мнение о различных способах отдыха, расспросить одноклассников</w:t>
            </w: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Экстремальные виды спорта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1330F" w:rsidRDefault="008A13F8" w:rsidP="002B3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30F">
              <w:rPr>
                <w:rFonts w:ascii="Times New Roman" w:hAnsi="Times New Roman" w:cs="Times New Roman"/>
              </w:rPr>
              <w:t>Монологическая речь о</w:t>
            </w:r>
            <w:r>
              <w:rPr>
                <w:rFonts w:ascii="Times New Roman" w:hAnsi="Times New Roman" w:cs="Times New Roman"/>
              </w:rPr>
              <w:t>б экстремальных видах спорта</w:t>
            </w: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В аэропорту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0F">
              <w:rPr>
                <w:rFonts w:ascii="Times New Roman" w:eastAsia="Times New Roman" w:hAnsi="Times New Roman" w:cs="Times New Roman"/>
                <w:lang w:eastAsia="ru-RU"/>
              </w:rPr>
              <w:t>Диалогическая и монологическая речь по образцу, по ситуации</w:t>
            </w: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0A3">
              <w:rPr>
                <w:rFonts w:ascii="Times New Roman" w:eastAsia="Times New Roman" w:hAnsi="Times New Roman" w:cs="Times New Roman"/>
                <w:lang w:eastAsia="ru-RU"/>
              </w:rPr>
              <w:t>Статистические данные на графиках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графиками, схемами, таблицами</w:t>
            </w: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можно делать и увидеть...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51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30F">
              <w:rPr>
                <w:rFonts w:ascii="Times New Roman" w:eastAsia="Times New Roman" w:hAnsi="Times New Roman" w:cs="Times New Roman"/>
                <w:lang w:eastAsia="ru-RU"/>
              </w:rPr>
              <w:t xml:space="preserve">Обмен мнениями о возможном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путешествии</w:t>
            </w:r>
            <w:r w:rsidRPr="0051330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8A13F8" w:rsidRPr="003020A3" w:rsidTr="003C1386">
        <w:trPr>
          <w:trHeight w:val="347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местности. Контроль говорения.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 и диалога на основании текста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A3">
              <w:rPr>
                <w:rFonts w:ascii="Times New Roman" w:hAnsi="Times New Roman" w:cs="Times New Roman"/>
              </w:rPr>
              <w:lastRenderedPageBreak/>
              <w:t>Unit</w:t>
            </w:r>
            <w:proofErr w:type="spellEnd"/>
            <w:r w:rsidRPr="003020A3">
              <w:rPr>
                <w:rFonts w:ascii="Times New Roman" w:hAnsi="Times New Roman" w:cs="Times New Roman"/>
              </w:rPr>
              <w:t xml:space="preserve"> 3. Ч</w:t>
            </w:r>
            <w:r w:rsidRPr="003020A3">
              <w:rPr>
                <w:rStyle w:val="hps"/>
                <w:rFonts w:ascii="Times New Roman" w:hAnsi="Times New Roman" w:cs="Times New Roman"/>
              </w:rPr>
              <w:t>еловеку свойственно ошибаться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A22B0B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чем они говорят?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B46B2" w:rsidRDefault="008A13F8" w:rsidP="009B4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6B2">
              <w:rPr>
                <w:rFonts w:ascii="Times New Roman" w:hAnsi="Times New Roman" w:cs="Times New Roman"/>
              </w:rPr>
              <w:t xml:space="preserve">Введение и закрепление страноведческого материала через чтение выполнение </w:t>
            </w:r>
            <w:proofErr w:type="spellStart"/>
            <w:r w:rsidRPr="009B46B2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9B46B2">
              <w:rPr>
                <w:rFonts w:ascii="Times New Roman" w:hAnsi="Times New Roman" w:cs="Times New Roman"/>
              </w:rPr>
              <w:t xml:space="preserve"> заданий.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Жизнь после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B46B2" w:rsidRDefault="008A13F8" w:rsidP="009C2D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6B2">
              <w:rPr>
                <w:rFonts w:ascii="Times New Roman" w:hAnsi="Times New Roman" w:cs="Times New Roman"/>
              </w:rPr>
              <w:t>Выполнение упражнений, чтение и обсуждение прочитанного текста.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день из жизни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B46B2" w:rsidRDefault="008A13F8" w:rsidP="005133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6B2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D3C">
              <w:rPr>
                <w:rFonts w:ascii="Times New Roman" w:eastAsia="Times New Roman" w:hAnsi="Times New Roman" w:cs="Times New Roman"/>
                <w:lang w:eastAsia="ru-RU"/>
              </w:rPr>
              <w:t>Карьера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B46B2" w:rsidRDefault="008A13F8" w:rsidP="009C2D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46B2">
              <w:rPr>
                <w:rFonts w:ascii="Times New Roman" w:hAnsi="Times New Roman" w:cs="Times New Roman"/>
              </w:rPr>
              <w:t>Диалогическая речь по теме «Карьера»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22">
              <w:rPr>
                <w:rFonts w:ascii="Times New Roman" w:eastAsia="Times New Roman" w:hAnsi="Times New Roman" w:cs="Times New Roman"/>
                <w:lang w:eastAsia="ru-RU"/>
              </w:rPr>
              <w:t>Телефоны экстренной помощи в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B46B2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6B2">
              <w:rPr>
                <w:rFonts w:ascii="Times New Roman" w:hAnsi="Times New Roman" w:cs="Times New Roman"/>
              </w:rPr>
              <w:t>Ознакомление с новой лексикой, чтение страноведческой информации.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 часть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93922">
              <w:rPr>
                <w:rFonts w:ascii="Times New Roman" w:eastAsia="Times New Roman" w:hAnsi="Times New Roman" w:cs="Times New Roman"/>
                <w:lang w:eastAsia="ru-RU"/>
              </w:rPr>
              <w:t>роверка знаний лексики, навыков чтения, усвоение грамматики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93922">
              <w:rPr>
                <w:rFonts w:ascii="Times New Roman" w:eastAsia="Times New Roman" w:hAnsi="Times New Roman" w:cs="Times New Roman"/>
                <w:lang w:eastAsia="ru-RU"/>
              </w:rPr>
              <w:t>роверка произносительных навыков, навыков аудирования и говорения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B93922" w:rsidRDefault="008A13F8" w:rsidP="00B9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 №1</w:t>
            </w:r>
            <w:r w:rsidRPr="00B9392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A13F8" w:rsidRPr="003020A3" w:rsidRDefault="008A13F8" w:rsidP="00B93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ЕГЭ </w:t>
            </w:r>
            <w:r w:rsidRPr="00B93922">
              <w:rPr>
                <w:rFonts w:ascii="Times New Roman" w:eastAsia="Times New Roman" w:hAnsi="Times New Roman" w:cs="Times New Roman"/>
                <w:lang w:eastAsia="ru-RU"/>
              </w:rPr>
              <w:t>(аудирование)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2D2309" w:rsidRDefault="008A13F8" w:rsidP="002D2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8A13F8" w:rsidRPr="003020A3" w:rsidRDefault="008A13F8" w:rsidP="002D2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22">
              <w:rPr>
                <w:rFonts w:ascii="Times New Roman" w:eastAsia="Times New Roman" w:hAnsi="Times New Roman" w:cs="Times New Roman"/>
                <w:lang w:eastAsia="ru-RU"/>
              </w:rPr>
              <w:t>Диалог культур 1: Мода Британии.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9C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3020A3">
              <w:rPr>
                <w:rFonts w:ascii="Times New Roman" w:hAnsi="Times New Roman" w:cs="Times New Roman"/>
                <w:sz w:val="24"/>
                <w:szCs w:val="24"/>
              </w:rPr>
              <w:t xml:space="preserve"> 4. Тайны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случилось?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A13F8" w:rsidRPr="009C2D2A" w:rsidRDefault="008A13F8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A75AC" w:rsidRDefault="008A13F8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>Введение страноведческой информации, объяснение правила, выполнение упражнений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Стратегии работы с текстом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A13F8" w:rsidRPr="009C2D2A" w:rsidRDefault="008A13F8" w:rsidP="009C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A13F8" w:rsidRPr="009C2D2A" w:rsidRDefault="008A13F8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A75AC" w:rsidRDefault="008A13F8" w:rsidP="009B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>Устные высказывания по прочитанному, работа в группах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Сложный перелет Контроль аудирования.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A75AC" w:rsidRDefault="008A13F8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5AC">
              <w:rPr>
                <w:rFonts w:ascii="Times New Roman" w:hAnsi="Times New Roman" w:cs="Times New Roman"/>
              </w:rPr>
              <w:t>Лескическая</w:t>
            </w:r>
            <w:proofErr w:type="spellEnd"/>
            <w:r w:rsidRPr="001A75AC">
              <w:rPr>
                <w:rFonts w:ascii="Times New Roman" w:hAnsi="Times New Roman" w:cs="Times New Roman"/>
              </w:rPr>
              <w:t xml:space="preserve"> игра, </w:t>
            </w:r>
            <w:proofErr w:type="spellStart"/>
            <w:r w:rsidRPr="001A75AC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1A75AC">
              <w:rPr>
                <w:rFonts w:ascii="Times New Roman" w:hAnsi="Times New Roman" w:cs="Times New Roman"/>
              </w:rPr>
              <w:t>. Введение страноведческой информации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Новые слова, как с ними работать?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A75AC" w:rsidRDefault="008A13F8" w:rsidP="009B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 xml:space="preserve">Парная работа, чтение текста и выполнение </w:t>
            </w:r>
            <w:proofErr w:type="spellStart"/>
            <w:r w:rsidRPr="001A75AC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1A75AC">
              <w:rPr>
                <w:rFonts w:ascii="Times New Roman" w:hAnsi="Times New Roman" w:cs="Times New Roman"/>
              </w:rPr>
              <w:t xml:space="preserve"> заданий. Первичное закрепление новой лексики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77E4A">
              <w:rPr>
                <w:rFonts w:ascii="Times New Roman" w:eastAsia="Times New Roman" w:hAnsi="Times New Roman" w:cs="Times New Roman"/>
                <w:lang w:eastAsia="ru-RU"/>
              </w:rPr>
              <w:t>азличных стратегий письма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A75AC" w:rsidRDefault="008A13F8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>Работа с письмом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E4A">
              <w:rPr>
                <w:rFonts w:ascii="Times New Roman" w:eastAsia="Times New Roman" w:hAnsi="Times New Roman" w:cs="Times New Roman"/>
                <w:lang w:eastAsia="ru-RU"/>
              </w:rPr>
              <w:t>Типы повествования. Пунктуация в предложениях.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A75AC" w:rsidRDefault="008A13F8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>Работа с грамматическими справочниками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</w:t>
            </w:r>
            <w:proofErr w:type="spellEnd"/>
            <w:r w:rsidRPr="003020A3">
              <w:rPr>
                <w:rFonts w:ascii="Times New Roman" w:hAnsi="Times New Roman" w:cs="Times New Roman"/>
                <w:sz w:val="24"/>
                <w:szCs w:val="24"/>
              </w:rPr>
              <w:t xml:space="preserve"> 5. Красота тела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A22B0B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>Красота сквозь призму веков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A13F8" w:rsidRPr="009C2D2A" w:rsidRDefault="008A13F8" w:rsidP="009C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A13F8" w:rsidRPr="009C2D2A" w:rsidRDefault="008A13F8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A75AC" w:rsidRDefault="008A13F8" w:rsidP="009B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5AC">
              <w:rPr>
                <w:rFonts w:ascii="Times New Roman" w:hAnsi="Times New Roman" w:cs="Times New Roman"/>
              </w:rPr>
              <w:t>Работа в парах - обсуждение различных мнений по теме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>Описание внешности.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A75AC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AC">
              <w:rPr>
                <w:rFonts w:ascii="Times New Roman" w:eastAsia="Times New Roman" w:hAnsi="Times New Roman" w:cs="Times New Roman"/>
                <w:lang w:eastAsia="ru-RU"/>
              </w:rPr>
              <w:t>Составление диалогов по образцу, вопросно-ответная работа с заполнением таблицы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>Виды текстов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A13F8" w:rsidRPr="009C2D2A" w:rsidRDefault="008A13F8" w:rsidP="009C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8A13F8" w:rsidRPr="009C2D2A" w:rsidRDefault="008A13F8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A75AC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5AC">
              <w:rPr>
                <w:rFonts w:ascii="Times New Roman" w:hAnsi="Times New Roman" w:cs="Times New Roman"/>
              </w:rPr>
              <w:t>Чтение и выполнение заданий в группах, аудирование с последующим заполнением таблицы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по плану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34C15" w:rsidRDefault="008A13F8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15">
              <w:rPr>
                <w:rFonts w:ascii="Times New Roman" w:hAnsi="Times New Roman" w:cs="Times New Roman"/>
              </w:rPr>
              <w:t>Чтение с выполнением после текстовых заданий, обсуждение темы в  диалогах.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Узнай по описанию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34C15" w:rsidRDefault="008A13F8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15">
              <w:rPr>
                <w:rFonts w:ascii="Times New Roman" w:hAnsi="Times New Roman" w:cs="Times New Roman"/>
              </w:rPr>
              <w:t>Выполнение лексических упражнений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Расскажи, как они выглядят.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34C15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15"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 и диалога по теме «Внешность»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№2 часть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роверка знаний лексики, навыков аудирования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№2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роверка  навыков чтения и навыков говорения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62A3" w:rsidRDefault="008A13F8" w:rsidP="009C62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 № 2</w:t>
            </w:r>
          </w:p>
          <w:p w:rsidR="008A13F8" w:rsidRPr="003020A3" w:rsidRDefault="008A13F8" w:rsidP="009C62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 xml:space="preserve"> (чтение): задание  В2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2D2309" w:rsidRDefault="008A13F8" w:rsidP="002D2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8A13F8" w:rsidRPr="003020A3" w:rsidRDefault="008A13F8" w:rsidP="002D2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чтения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D2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2A3">
              <w:rPr>
                <w:rFonts w:ascii="Times New Roman" w:eastAsia="Times New Roman" w:hAnsi="Times New Roman" w:cs="Times New Roman"/>
                <w:lang w:eastAsia="ru-RU"/>
              </w:rPr>
              <w:t xml:space="preserve">Диалог культур 2: Британская еда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62A3" w:rsidRDefault="008A13F8" w:rsidP="002D2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D2A">
              <w:rPr>
                <w:rFonts w:ascii="Times New Roman" w:eastAsia="Times New Roman" w:hAnsi="Times New Roman" w:cs="Times New Roman"/>
                <w:lang w:eastAsia="ru-RU"/>
              </w:rPr>
              <w:t>Резервный урок.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2D2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F8" w:rsidRPr="002D2309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2D2309" w:rsidRDefault="008A13F8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2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2D2309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2D2309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2D2309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2D2309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9C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4A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2D2309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3">
              <w:rPr>
                <w:rFonts w:ascii="Times New Roman" w:hAnsi="Times New Roman" w:cs="Times New Roman"/>
              </w:rPr>
              <w:t>Unit</w:t>
            </w:r>
            <w:r w:rsidRPr="00B93922">
              <w:rPr>
                <w:rFonts w:ascii="Times New Roman" w:hAnsi="Times New Roman" w:cs="Times New Roman"/>
              </w:rPr>
              <w:t>6</w:t>
            </w:r>
            <w:r w:rsidRPr="003020A3">
              <w:rPr>
                <w:rFonts w:ascii="Times New Roman" w:hAnsi="Times New Roman" w:cs="Times New Roman"/>
              </w:rPr>
              <w:t>. Зрелища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309">
              <w:rPr>
                <w:rFonts w:ascii="Times New Roman" w:eastAsia="Times New Roman" w:hAnsi="Times New Roman" w:cs="Times New Roman"/>
                <w:lang w:eastAsia="ru-RU"/>
              </w:rPr>
              <w:t>Культура и развлечения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34C15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15">
              <w:rPr>
                <w:rFonts w:ascii="Times New Roman" w:hAnsi="Times New Roman" w:cs="Times New Roman"/>
              </w:rPr>
              <w:t xml:space="preserve">Чтение с выполнением </w:t>
            </w:r>
            <w:proofErr w:type="spellStart"/>
            <w:r w:rsidRPr="00934C15">
              <w:rPr>
                <w:rFonts w:ascii="Times New Roman" w:hAnsi="Times New Roman" w:cs="Times New Roman"/>
              </w:rPr>
              <w:t>дотекстовых</w:t>
            </w:r>
            <w:proofErr w:type="spellEnd"/>
            <w:r w:rsidRPr="00934C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34C15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934C15">
              <w:rPr>
                <w:rFonts w:ascii="Times New Roman" w:hAnsi="Times New Roman" w:cs="Times New Roman"/>
              </w:rPr>
              <w:t xml:space="preserve"> заданий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было упомянуто в тексте?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лексических навыков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5C">
              <w:rPr>
                <w:rFonts w:ascii="Times New Roman" w:eastAsia="Times New Roman" w:hAnsi="Times New Roman" w:cs="Times New Roman"/>
                <w:lang w:eastAsia="ru-RU"/>
              </w:rPr>
              <w:t>Выражение своего мнения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монолога, обмен мнениями образцу по прочитанному тексту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Современный мир. Контроль аудирования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 и аудиоприложением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5C">
              <w:rPr>
                <w:rFonts w:ascii="Times New Roman" w:eastAsia="Times New Roman" w:hAnsi="Times New Roman" w:cs="Times New Roman"/>
                <w:lang w:eastAsia="ru-RU"/>
              </w:rPr>
              <w:t xml:space="preserve">Этикетный диалог в различных </w:t>
            </w:r>
            <w:r w:rsidRPr="00BB1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ситуациях общения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этикетного диалога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различным ситуациям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5C">
              <w:rPr>
                <w:rFonts w:ascii="Times New Roman" w:eastAsia="Times New Roman" w:hAnsi="Times New Roman" w:cs="Times New Roman"/>
                <w:lang w:eastAsia="ru-RU"/>
              </w:rPr>
              <w:t>Наречия меры и степени с прилагательными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D6B">
              <w:rPr>
                <w:rFonts w:ascii="Times New Roman" w:eastAsia="Times New Roman" w:hAnsi="Times New Roman" w:cs="Times New Roman"/>
                <w:lang w:eastAsia="ru-RU"/>
              </w:rPr>
              <w:t>Закрепление грамматического материала в упражнениях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65C">
              <w:rPr>
                <w:rFonts w:ascii="Times New Roman" w:eastAsia="Times New Roman" w:hAnsi="Times New Roman" w:cs="Times New Roman"/>
                <w:lang w:eastAsia="ru-RU"/>
              </w:rPr>
              <w:t>Составление рецензии на фильм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34C15" w:rsidRDefault="008A13F8" w:rsidP="00934C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15">
              <w:rPr>
                <w:rFonts w:ascii="Times New Roman" w:hAnsi="Times New Roman" w:cs="Times New Roman"/>
              </w:rPr>
              <w:t>Составление рецензии по образцу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B93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20A3">
              <w:rPr>
                <w:rFonts w:ascii="Times New Roman" w:hAnsi="Times New Roman" w:cs="Times New Roman"/>
                <w:sz w:val="24"/>
                <w:szCs w:val="24"/>
              </w:rPr>
              <w:t>. Игра закончена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4AE">
              <w:rPr>
                <w:rFonts w:ascii="Times New Roman" w:eastAsia="Times New Roman" w:hAnsi="Times New Roman" w:cs="Times New Roman"/>
                <w:lang w:eastAsia="ru-RU"/>
              </w:rPr>
              <w:t>Игры и спорт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34C15" w:rsidRDefault="008A13F8" w:rsidP="00934C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4C15">
              <w:rPr>
                <w:rFonts w:ascii="Times New Roman" w:hAnsi="Times New Roman" w:cs="Times New Roman"/>
              </w:rPr>
              <w:t xml:space="preserve">Ситуативные игра, чтение страноведческой информации, </w:t>
            </w:r>
            <w:proofErr w:type="spellStart"/>
            <w:r w:rsidRPr="00934C15">
              <w:rPr>
                <w:rFonts w:ascii="Times New Roman" w:hAnsi="Times New Roman" w:cs="Times New Roman"/>
              </w:rPr>
              <w:t>монологичкская</w:t>
            </w:r>
            <w:proofErr w:type="spellEnd"/>
            <w:r w:rsidRPr="00934C15">
              <w:rPr>
                <w:rFonts w:ascii="Times New Roman" w:hAnsi="Times New Roman" w:cs="Times New Roman"/>
              </w:rPr>
              <w:t xml:space="preserve"> речь по теме «Спорт»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4AE">
              <w:rPr>
                <w:rFonts w:ascii="Times New Roman" w:eastAsia="Times New Roman" w:hAnsi="Times New Roman" w:cs="Times New Roman"/>
                <w:lang w:eastAsia="ru-RU"/>
              </w:rPr>
              <w:t>Исчисляемые и неисчисляемые существительные. Неопределенные местоимения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E5941" w:rsidRDefault="008A13F8" w:rsidP="001E59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E5941">
              <w:rPr>
                <w:rFonts w:ascii="Times New Roman" w:hAnsi="Times New Roman" w:cs="Times New Roman"/>
              </w:rPr>
              <w:t>Выполнение ле</w:t>
            </w:r>
            <w:r>
              <w:rPr>
                <w:rFonts w:ascii="Times New Roman" w:hAnsi="Times New Roman" w:cs="Times New Roman"/>
              </w:rPr>
              <w:t>ксико-грамматических упражнений</w:t>
            </w:r>
            <w:r w:rsidRPr="001E5941">
              <w:rPr>
                <w:rFonts w:ascii="Times New Roman" w:hAnsi="Times New Roman" w:cs="Times New Roman"/>
              </w:rPr>
              <w:t>. Работа с грамматическим справочником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Многие люди занимаются спортом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E5941" w:rsidRDefault="008A13F8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941">
              <w:rPr>
                <w:rFonts w:ascii="Times New Roman" w:hAnsi="Times New Roman" w:cs="Times New Roman"/>
              </w:rPr>
              <w:t xml:space="preserve">Работа с текстом, выполнение </w:t>
            </w:r>
            <w:proofErr w:type="spellStart"/>
            <w:r w:rsidRPr="001E5941">
              <w:rPr>
                <w:rFonts w:ascii="Times New Roman" w:hAnsi="Times New Roman" w:cs="Times New Roman"/>
              </w:rPr>
              <w:t>дотекстовых</w:t>
            </w:r>
            <w:proofErr w:type="spellEnd"/>
            <w:r w:rsidRPr="001E59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E5941">
              <w:rPr>
                <w:rFonts w:ascii="Times New Roman" w:hAnsi="Times New Roman" w:cs="Times New Roman"/>
              </w:rPr>
              <w:t>послетекстовых</w:t>
            </w:r>
            <w:proofErr w:type="spellEnd"/>
            <w:r w:rsidRPr="001E5941">
              <w:rPr>
                <w:rFonts w:ascii="Times New Roman" w:hAnsi="Times New Roman" w:cs="Times New Roman"/>
              </w:rPr>
              <w:t xml:space="preserve"> упражнений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 xml:space="preserve">Многие люди занимаются спортом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 чтения.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E5941" w:rsidRDefault="008A13F8" w:rsidP="009C2D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5941">
              <w:rPr>
                <w:rFonts w:ascii="Times New Roman" w:hAnsi="Times New Roman" w:cs="Times New Roman"/>
              </w:rPr>
              <w:t>Отработка лексических единиц по тексту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Футбол – популярная игра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E5941" w:rsidRDefault="008A13F8" w:rsidP="001E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41">
              <w:rPr>
                <w:rFonts w:ascii="Times New Roman" w:hAnsi="Times New Roman" w:cs="Times New Roman"/>
              </w:rPr>
              <w:t>Выполнение лексических упражнений по теме «Футбол»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B34AE">
              <w:rPr>
                <w:rFonts w:ascii="Times New Roman" w:eastAsia="Times New Roman" w:hAnsi="Times New Roman" w:cs="Times New Roman"/>
                <w:lang w:eastAsia="ru-RU"/>
              </w:rPr>
              <w:t>гры и головоломки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E5941" w:rsidRDefault="008A13F8" w:rsidP="009C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5941">
              <w:rPr>
                <w:rFonts w:ascii="Times New Roman" w:eastAsia="Times New Roman" w:hAnsi="Times New Roman" w:cs="Times New Roman"/>
              </w:rPr>
              <w:t>Аудирование текста, выражение своего понимание в требуемой форме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Спорт. Виды спорта.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E5941" w:rsidRDefault="008A13F8" w:rsidP="001E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5941">
              <w:rPr>
                <w:rFonts w:ascii="Times New Roman" w:eastAsia="Times New Roman" w:hAnsi="Times New Roman" w:cs="Times New Roman"/>
              </w:rPr>
              <w:t xml:space="preserve">Устная речь по теме. 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тебе мое предложение?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E5941" w:rsidRDefault="008A13F8" w:rsidP="001E5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5941">
              <w:rPr>
                <w:rFonts w:ascii="Times New Roman" w:eastAsia="Times New Roman" w:hAnsi="Times New Roman" w:cs="Times New Roman"/>
              </w:rPr>
              <w:t>Выск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 w:rsidRPr="001E5941">
              <w:rPr>
                <w:rFonts w:ascii="Times New Roman" w:eastAsia="Times New Roman" w:hAnsi="Times New Roman" w:cs="Times New Roman"/>
              </w:rPr>
              <w:t>ывание и обоснование своей точки зрения опредложении и побуждении к действию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BB1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20A3">
              <w:rPr>
                <w:rFonts w:ascii="Times New Roman" w:hAnsi="Times New Roman" w:cs="Times New Roman"/>
                <w:sz w:val="24"/>
                <w:szCs w:val="24"/>
              </w:rPr>
              <w:t>. Трудно продать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Еда и ее качественные характеристики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8D461A" w:rsidRDefault="008A13F8" w:rsidP="009C2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461A">
              <w:rPr>
                <w:rFonts w:ascii="Times New Roman" w:eastAsia="Times New Roman" w:hAnsi="Times New Roman" w:cs="Times New Roman"/>
              </w:rPr>
              <w:t xml:space="preserve">Чтение с выполнением </w:t>
            </w:r>
            <w:proofErr w:type="spellStart"/>
            <w:r w:rsidRPr="008D461A">
              <w:rPr>
                <w:rFonts w:ascii="Times New Roman" w:eastAsia="Times New Roman" w:hAnsi="Times New Roman" w:cs="Times New Roman"/>
              </w:rPr>
              <w:t>послетекстовых</w:t>
            </w:r>
            <w:proofErr w:type="spellEnd"/>
            <w:r w:rsidRPr="008D461A">
              <w:rPr>
                <w:rFonts w:ascii="Times New Roman" w:eastAsia="Times New Roman" w:hAnsi="Times New Roman" w:cs="Times New Roman"/>
              </w:rPr>
              <w:t xml:space="preserve"> заданий</w:t>
            </w:r>
            <w:r>
              <w:rPr>
                <w:rFonts w:ascii="Times New Roman" w:eastAsia="Times New Roman" w:hAnsi="Times New Roman" w:cs="Times New Roman"/>
              </w:rPr>
              <w:t>. Первичное закрепление лексических единиц.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Реклама. Официальное письмо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8D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 клеше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Составление письма по образцу.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Покупки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учебником. Фронтальная работа, выражение собственного мнения и демонстрация личного опыта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Составление жалобы и ответ на нее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8D4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proofErr w:type="gramStart"/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>с клеше</w:t>
            </w:r>
            <w:proofErr w:type="gramEnd"/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 xml:space="preserve">. Составление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жалобы и ответа на нее</w:t>
            </w:r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 xml:space="preserve"> по образцу.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Глаголы, предлоги и прилагательные, которые сочетаются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DA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лексико-грамматических </w:t>
            </w:r>
            <w:proofErr w:type="gramStart"/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>упражнений .</w:t>
            </w:r>
            <w:proofErr w:type="gramEnd"/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грамматическим справочником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E5C97" w:rsidRDefault="008A13F8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Составление письма – жалобы.</w:t>
            </w:r>
          </w:p>
          <w:p w:rsidR="008A13F8" w:rsidRPr="003020A3" w:rsidRDefault="008A13F8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Тон письма.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proofErr w:type="gramStart"/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>с клеше</w:t>
            </w:r>
            <w:proofErr w:type="gramEnd"/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>. Составление жалобы и ответа на нее по образцу.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Слова определяющие тон письма.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№3 часть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проверка знаний лексики, навыков грамматики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№3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проверка навыков произношения, навыков аудирования и говорения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E5C97" w:rsidRDefault="008A13F8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 № 3;</w:t>
            </w:r>
          </w:p>
          <w:p w:rsidR="008A13F8" w:rsidRPr="003020A3" w:rsidRDefault="008A13F8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ЕГЭ </w:t>
            </w: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(чтение)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EA4BFD" w:rsidRDefault="008A13F8" w:rsidP="00EA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8A13F8" w:rsidRPr="003020A3" w:rsidRDefault="008A13F8" w:rsidP="00EA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овершенствование навыков чтения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5E5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C97">
              <w:rPr>
                <w:rFonts w:ascii="Times New Roman" w:eastAsia="Times New Roman" w:hAnsi="Times New Roman" w:cs="Times New Roman"/>
                <w:lang w:eastAsia="ru-RU"/>
              </w:rPr>
              <w:t>Диалог культур 3: Британ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ский и американский английский.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A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Pr="006B3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0A3">
              <w:rPr>
                <w:rFonts w:ascii="Times New Roman" w:hAnsi="Times New Roman" w:cs="Times New Roman"/>
                <w:sz w:val="24"/>
                <w:szCs w:val="24"/>
              </w:rPr>
              <w:t>. Начало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Описание внешности, одежды и персональных характеристик.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Фронтальная работа. Активизация лексических и грамматических навыков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Описание характера человека.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и первичное закрепление лексических единиц. Фронтальная работа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711857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говорения. Черты характера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66112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монолога</w:t>
            </w:r>
            <w:r w:rsidRPr="0036611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диалога по теме «Черты характера»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Краткий биографический очерк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текстами, написание очерка на основании известной информации.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Артикли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>Выполнение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ксико-грамматических упражнений</w:t>
            </w:r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>. Работа с грамматическим справочником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разовые глаголы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со словарем и грамматическим справочником. 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Официальный разговор по телефону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диалога по теме, с использованием устойчивыхвыражение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EA4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Поиск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текстом. Первичная отработка лексических единиц.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711857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Поиск работы. Контроль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говорения.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монолога и диалога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теме.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</w:t>
            </w:r>
            <w:proofErr w:type="spellEnd"/>
            <w:r w:rsidRPr="003020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B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20A3">
              <w:rPr>
                <w:rFonts w:ascii="Times New Roman" w:hAnsi="Times New Roman" w:cs="Times New Roman"/>
                <w:sz w:val="24"/>
                <w:szCs w:val="24"/>
              </w:rPr>
              <w:t>. Что вы имеете в виду?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A22B0B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857">
              <w:rPr>
                <w:rFonts w:ascii="Times New Roman" w:eastAsia="Times New Roman" w:hAnsi="Times New Roman" w:cs="Times New Roman"/>
                <w:lang w:eastAsia="ru-RU"/>
              </w:rPr>
              <w:t>Будущее 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8D4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>Выполнение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ксико-грамматических упражнений</w:t>
            </w:r>
            <w:r w:rsidRPr="008D461A">
              <w:rPr>
                <w:rFonts w:ascii="Times New Roman" w:eastAsia="Times New Roman" w:hAnsi="Times New Roman" w:cs="Times New Roman"/>
                <w:lang w:eastAsia="ru-RU"/>
              </w:rPr>
              <w:t>. Работа с грамматическим справочником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Предсказание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текстом, фронтальная работа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Сокращения в языке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Сравнение, анализ, формулирование выводом по проблеме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A13F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9D2">
              <w:rPr>
                <w:rFonts w:ascii="Times New Roman" w:eastAsia="Times New Roman" w:hAnsi="Times New Roman" w:cs="Times New Roman"/>
                <w:lang w:eastAsia="ru-RU"/>
              </w:rPr>
              <w:t>Вербальное и невербальное общение.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1E5941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41">
              <w:rPr>
                <w:rFonts w:ascii="Times New Roman" w:eastAsia="Times New Roman" w:hAnsi="Times New Roman" w:cs="Times New Roman"/>
              </w:rPr>
              <w:t>Ведение диалога-расспроса с использованием вербальных средств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Словообразование. Приставки.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>Выполнение 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ксико-грамматических упражнений</w:t>
            </w:r>
            <w:r w:rsidRPr="001E5941">
              <w:rPr>
                <w:rFonts w:ascii="Times New Roman" w:eastAsia="Times New Roman" w:hAnsi="Times New Roman" w:cs="Times New Roman"/>
                <w:lang w:eastAsia="ru-RU"/>
              </w:rPr>
              <w:t>. Работа с грамматическим справочником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56">
              <w:rPr>
                <w:rFonts w:ascii="Times New Roman" w:eastAsia="Times New Roman" w:hAnsi="Times New Roman" w:cs="Times New Roman"/>
                <w:lang w:eastAsia="ru-RU"/>
              </w:rPr>
              <w:t>Уточнение / 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диалога и монолога по образцу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Официальное письмо</w:t>
            </w:r>
            <w:r w:rsidRPr="005F3856">
              <w:rPr>
                <w:rFonts w:ascii="Times New Roman" w:eastAsia="Times New Roman" w:hAnsi="Times New Roman" w:cs="Times New Roman"/>
                <w:lang w:eastAsia="ru-RU"/>
              </w:rPr>
              <w:t>. Правила написания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письменных навыков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 часть 1</w:t>
            </w:r>
          </w:p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проверка знаний лексики,  грамматики, произношения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 часть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проверка навыков аудирования, чтения  и говорения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F3856" w:rsidRDefault="008A13F8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56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 №4;</w:t>
            </w:r>
          </w:p>
          <w:p w:rsidR="008A13F8" w:rsidRPr="003020A3" w:rsidRDefault="008A13F8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  <w:r w:rsidRPr="005F3856">
              <w:rPr>
                <w:rFonts w:ascii="Times New Roman" w:eastAsia="Times New Roman" w:hAnsi="Times New Roman" w:cs="Times New Roman"/>
                <w:lang w:eastAsia="ru-RU"/>
              </w:rPr>
              <w:t xml:space="preserve"> (письмо)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EA4BFD" w:rsidRDefault="008A13F8" w:rsidP="00EA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материала;</w:t>
            </w:r>
          </w:p>
          <w:p w:rsidR="008A13F8" w:rsidRPr="003020A3" w:rsidRDefault="008A13F8" w:rsidP="00EA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овершенствование навыков письма;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56">
              <w:rPr>
                <w:rFonts w:ascii="Times New Roman" w:eastAsia="Times New Roman" w:hAnsi="Times New Roman" w:cs="Times New Roman"/>
                <w:lang w:eastAsia="ru-RU"/>
              </w:rPr>
              <w:t>Диал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 культур 4: Мир кинематографа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текстом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F3856" w:rsidRDefault="008A13F8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856">
              <w:rPr>
                <w:rFonts w:ascii="Times New Roman" w:eastAsia="Times New Roman" w:hAnsi="Times New Roman" w:cs="Times New Roman"/>
                <w:lang w:eastAsia="ru-RU"/>
              </w:rPr>
              <w:t>Обобщающее 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</w:t>
            </w: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 xml:space="preserve"> и систематизации знаний. Повторение изученного материала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5F3856" w:rsidRDefault="008A13F8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 №5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9C2D2A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EA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онтроль и коррекция знаний прове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рка знаний лексики,  грамматики; </w:t>
            </w:r>
            <w:r w:rsidRPr="00EA4BFD">
              <w:rPr>
                <w:rFonts w:ascii="Times New Roman" w:eastAsia="Times New Roman" w:hAnsi="Times New Roman" w:cs="Times New Roman"/>
                <w:lang w:eastAsia="ru-RU"/>
              </w:rPr>
              <w:t>навыков произношения, 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оворения, чтения</w:t>
            </w:r>
          </w:p>
        </w:tc>
      </w:tr>
      <w:tr w:rsidR="008A13F8" w:rsidRPr="003020A3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2B31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3020A3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Default="008A13F8" w:rsidP="0039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Default="008A13F8" w:rsidP="00EA4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3F8" w:rsidRPr="00EA4BFD" w:rsidTr="003C1386">
        <w:trPr>
          <w:trHeight w:val="354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EA4BFD" w:rsidRDefault="008A13F8" w:rsidP="002B31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EA4BFD" w:rsidRDefault="008A13F8" w:rsidP="009C4E74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EA4BFD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EA4BFD" w:rsidRDefault="008A13F8" w:rsidP="005F38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EA4BFD" w:rsidRDefault="008A13F8" w:rsidP="009C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EA4BFD" w:rsidRDefault="008A13F8" w:rsidP="008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3F8" w:rsidRPr="00EA4BFD" w:rsidRDefault="008A13F8" w:rsidP="008A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A13F8" w:rsidRPr="00EA4BFD" w:rsidRDefault="008A13F8" w:rsidP="009C4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D0923" w:rsidRPr="003020A3" w:rsidRDefault="001D0923">
      <w:pPr>
        <w:rPr>
          <w:rFonts w:ascii="Times New Roman" w:hAnsi="Times New Roman" w:cs="Times New Roman"/>
        </w:rPr>
      </w:pPr>
    </w:p>
    <w:p w:rsidR="00EB2486" w:rsidRDefault="00EB2486"/>
    <w:p w:rsidR="00EB2486" w:rsidRPr="00B96360" w:rsidRDefault="00EB2486" w:rsidP="00B963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сформированности навыков и умений:</w:t>
      </w:r>
    </w:p>
    <w:p w:rsidR="00EB2486" w:rsidRPr="00B96360" w:rsidRDefault="00EB2486" w:rsidP="00B963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63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результате изучения английского языка в 10  классе обучающийся должен уметь</w:t>
      </w:r>
    </w:p>
    <w:p w:rsidR="00EB2486" w:rsidRPr="00B96360" w:rsidRDefault="00EB2486" w:rsidP="00B963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 этикетный</w:t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разговор.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Начинать, вести и заканчивать разговор по телефону.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Поздравлять, выражать пожелания и реагировать на них.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Выражать благодарность.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Выражать согласие/отказ.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Диалог-расспрос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Сообщать информацию, отвечая на вопросы разных видов.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Самостоятельно запрашивать информацию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Выражать своё мнение/отношение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Диалог-побуждение к действию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Соглашаться / не соглашаться выполнить просьбу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Давать советы.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Принимать / не принимать советы партнёра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Приглашать к действию/взаимодействию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Соглашаться / не соглашаться на предложение партнёра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Диалог-обмен мнениями</w:t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 сообщения / мнение партнёра.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Выражать согласие / несогласие с мнением партнёра</w:t>
      </w:r>
    </w:p>
    <w:p w:rsidR="00EB2486" w:rsidRPr="00B96360" w:rsidRDefault="00EB2486" w:rsidP="00B963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зрения и обосновывать её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Выражать эмоциональную оценку обсуждаемых событий (восхищение, удивление, радость, огорчение и др.).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Комбинированный диалог</w:t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информацию и выражать своё мнение.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Расспрашивать и давать оценку.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Просить о чём-либо и аргументировать свою просьбу</w:t>
      </w:r>
    </w:p>
    <w:p w:rsidR="00EB2486" w:rsidRPr="00B96360" w:rsidRDefault="00EB2486" w:rsidP="00B963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монологической форме</w:t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сообщение на заданную тему на основе прочитанного материала.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Передавать содержание, основную мысль прочитанного с опорой на текст / ключевые слова / план.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Выражать и аргументировать своё отношение к услышанному / прочитанному.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Кратко излагать результаты выполненной проектной работы.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презентацию по результатам выполнения проектной работы.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  <w:t>При непосредственном общении</w:t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 целом речь учителя по ведению урока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Распознавать на слух и понимать в целом речь одноклассника в ходе общения с ним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Распознавать на слух и понимать связное высказывание учителя, одноклассника, построенное на знакомом материале и / или содержащее некоторые незнакомые слова.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Использовать контекстуальную или языковую догадку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Использовать просьбу повторить для уточнения отдельных деталей</w:t>
      </w:r>
    </w:p>
    <w:p w:rsidR="00EB2486" w:rsidRPr="00B96360" w:rsidRDefault="00EB2486" w:rsidP="00B963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Вербально или </w:t>
      </w:r>
      <w:proofErr w:type="spellStart"/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услышанное.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опосредованном общении (на основе </w:t>
      </w:r>
      <w:proofErr w:type="spellStart"/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аудиотекста</w:t>
      </w:r>
      <w:proofErr w:type="spellEnd"/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 в рамках тем, отобранных для основной школы.</w:t>
      </w: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Выделять основную мысль в</w:t>
      </w:r>
      <w:r w:rsidR="00B96360"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воспринимаемом на слух тексте</w:t>
      </w:r>
    </w:p>
    <w:p w:rsidR="00EB2486" w:rsidRPr="00B96360" w:rsidRDefault="00EB2486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6360">
        <w:rPr>
          <w:rFonts w:ascii="Times New Roman" w:eastAsia="Calibri" w:hAnsi="Times New Roman" w:cs="Times New Roman"/>
          <w:sz w:val="24"/>
          <w:szCs w:val="24"/>
        </w:rPr>
        <w:t>Отделять главные факты, опуская второстепенные.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Выборочно понимать необходимую информацию в сообщениях прагматического характера с опорой на языковую догадку/контекст.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Игнорировать неизвестный языковой материал, несущественный для понимания основного содержания.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Чтение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Соотносить графический образ слова с его звуковым образом.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Соблюдать правильное ударение в словах и фразах, интона</w:t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  <w:t>цию в целом.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Выразительно читать вслух небольшие тексты, содержащие только изученный материал.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t>Ознакомительное чтение</w:t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sz w:val="24"/>
          <w:szCs w:val="24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Прогнозировать содержание текста на основе заголовка или начала текста.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Определять тему / основную мысль текста сообщения.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Разбивать текст на относительно самостоятельные смысловые части.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Озаглавливать текст, его</w:t>
      </w:r>
      <w:r w:rsidR="00B96360">
        <w:rPr>
          <w:rFonts w:ascii="Times New Roman" w:eastAsia="Calibri" w:hAnsi="Times New Roman" w:cs="Times New Roman"/>
          <w:sz w:val="24"/>
          <w:szCs w:val="24"/>
        </w:rPr>
        <w:t xml:space="preserve"> отдельные части.</w:t>
      </w:r>
    </w:p>
    <w:p w:rsidR="00EB2486" w:rsidRPr="00B96360" w:rsidRDefault="00EB2486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6360">
        <w:rPr>
          <w:rFonts w:ascii="Times New Roman" w:eastAsia="Calibri" w:hAnsi="Times New Roman" w:cs="Times New Roman"/>
          <w:sz w:val="24"/>
          <w:szCs w:val="24"/>
        </w:rPr>
        <w:t>Догадываться о значении незнакомых слов по сходству с русским языком, по словообразовательным элементам, по контексту.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sz w:val="24"/>
          <w:szCs w:val="24"/>
        </w:rPr>
        <w:lastRenderedPageBreak/>
        <w:t>Игнорировать незнакомые слова, не мешающие понимать основное содержание текста.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t>Изучающее чтение</w:t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Озаглавливать текст, его отдельные части.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Устанавливать причинно-следственную взаимосвязь фактов и событий текста.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Выражать своё мнение о прочитанном.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t>Просмотровое / поисковое чтение</w:t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sz w:val="24"/>
          <w:szCs w:val="24"/>
        </w:rPr>
        <w:t>Выбирать необходимую/интересующую информацию, просмотрев один текст или несколько коротких текстов.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Находить значение отдельных незнакомых слов в двуязычном словаре учебника.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Пользоваться сносками и лингвострановедческим справоч</w:t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  <w:t>ником.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sz w:val="24"/>
          <w:szCs w:val="24"/>
        </w:rPr>
        <w:t>Владеть основными правилами орфографии, написанием наиболее употребительных слов.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Заполнять формуляр, анкету: сообщать о себе основные сведения.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Писать короткие поздравления с днём рождения, Новым годом, Рождеством и другими праздниками.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Выражать пожелания.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</w:r>
    </w:p>
    <w:p w:rsidR="00EB2486" w:rsidRPr="00B96360" w:rsidRDefault="00EB2486" w:rsidP="00366112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6360">
        <w:rPr>
          <w:rFonts w:ascii="Times New Roman" w:eastAsia="Calibri" w:hAnsi="Times New Roman" w:cs="Times New Roman"/>
          <w:b/>
          <w:sz w:val="24"/>
          <w:szCs w:val="24"/>
        </w:rPr>
        <w:t>Графика и орфография</w:t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sz w:val="24"/>
          <w:szCs w:val="24"/>
        </w:rPr>
        <w:t>Соотносить графический образ слова с его звуковым образом.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Сравнивать и анализировать буквосочетания и их транскрип</w:t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  <w:t>цию.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Вставлять пропущенные слова.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Применять основные правила чтения и орфографии.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sz w:val="24"/>
          <w:szCs w:val="24"/>
        </w:rPr>
        <w:t>Воспроизводить слова по транскрипции.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Различать на слух и адекватно произносить все звуки англий</w:t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  <w:t>ского языка.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Соблюдать нормы произношения звуков английского языка при чтении вслух и в устной речи.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Соблюдать правильное ударение в изолированном слове, фразе.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Различать коммуникативный тип предложения по его интонации.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Корректно произносить предложения с точки зрения их ритмико - интонационных особенностей (побудительное предложение; общий, специальный, альтернативный и разделительный вопросы).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Оперировать полученными фонетическими сведениями из словаря при чтении и говорении.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Лексическая сторона речи</w:t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sz w:val="24"/>
          <w:szCs w:val="24"/>
        </w:rPr>
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10 класса основной школы, в соответствии с коммуникативной задачей.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Использовать в речи простейшие устойчивые словосочетания, оценочную лексику и речевые клише в соответствии с коммуникативной задачей.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Употреблять слова, словосочетания, синонимы, антонимы адекватно ситуации общения.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t>Словообразование</w:t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sz w:val="24"/>
          <w:szCs w:val="24"/>
        </w:rPr>
        <w:t>Узнавать простые словообразовательные элементы (суффиксы, префиксы).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Распознавать принадлежность слова к определённой части речи по суффиксам и префиксам.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Выбирать нужное значение многозначного слова.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Опираться на языковую догадку в процессе чтения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и ауди</w:t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  <w:t>рования (интернациональные слова, слова, образован</w:t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  <w:t>ные путём словосложения).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  <w:r w:rsidRPr="00B96360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sz w:val="24"/>
          <w:szCs w:val="24"/>
        </w:rPr>
        <w:t>Воспроизводить основные коммуникативные типы предложений на основе моделей / речевых образцов.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Соблюдать порядок слов в предложении.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Различать нераспространённые и распространённые предложения.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</w:r>
      <w:r w:rsidRPr="00B96360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It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; конструкции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thereis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thereare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Употреблять в устных высказываниях и письменных произведениях сложноподчинённые предложения следующих типов: определительные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who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what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which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that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); времени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when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for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since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during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); места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where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); причины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why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because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that’swhy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); цели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sothat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); условия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if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); результата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so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); сравнения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than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Различать условные предложения реального и нереального характера.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Употреблять в устных высказываниях и письменных произведениях условные предложения реального и нереального характера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Conditionals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I, II</w:t>
      </w:r>
      <w:r w:rsidRPr="00B96360">
        <w:rPr>
          <w:rFonts w:ascii="Times New Roman" w:eastAsia="Calibri" w:hAnsi="Times New Roman" w:cs="Times New Roman"/>
          <w:sz w:val="24"/>
          <w:szCs w:val="24"/>
        </w:rPr>
        <w:t>).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Различать типы вопросительных предложений (общий, специальный, альтернат</w:t>
      </w:r>
      <w:r w:rsidR="00B96360">
        <w:rPr>
          <w:rFonts w:ascii="Times New Roman" w:eastAsia="Calibri" w:hAnsi="Times New Roman" w:cs="Times New Roman"/>
          <w:sz w:val="24"/>
          <w:szCs w:val="24"/>
        </w:rPr>
        <w:t>ивный, разделительный вопросы).</w:t>
      </w:r>
    </w:p>
    <w:p w:rsidR="00EB2486" w:rsidRPr="00B96360" w:rsidRDefault="00EB2486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6360">
        <w:rPr>
          <w:rFonts w:ascii="Times New Roman" w:eastAsia="Calibri" w:hAnsi="Times New Roman" w:cs="Times New Roman"/>
          <w:sz w:val="24"/>
          <w:szCs w:val="24"/>
        </w:rPr>
        <w:t>Употреблять в устных высказываниях и письменных произведениях все типы вопросительных предложений в 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Present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Futur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e /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PastSimpleTense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PresentPerfectTense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PresentContinuousTense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 xml:space="preserve">Понимать при чтении и на слух конструкции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as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…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as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notso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>…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as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 и использовать их в рецептивной и продуктивной формах речи.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 xml:space="preserve">Понимать при чтении и на слух конструкции с глаголами на </w:t>
      </w:r>
      <w:r w:rsidRPr="00B96360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ing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tobegoingto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tolove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hatedoingsth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stoptalking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 и употреблять их в устных высказыван</w:t>
      </w:r>
      <w:r w:rsidR="00B96360">
        <w:rPr>
          <w:rFonts w:ascii="Times New Roman" w:eastAsia="Calibri" w:hAnsi="Times New Roman" w:cs="Times New Roman"/>
          <w:sz w:val="24"/>
          <w:szCs w:val="24"/>
        </w:rPr>
        <w:t>иях и письменных произведениях.</w:t>
      </w:r>
    </w:p>
    <w:p w:rsidR="00EB2486" w:rsidRPr="00B96360" w:rsidRDefault="00EB2486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Понимать при чтении и на слух конструкции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tolook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fee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l/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behappy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 и употреблять их в устных высказываниях и письменных работах.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Понимать при чтении и на слух конструкции с инфинитивом (сложное дополнение и сложное подлежащее).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 xml:space="preserve">Понимать при чтении и на слух известные глаголы 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</w:r>
      <w:r w:rsidRPr="00B96360">
        <w:rPr>
          <w:rFonts w:ascii="Times New Roman" w:eastAsia="Calibri" w:hAnsi="Times New Roman" w:cs="Times New Roman"/>
          <w:sz w:val="24"/>
          <w:szCs w:val="24"/>
        </w:rPr>
        <w:lastRenderedPageBreak/>
        <w:t>в изъявительном наклонении в действительном залоге в 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Presen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t/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Past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FutureSimpleTense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Present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Past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 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PresentPerfectContinuousTense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 xml:space="preserve">Употреблять в устных высказываниях и письменных  произведениях глаголы в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Present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Past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FutureSimpleTense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Present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PastContinuousTense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PresentPerfectContinuousTense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, обслуживающие ситуации общения, отобранные для основной школы.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 xml:space="preserve">Понимать при чтении и на слух изученные глаголы в страдательном залоге в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Present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Futur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e/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PastSimplePassive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 xml:space="preserve">Употреблять в устных высказываниях и письменных  произведениях глаголы в страдательном залоге в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Present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Future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PastSimplePassive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Выражать своё отношение к действию, описываемому с помощью модальных глаголов и их эквивалентов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can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could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 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beableto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ma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y/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might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must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haveto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shall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should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would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need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Узнавать при чтении и на слух косвенную речь в утвердительных и вопросительных предложениях в настоящем и прошедшем времени.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Узнавать при чтении и на слух согласование времён в рамках сложного предложения в плане настоящего и прошлого.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Применять правило согласования времён в рамках сложного предложения в плане настоящего и прошлого.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Различать причастия настоящего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Participle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I</w:t>
      </w:r>
      <w:r w:rsidRPr="00B96360">
        <w:rPr>
          <w:rFonts w:ascii="Times New Roman" w:eastAsia="Calibri" w:hAnsi="Times New Roman" w:cs="Times New Roman"/>
          <w:sz w:val="24"/>
          <w:szCs w:val="24"/>
        </w:rPr>
        <w:t>) и прошедшего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Participle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II</w:t>
      </w:r>
      <w:r w:rsidRPr="00B96360">
        <w:rPr>
          <w:rFonts w:ascii="Times New Roman" w:eastAsia="Calibri" w:hAnsi="Times New Roman" w:cs="Times New Roman"/>
          <w:sz w:val="24"/>
          <w:szCs w:val="24"/>
        </w:rPr>
        <w:t>) времени.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Образовывать причастия настоящего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Participle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I</w:t>
      </w:r>
      <w:r w:rsidRPr="00B96360">
        <w:rPr>
          <w:rFonts w:ascii="Times New Roman" w:eastAsia="Calibri" w:hAnsi="Times New Roman" w:cs="Times New Roman"/>
          <w:sz w:val="24"/>
          <w:szCs w:val="24"/>
        </w:rPr>
        <w:t>) и прошедшего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Participle</w:t>
      </w:r>
      <w:proofErr w:type="spellEnd"/>
      <w:r w:rsidRPr="00B96360">
        <w:rPr>
          <w:rFonts w:ascii="Times New Roman" w:eastAsia="Calibri" w:hAnsi="Times New Roman" w:cs="Times New Roman"/>
          <w:i/>
          <w:sz w:val="24"/>
          <w:szCs w:val="24"/>
        </w:rPr>
        <w:t xml:space="preserve"> II</w:t>
      </w:r>
      <w:r w:rsidRPr="00B96360">
        <w:rPr>
          <w:rFonts w:ascii="Times New Roman" w:eastAsia="Calibri" w:hAnsi="Times New Roman" w:cs="Times New Roman"/>
          <w:sz w:val="24"/>
          <w:szCs w:val="24"/>
        </w:rPr>
        <w:t>) времени с помощью соответ</w:t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  <w:t>ствующих правил и употреблять их в рецептивной и продуктивной речи.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Узнавать при чтении и на слух наиболее употребительные фразовые глаголы, обслуживающие ситуации общения, отобранные для основной школы.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Различать существительные с определённым / неопределён</w:t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  <w:t>ным / нулевым артиклем и правильно их употреблять в устных и письменных высказываниях.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Различать неисчисляемые и исчисляемые существительные и правильно употреблять их в речи.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Использовать в устных высказываниях и письменных произведениях существительные в функции прилагательного.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</w:t>
      </w:r>
      <w:r w:rsidR="00B96360">
        <w:rPr>
          <w:rFonts w:ascii="Times New Roman" w:eastAsia="Calibri" w:hAnsi="Times New Roman" w:cs="Times New Roman"/>
          <w:sz w:val="24"/>
          <w:szCs w:val="24"/>
        </w:rPr>
        <w:t>ецептивной и продуктивной речи.</w:t>
      </w:r>
    </w:p>
    <w:p w:rsidR="00EB2486" w:rsidRPr="00B96360" w:rsidRDefault="00EB2486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Узнавать на </w:t>
      </w:r>
      <w:proofErr w:type="gramStart"/>
      <w:r w:rsidRPr="00B96360">
        <w:rPr>
          <w:rFonts w:ascii="Times New Roman" w:eastAsia="Calibri" w:hAnsi="Times New Roman" w:cs="Times New Roman"/>
          <w:sz w:val="24"/>
          <w:szCs w:val="24"/>
        </w:rPr>
        <w:t>слух  /</w:t>
      </w:r>
      <w:proofErr w:type="gramEnd"/>
      <w:r w:rsidRPr="00B96360">
        <w:rPr>
          <w:rFonts w:ascii="Times New Roman" w:eastAsia="Calibri" w:hAnsi="Times New Roman" w:cs="Times New Roman"/>
          <w:sz w:val="24"/>
          <w:szCs w:val="24"/>
        </w:rPr>
        <w:t>при чтении и употреблять в устных высказываниях и письменных произведениях личные местоимения в именительном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mу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 и объектном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mе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mine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); неопределённые местоимения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some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any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 и их производные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somebody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anything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nobody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everything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 и др.), возвратные местоимения (</w:t>
      </w:r>
      <w:proofErr w:type="spellStart"/>
      <w:r w:rsidRPr="00B96360">
        <w:rPr>
          <w:rFonts w:ascii="Times New Roman" w:eastAsia="Calibri" w:hAnsi="Times New Roman" w:cs="Times New Roman"/>
          <w:i/>
          <w:sz w:val="24"/>
          <w:szCs w:val="24"/>
        </w:rPr>
        <w:t>myself</w:t>
      </w:r>
      <w:proofErr w:type="spellEnd"/>
      <w:r w:rsidRPr="00B96360">
        <w:rPr>
          <w:rFonts w:ascii="Times New Roman" w:eastAsia="Calibri" w:hAnsi="Times New Roman" w:cs="Times New Roman"/>
          <w:sz w:val="24"/>
          <w:szCs w:val="24"/>
        </w:rPr>
        <w:t>).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Узнавать в рецептивной и употреблять в продуктивной речи некоторые наречия времени и образа действия.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Понимать при чтении и на слух устойчивые словоформы в функции наречия и употреблять их в устных и письменных высказываниях.</w:t>
      </w:r>
      <w:r w:rsidRPr="00B96360">
        <w:rPr>
          <w:rFonts w:ascii="Times New Roman" w:eastAsia="Calibri" w:hAnsi="Times New Roman" w:cs="Times New Roman"/>
          <w:sz w:val="24"/>
          <w:szCs w:val="24"/>
        </w:rPr>
        <w:cr/>
        <w:t>Различать при чтении и на слух числительные для обозначе</w:t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дат и больших чисел и употреблять их в устных и письменных высказываниях. </w:t>
      </w:r>
    </w:p>
    <w:p w:rsidR="00EB2486" w:rsidRPr="00B96360" w:rsidRDefault="00EB2486" w:rsidP="00B96360">
      <w:pPr>
        <w:widowControl w:val="0"/>
        <w:autoSpaceDE w:val="0"/>
        <w:autoSpaceDN w:val="0"/>
        <w:adjustRightInd w:val="0"/>
        <w:spacing w:after="0"/>
        <w:ind w:left="85" w:right="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6360">
        <w:rPr>
          <w:rFonts w:ascii="Times New Roman" w:eastAsia="Calibri" w:hAnsi="Times New Roman" w:cs="Times New Roman"/>
          <w:sz w:val="24"/>
          <w:szCs w:val="24"/>
        </w:rPr>
        <w:t xml:space="preserve">Различать при чтении и на слух предлоги места, времени, направления; предлоги, употребляемые с глаголами в страдательном залоге, и </w:t>
      </w:r>
      <w:r w:rsidRPr="00B96360">
        <w:rPr>
          <w:rFonts w:ascii="Times New Roman" w:eastAsia="Calibri" w:hAnsi="Times New Roman" w:cs="Times New Roman"/>
          <w:sz w:val="24"/>
          <w:szCs w:val="24"/>
        </w:rPr>
        <w:lastRenderedPageBreak/>
        <w:t>употреблять их в устных и письмен</w:t>
      </w:r>
      <w:r w:rsidRPr="00B96360">
        <w:rPr>
          <w:rFonts w:ascii="Times New Roman" w:eastAsia="Calibri" w:hAnsi="Times New Roman" w:cs="Times New Roman"/>
          <w:sz w:val="24"/>
          <w:szCs w:val="24"/>
        </w:rPr>
        <w:softHyphen/>
        <w:t>ных высказываниях</w:t>
      </w:r>
    </w:p>
    <w:p w:rsidR="00EB2486" w:rsidRDefault="00EB2486"/>
    <w:p w:rsidR="00B96360" w:rsidRPr="00B96360" w:rsidRDefault="00B96360" w:rsidP="00B963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360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B96360" w:rsidRDefault="00EB2486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проверочных / контрольных работ будут оценены по пятибалльной шкале, работа учащихся за урок оценивается по типу суммирования баллов за отдельные задания. При оценке конкретных достижений учащихся в разных видах речевой деятельности, ориентируюсь на количественные и качественные параметры умений, которые дают основание судить о желаемом и достижимом уровне коммуникативной компетенции </w:t>
      </w:r>
      <w:r w:rsidR="003C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к завершению учебника.</w:t>
      </w:r>
    </w:p>
    <w:p w:rsidR="003C1386" w:rsidRDefault="003C1386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86" w:rsidRDefault="003C1386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86" w:rsidRDefault="003C1386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86" w:rsidRDefault="003C1386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86" w:rsidRDefault="003C1386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86" w:rsidRDefault="003C1386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86" w:rsidRDefault="003C1386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386" w:rsidRDefault="003C1386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112" w:rsidRPr="003C1386" w:rsidRDefault="00366112" w:rsidP="003C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60" w:rsidRPr="00B96360" w:rsidRDefault="00B96360" w:rsidP="00B96360">
      <w:pPr>
        <w:tabs>
          <w:tab w:val="left" w:pos="64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 техническое обеспечение образовательного процесса.</w:t>
      </w:r>
    </w:p>
    <w:p w:rsidR="00B96360" w:rsidRPr="003C1386" w:rsidRDefault="003C1386" w:rsidP="003C1386">
      <w:pPr>
        <w:tabs>
          <w:tab w:val="left" w:pos="64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96360" w:rsidRPr="003C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пособия</w:t>
      </w:r>
    </w:p>
    <w:p w:rsidR="00B96360" w:rsidRPr="003C1386" w:rsidRDefault="00B96360" w:rsidP="003C138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3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Forward</w:t>
      </w:r>
      <w:r w:rsidRPr="003C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 английского я</w:t>
      </w:r>
      <w:r w:rsidR="003C1386" w:rsidRPr="003C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 для средней школы 10 класс</w:t>
      </w:r>
      <w:r w:rsidRPr="003C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М.В. Вербицкая – Москва: </w:t>
      </w:r>
      <w:proofErr w:type="spellStart"/>
      <w:r w:rsidRPr="003C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C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2014. – 144с.: ил.</w:t>
      </w:r>
    </w:p>
    <w:p w:rsidR="00B96360" w:rsidRPr="00B96360" w:rsidRDefault="00B96360" w:rsidP="00B96360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Forward</w:t>
      </w: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Рабочая тетрадь по английскому языку / М.В. Вербицкая. – Москва: </w:t>
      </w:r>
      <w:proofErr w:type="spellStart"/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2014.</w:t>
      </w:r>
    </w:p>
    <w:p w:rsidR="00B96360" w:rsidRDefault="00B96360" w:rsidP="00B96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2.Демонстрационный материал.</w:t>
      </w: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Карта Объединенного Королевства Великобритании</w:t>
      </w: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2.Фотографии Британских писателей</w:t>
      </w: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3.Грамматическая таблица к основным разделам грамматического материала.</w:t>
      </w: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4.Карта Великобритании</w:t>
      </w:r>
    </w:p>
    <w:p w:rsidR="00B96360" w:rsidRDefault="00B96360" w:rsidP="00B963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  Экранно-звуковые пособия</w:t>
      </w: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1.Презентации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PowerPoint</w:t>
      </w: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</w:t>
      </w:r>
      <w:proofErr w:type="spellStart"/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Forward</w:t>
      </w:r>
      <w:proofErr w:type="spellEnd"/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Учебник английского языка для средней школы 10 класс  / М.В. Вербицкая – Москва: </w:t>
      </w:r>
      <w:proofErr w:type="spellStart"/>
      <w:r w:rsidR="003C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3C1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-Граф.</w:t>
      </w:r>
    </w:p>
    <w:p w:rsidR="00B96360" w:rsidRDefault="00B96360" w:rsidP="00B963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4.Технические средства</w:t>
      </w: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1.Компьютер</w:t>
      </w: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2.Магнитофон</w:t>
      </w: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3.Проектор</w:t>
      </w: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4.Классная доска с магнитной поверхностью и прибором приспособлений для крепления постеров и таблиц</w:t>
      </w:r>
    </w:p>
    <w:p w:rsidR="00B96360" w:rsidRDefault="00B96360" w:rsidP="00B963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360" w:rsidRPr="00B96360" w:rsidRDefault="00B96360" w:rsidP="00B963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5.Информационно - коммуникативные средства (Интернет- источники)</w:t>
      </w:r>
    </w:p>
    <w:p w:rsidR="003C1386" w:rsidRPr="003C1386" w:rsidRDefault="003C1386" w:rsidP="003C13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13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http:// school-d.b.informika.ru</w:t>
      </w:r>
    </w:p>
    <w:p w:rsidR="00B96360" w:rsidRPr="003C1386" w:rsidRDefault="003C1386" w:rsidP="003C13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13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hyperlink r:id="rId5" w:history="1"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B96360" w:rsidRPr="003C138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.</w:t>
        </w:r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ege</w:t>
        </w:r>
        <w:r w:rsidR="00B96360" w:rsidRPr="003C138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.</w:t>
        </w:r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moipkro</w:t>
        </w:r>
        <w:r w:rsidR="00B96360" w:rsidRPr="003C138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.</w:t>
        </w:r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B96360" w:rsidRPr="003C1386" w:rsidRDefault="003C1386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13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hyperlink r:id="rId6" w:history="1">
        <w:r w:rsidR="00B96360" w:rsidRPr="00B9636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 w:rsidR="00B96360" w:rsidRPr="003C138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.</w:t>
        </w:r>
        <w:r w:rsidR="00B96360" w:rsidRPr="00B9636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fipi</w:t>
        </w:r>
        <w:r w:rsidR="00B96360" w:rsidRPr="003C138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.</w:t>
        </w:r>
        <w:r w:rsidR="00B96360" w:rsidRPr="00B9636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</w:p>
    <w:p w:rsidR="00B96360" w:rsidRPr="003C1386" w:rsidRDefault="003C1386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13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hyperlink r:id="rId7" w:history="1"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ege.edu.ru</w:t>
        </w:r>
      </w:hyperlink>
    </w:p>
    <w:p w:rsidR="00B96360" w:rsidRPr="003C1386" w:rsidRDefault="003C1386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13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hyperlink r:id="rId8" w:history="1"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www.mioo.ru</w:t>
        </w:r>
      </w:hyperlink>
    </w:p>
    <w:p w:rsidR="00B96360" w:rsidRPr="003C1386" w:rsidRDefault="003C1386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138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- </w:t>
      </w:r>
      <w:r w:rsidR="00B96360" w:rsidRPr="00B9636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="00B96360" w:rsidRPr="003C138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="00B96360" w:rsidRPr="00B9636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1 </w:t>
      </w:r>
      <w:hyperlink r:id="rId9" w:history="1"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september</w:t>
        </w:r>
        <w:r w:rsidR="00B96360" w:rsidRPr="003C138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.</w:t>
        </w:r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B96360" w:rsidRPr="003C1386" w:rsidRDefault="003C1386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13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hyperlink r:id="rId10" w:history="1"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B96360" w:rsidRPr="003C138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.</w:t>
        </w:r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englishteachers</w:t>
        </w:r>
        <w:r w:rsidR="00B96360" w:rsidRPr="003C138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.</w:t>
        </w:r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B96360" w:rsidRPr="003C1386" w:rsidRDefault="003C1386" w:rsidP="003C1386">
      <w:pPr>
        <w:tabs>
          <w:tab w:val="left" w:pos="116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13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hyperlink r:id="rId11" w:history="1"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B96360" w:rsidRPr="003C138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.</w:t>
        </w:r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uroki</w:t>
        </w:r>
        <w:r w:rsidR="00B96360" w:rsidRPr="003C138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.</w:t>
        </w:r>
        <w:r w:rsidR="00B96360" w:rsidRPr="00B9636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net</w:t>
        </w:r>
      </w:hyperlink>
    </w:p>
    <w:p w:rsidR="00B96360" w:rsidRPr="003C1386" w:rsidRDefault="00B96360" w:rsidP="00B963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96360" w:rsidRPr="003C1386" w:rsidSect="00FC0E4E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2706C"/>
    <w:lvl w:ilvl="0">
      <w:numFmt w:val="bullet"/>
      <w:lvlText w:val="*"/>
      <w:lvlJc w:val="left"/>
    </w:lvl>
  </w:abstractNum>
  <w:abstractNum w:abstractNumId="1" w15:restartNumberingAfterBreak="0">
    <w:nsid w:val="10997D43"/>
    <w:multiLevelType w:val="hybridMultilevel"/>
    <w:tmpl w:val="175C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E49E6"/>
    <w:multiLevelType w:val="hybridMultilevel"/>
    <w:tmpl w:val="97B8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60097"/>
    <w:multiLevelType w:val="hybridMultilevel"/>
    <w:tmpl w:val="957AF916"/>
    <w:lvl w:ilvl="0" w:tplc="D0E8DECC">
      <w:start w:val="65535"/>
      <w:numFmt w:val="bullet"/>
      <w:lvlText w:val="-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0A2846"/>
    <w:multiLevelType w:val="multilevel"/>
    <w:tmpl w:val="98580E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DA1"/>
    <w:rsid w:val="000768F2"/>
    <w:rsid w:val="000D575F"/>
    <w:rsid w:val="00135178"/>
    <w:rsid w:val="001A75AC"/>
    <w:rsid w:val="001D0923"/>
    <w:rsid w:val="001E5941"/>
    <w:rsid w:val="001F39D2"/>
    <w:rsid w:val="002B312C"/>
    <w:rsid w:val="002D2309"/>
    <w:rsid w:val="002F1664"/>
    <w:rsid w:val="003020A3"/>
    <w:rsid w:val="00354487"/>
    <w:rsid w:val="00366112"/>
    <w:rsid w:val="00377E4A"/>
    <w:rsid w:val="00392435"/>
    <w:rsid w:val="003A4DA1"/>
    <w:rsid w:val="003C1386"/>
    <w:rsid w:val="003F47F2"/>
    <w:rsid w:val="00492A4D"/>
    <w:rsid w:val="004A4638"/>
    <w:rsid w:val="004E1595"/>
    <w:rsid w:val="0051330F"/>
    <w:rsid w:val="00572DA1"/>
    <w:rsid w:val="005B78EB"/>
    <w:rsid w:val="005E5C97"/>
    <w:rsid w:val="005F3856"/>
    <w:rsid w:val="00640C02"/>
    <w:rsid w:val="006511C1"/>
    <w:rsid w:val="006B34AE"/>
    <w:rsid w:val="006D7E13"/>
    <w:rsid w:val="00711857"/>
    <w:rsid w:val="00845142"/>
    <w:rsid w:val="008769DD"/>
    <w:rsid w:val="008A13F8"/>
    <w:rsid w:val="008D461A"/>
    <w:rsid w:val="00934C15"/>
    <w:rsid w:val="009450F1"/>
    <w:rsid w:val="009B46B2"/>
    <w:rsid w:val="009C2D2A"/>
    <w:rsid w:val="009C4E74"/>
    <w:rsid w:val="009C62A3"/>
    <w:rsid w:val="00A22B0B"/>
    <w:rsid w:val="00A35502"/>
    <w:rsid w:val="00A664A2"/>
    <w:rsid w:val="00B01D6B"/>
    <w:rsid w:val="00B64846"/>
    <w:rsid w:val="00B93922"/>
    <w:rsid w:val="00B96360"/>
    <w:rsid w:val="00BB165C"/>
    <w:rsid w:val="00D22D3C"/>
    <w:rsid w:val="00DA096D"/>
    <w:rsid w:val="00E478DD"/>
    <w:rsid w:val="00EA4BFD"/>
    <w:rsid w:val="00EB2486"/>
    <w:rsid w:val="00F82DFA"/>
    <w:rsid w:val="00FB7DD2"/>
    <w:rsid w:val="00FC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79402"/>
  <w15:docId w15:val="{91F2FFFC-DDE9-4FC6-8D06-B3BAA01C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EB2486"/>
  </w:style>
  <w:style w:type="paragraph" w:styleId="a3">
    <w:name w:val="List Paragraph"/>
    <w:basedOn w:val="a"/>
    <w:uiPriority w:val="34"/>
    <w:qFormat/>
    <w:rsid w:val="00B9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://www.uroki.net/" TargetMode="External"/><Relationship Id="rId5" Type="http://schemas.openxmlformats.org/officeDocument/2006/relationships/hyperlink" Target="http://www.ege.moipkro.ru" TargetMode="External"/><Relationship Id="rId10" Type="http://schemas.openxmlformats.org/officeDocument/2006/relationships/hyperlink" Target="http://www.englishteache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7365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Lenovo</cp:lastModifiedBy>
  <cp:revision>16</cp:revision>
  <cp:lastPrinted>2015-09-11T13:09:00Z</cp:lastPrinted>
  <dcterms:created xsi:type="dcterms:W3CDTF">2015-08-12T06:53:00Z</dcterms:created>
  <dcterms:modified xsi:type="dcterms:W3CDTF">2018-11-02T04:45:00Z</dcterms:modified>
</cp:coreProperties>
</file>