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89" w:rsidRPr="008C6629" w:rsidRDefault="00653415" w:rsidP="003A417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29">
        <w:rPr>
          <w:rFonts w:ascii="Times New Roman" w:hAnsi="Times New Roman" w:cs="Times New Roman"/>
          <w:b/>
          <w:sz w:val="28"/>
          <w:szCs w:val="28"/>
        </w:rPr>
        <w:t>«Развитие познавательной активности – как сделать информацию визуальной»</w:t>
      </w:r>
    </w:p>
    <w:p w:rsidR="008C6629" w:rsidRDefault="008C6629" w:rsidP="003A417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C628EE" w:rsidRPr="008C6629" w:rsidRDefault="00C628EE" w:rsidP="003A417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C6629">
        <w:rPr>
          <w:color w:val="000000"/>
          <w:sz w:val="28"/>
          <w:szCs w:val="28"/>
        </w:rPr>
        <w:t>Основами развития общества в настоящее время становятся не ресурсы, а знания. С развитием технического прогресса процесс получения информации изменился. В настоящее время школа находится на пути формирования учебной информационной системы.</w:t>
      </w:r>
    </w:p>
    <w:p w:rsidR="003A4174" w:rsidRPr="008C6629" w:rsidRDefault="003A4174" w:rsidP="003A417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C628EE" w:rsidRPr="008C6629" w:rsidRDefault="00C628EE" w:rsidP="003A417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C6629">
        <w:rPr>
          <w:color w:val="000000"/>
          <w:sz w:val="28"/>
          <w:szCs w:val="28"/>
        </w:rPr>
        <w:t xml:space="preserve">Необходимость внедрения новых информационных технологий в учебный процесс не вызывает сомнений. </w:t>
      </w:r>
    </w:p>
    <w:p w:rsidR="003A4174" w:rsidRPr="008C6629" w:rsidRDefault="003A4174" w:rsidP="003A417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A4174" w:rsidRPr="008C6629" w:rsidRDefault="00C628EE" w:rsidP="003A417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C6629">
        <w:rPr>
          <w:color w:val="000000"/>
          <w:sz w:val="28"/>
          <w:szCs w:val="28"/>
        </w:rPr>
        <w:t>Процесс информатизации нашего общества стремительно движется вперёд, и у школы нет иного выбора, кроме как адапт</w:t>
      </w:r>
      <w:r w:rsidR="003A4174" w:rsidRPr="008C6629">
        <w:rPr>
          <w:color w:val="000000"/>
          <w:sz w:val="28"/>
          <w:szCs w:val="28"/>
        </w:rPr>
        <w:t>ации её к информационному веку.</w:t>
      </w:r>
    </w:p>
    <w:p w:rsidR="00C628EE" w:rsidRPr="008C6629" w:rsidRDefault="00C628EE" w:rsidP="003A417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C6629">
        <w:rPr>
          <w:color w:val="000000"/>
          <w:sz w:val="28"/>
          <w:szCs w:val="28"/>
        </w:rPr>
        <w:t>Детей необходимо научить обрабатывать информацию, решать практические задачи, общаться с людьми и понимать суть изменений, происходящих в обществе.</w:t>
      </w:r>
    </w:p>
    <w:p w:rsidR="003A4174" w:rsidRPr="008C6629" w:rsidRDefault="003A4174" w:rsidP="003A417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A4174" w:rsidRPr="008C6629" w:rsidRDefault="00C628EE" w:rsidP="003A417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C6629">
        <w:rPr>
          <w:color w:val="000000"/>
          <w:sz w:val="28"/>
          <w:szCs w:val="28"/>
        </w:rPr>
        <w:t xml:space="preserve">В процессе обучения в школе с помощью  информационных технологий ребенок учится работать с текстом, создавать графические объекты и базы данных, использовать электронные таблицы. Школьник узнает новые способы сбора информации и учится пользоваться ими, расширяется его кругозор. При использовании информационных технологий на занятиях повышается мотивация учения и стимулируется познавательный интерес учащихся, возрастает эффективность самостоятельной работы. </w:t>
      </w:r>
    </w:p>
    <w:p w:rsidR="003A4174" w:rsidRPr="008C6629" w:rsidRDefault="003A4174" w:rsidP="003A417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C628EE" w:rsidRPr="008C6629" w:rsidRDefault="00C628EE" w:rsidP="003A417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C6629">
        <w:rPr>
          <w:color w:val="000000"/>
          <w:sz w:val="28"/>
          <w:szCs w:val="28"/>
        </w:rPr>
        <w:t>Информационные технологии, в частности компьютер, открывают  принципиально новые возможности в области образования, в учебной деятельности и творчестве учащегося.</w:t>
      </w:r>
    </w:p>
    <w:p w:rsidR="003A4174" w:rsidRPr="008C6629" w:rsidRDefault="003A4174" w:rsidP="003A417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C628EE" w:rsidRPr="008C6629" w:rsidRDefault="00C628EE" w:rsidP="003A417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C6629">
        <w:rPr>
          <w:color w:val="000000"/>
          <w:sz w:val="28"/>
          <w:szCs w:val="28"/>
        </w:rPr>
        <w:t>Стоит отметить, что в настоящее время появились и стремительно развиваются различные виды информационных технологий. Прорыв в области образования многие связывают с мультимедиа. Под</w:t>
      </w:r>
      <w:r w:rsidRPr="008C6629">
        <w:rPr>
          <w:rStyle w:val="apple-converted-space"/>
          <w:color w:val="000000"/>
          <w:sz w:val="28"/>
          <w:szCs w:val="28"/>
        </w:rPr>
        <w:t> </w:t>
      </w:r>
      <w:r w:rsidRPr="008C6629">
        <w:rPr>
          <w:rStyle w:val="a7"/>
          <w:color w:val="000000"/>
          <w:sz w:val="28"/>
          <w:szCs w:val="28"/>
        </w:rPr>
        <w:t>мультимедиа-технологией</w:t>
      </w:r>
      <w:r w:rsidRPr="008C6629">
        <w:rPr>
          <w:rStyle w:val="apple-converted-space"/>
          <w:color w:val="000000"/>
          <w:sz w:val="28"/>
          <w:szCs w:val="28"/>
        </w:rPr>
        <w:t> </w:t>
      </w:r>
      <w:r w:rsidRPr="008C6629">
        <w:rPr>
          <w:color w:val="000000"/>
          <w:sz w:val="28"/>
          <w:szCs w:val="28"/>
        </w:rPr>
        <w:t xml:space="preserve">понимают совокупность аппаратных средств, которые обеспечивают восприятие человеком информации одновременно несколькими органами чувств. При этом информация предстает в наиболее привычных для современного человека формах: аудиоинформации (звуковой), видеоинформации, анимации (мультипликации, оживления). </w:t>
      </w:r>
    </w:p>
    <w:p w:rsidR="00550654" w:rsidRPr="008C6629" w:rsidRDefault="00C628EE" w:rsidP="003A4174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50654" w:rsidRPr="008C6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широком смысле "мультимедиа" означает спектр информационных технологий, использующих различные программные и технические средства с целью наиболее эффективного воздействия на пользователя (ставшего одновременно и читателем, и слушателем, и зрителем).</w:t>
      </w:r>
    </w:p>
    <w:p w:rsidR="003A4174" w:rsidRPr="008C6629" w:rsidRDefault="003A4174" w:rsidP="003A417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C628EE" w:rsidRPr="008C6629" w:rsidRDefault="00C628EE" w:rsidP="003A417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C6629">
        <w:rPr>
          <w:color w:val="000000"/>
          <w:sz w:val="28"/>
          <w:szCs w:val="28"/>
        </w:rPr>
        <w:t xml:space="preserve">При подаче мультимедиа-материала существуют особенности, связанные с возрастом детей. Учитель, готовя такой материал, должен знать уровень подготовленности класса, круг интересов детей. Применение </w:t>
      </w:r>
      <w:proofErr w:type="spellStart"/>
      <w:r w:rsidRPr="008C6629">
        <w:rPr>
          <w:color w:val="000000"/>
          <w:sz w:val="28"/>
          <w:szCs w:val="28"/>
        </w:rPr>
        <w:t>мультимедийных</w:t>
      </w:r>
      <w:proofErr w:type="spellEnd"/>
      <w:r w:rsidRPr="008C6629">
        <w:rPr>
          <w:color w:val="000000"/>
          <w:sz w:val="28"/>
          <w:szCs w:val="28"/>
        </w:rPr>
        <w:t xml:space="preserve"> программ, видеоматериала, Интернет-ресурсов на уроках заметно облегчает и труд учителя. Уже не надо писать тушью или гуашью самодельные плакаты, а можно все необходимые таблицы, схемы показывать на экране. В настоящее </w:t>
      </w:r>
      <w:r w:rsidRPr="008C6629">
        <w:rPr>
          <w:color w:val="000000"/>
          <w:sz w:val="28"/>
          <w:szCs w:val="28"/>
        </w:rPr>
        <w:lastRenderedPageBreak/>
        <w:t xml:space="preserve">время очень много информации содержится на электронных дисках: развивающие игры, тесты, </w:t>
      </w:r>
      <w:proofErr w:type="spellStart"/>
      <w:r w:rsidRPr="008C6629">
        <w:rPr>
          <w:color w:val="000000"/>
          <w:sz w:val="28"/>
          <w:szCs w:val="28"/>
        </w:rPr>
        <w:t>мультимедийные</w:t>
      </w:r>
      <w:proofErr w:type="spellEnd"/>
      <w:r w:rsidRPr="008C6629">
        <w:rPr>
          <w:color w:val="000000"/>
          <w:sz w:val="28"/>
          <w:szCs w:val="28"/>
        </w:rPr>
        <w:t xml:space="preserve"> панорамы, интерактивные викторины и многое другое.</w:t>
      </w:r>
    </w:p>
    <w:p w:rsidR="003A4174" w:rsidRPr="008C6629" w:rsidRDefault="003A4174" w:rsidP="003A417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C628EE" w:rsidRPr="008C6629" w:rsidRDefault="00C628EE" w:rsidP="003A417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C6629">
        <w:rPr>
          <w:color w:val="000000"/>
          <w:sz w:val="28"/>
          <w:szCs w:val="28"/>
        </w:rPr>
        <w:t>Применение интерактивной доски,  видеопроектора, компьютера делает урок привлекательным и по-настоящему современным, происходит индивидуализация обучения, контроль и подведение итогов проходят объективно и своевременно.</w:t>
      </w:r>
    </w:p>
    <w:p w:rsidR="003A4174" w:rsidRPr="008C6629" w:rsidRDefault="003A4174" w:rsidP="003A417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C628EE" w:rsidRPr="008C6629" w:rsidRDefault="00C628EE" w:rsidP="003A417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C6629">
        <w:rPr>
          <w:color w:val="000000"/>
          <w:sz w:val="28"/>
          <w:szCs w:val="28"/>
        </w:rPr>
        <w:t>Вот некоторые возможности использования информационных технологий на уроках:</w:t>
      </w:r>
    </w:p>
    <w:p w:rsidR="00C628EE" w:rsidRPr="008C6629" w:rsidRDefault="00C628EE" w:rsidP="003A417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C6629">
        <w:rPr>
          <w:b/>
          <w:color w:val="000000"/>
          <w:sz w:val="28"/>
          <w:szCs w:val="28"/>
        </w:rPr>
        <w:t>- электронная домашняя работа</w:t>
      </w:r>
      <w:r w:rsidRPr="008C662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C6629">
        <w:rPr>
          <w:rStyle w:val="a7"/>
          <w:color w:val="000000"/>
          <w:sz w:val="28"/>
          <w:szCs w:val="28"/>
        </w:rPr>
        <w:t>-</w:t>
      </w:r>
      <w:r w:rsidRPr="008C662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C6629">
        <w:rPr>
          <w:color w:val="000000"/>
          <w:sz w:val="28"/>
          <w:szCs w:val="28"/>
        </w:rPr>
        <w:t>новый способ контроля знаний учеников</w:t>
      </w:r>
      <w:r w:rsidRPr="008C6629">
        <w:rPr>
          <w:rStyle w:val="apple-converted-space"/>
          <w:color w:val="000000"/>
          <w:sz w:val="28"/>
          <w:szCs w:val="28"/>
        </w:rPr>
        <w:t> </w:t>
      </w:r>
      <w:r w:rsidRPr="008C6629">
        <w:rPr>
          <w:rStyle w:val="a7"/>
          <w:color w:val="000000"/>
          <w:sz w:val="28"/>
          <w:szCs w:val="28"/>
        </w:rPr>
        <w:t>-</w:t>
      </w:r>
      <w:r w:rsidRPr="008C662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C6629">
        <w:rPr>
          <w:color w:val="000000"/>
          <w:sz w:val="28"/>
          <w:szCs w:val="28"/>
        </w:rPr>
        <w:t>удобна для проверки и рецензирования учителем, интересна как способ более активного вовлечения ребенка в процесс познания темы, предмета, мира;</w:t>
      </w:r>
    </w:p>
    <w:p w:rsidR="00C628EE" w:rsidRPr="008C6629" w:rsidRDefault="00C628EE" w:rsidP="003A417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C6629">
        <w:rPr>
          <w:color w:val="000000"/>
          <w:sz w:val="28"/>
          <w:szCs w:val="28"/>
        </w:rPr>
        <w:t xml:space="preserve"> - </w:t>
      </w:r>
      <w:r w:rsidRPr="008C6629">
        <w:rPr>
          <w:b/>
          <w:color w:val="000000"/>
          <w:sz w:val="28"/>
          <w:szCs w:val="28"/>
        </w:rPr>
        <w:t>презентация</w:t>
      </w:r>
      <w:r w:rsidRPr="008C662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C6629">
        <w:rPr>
          <w:rStyle w:val="a7"/>
          <w:color w:val="000000"/>
          <w:sz w:val="28"/>
          <w:szCs w:val="28"/>
        </w:rPr>
        <w:t>-</w:t>
      </w:r>
      <w:r w:rsidRPr="008C662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C6629">
        <w:rPr>
          <w:color w:val="000000"/>
          <w:sz w:val="28"/>
          <w:szCs w:val="28"/>
        </w:rPr>
        <w:t>позволяет показать самые выигрышные моменты те</w:t>
      </w:r>
      <w:r w:rsidRPr="008C6629">
        <w:rPr>
          <w:color w:val="000000"/>
          <w:sz w:val="28"/>
          <w:szCs w:val="28"/>
        </w:rPr>
        <w:softHyphen/>
        <w:t>мы, сделать подбор портретов, цитат. На экран могут выводиться опреде</w:t>
      </w:r>
      <w:r w:rsidRPr="008C6629">
        <w:rPr>
          <w:color w:val="000000"/>
          <w:sz w:val="28"/>
          <w:szCs w:val="28"/>
        </w:rPr>
        <w:softHyphen/>
        <w:t>ления, которые учащиеся заносят в тетрадь. У учителя появляется возможность, не тратя время на повторение, рассказать больше. Презентация ис</w:t>
      </w:r>
      <w:r w:rsidRPr="008C6629">
        <w:rPr>
          <w:color w:val="000000"/>
          <w:sz w:val="28"/>
          <w:szCs w:val="28"/>
        </w:rPr>
        <w:softHyphen/>
        <w:t>пользуется при первом знакомстве с предметом, для анонсирования новой темы и т. д.;</w:t>
      </w:r>
    </w:p>
    <w:p w:rsidR="003A4174" w:rsidRPr="008C6629" w:rsidRDefault="00C628EE" w:rsidP="003A417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C6629">
        <w:rPr>
          <w:color w:val="000000"/>
          <w:sz w:val="28"/>
          <w:szCs w:val="28"/>
        </w:rPr>
        <w:t xml:space="preserve"> - </w:t>
      </w:r>
      <w:r w:rsidRPr="008C6629">
        <w:rPr>
          <w:b/>
          <w:color w:val="000000"/>
          <w:sz w:val="28"/>
          <w:szCs w:val="28"/>
        </w:rPr>
        <w:t>тесты</w:t>
      </w:r>
      <w:r w:rsidRPr="008C6629">
        <w:rPr>
          <w:color w:val="000000"/>
          <w:sz w:val="28"/>
          <w:szCs w:val="28"/>
        </w:rPr>
        <w:t xml:space="preserve"> – в электронной версии тесты могут быть представлены по разному: от карточек с вопросами и вариантами ответов до сложных многоуровневых структур, где забывчивому ученику предлагаются небольшие подсказки. По результатам таких тестов можно судить о степени готовно</w:t>
      </w:r>
      <w:r w:rsidRPr="008C6629">
        <w:rPr>
          <w:color w:val="000000"/>
          <w:sz w:val="28"/>
          <w:szCs w:val="28"/>
        </w:rPr>
        <w:softHyphen/>
        <w:t>сти и желании учеников изучать данный раздел.</w:t>
      </w:r>
    </w:p>
    <w:p w:rsidR="003A4174" w:rsidRPr="008C6629" w:rsidRDefault="003A4174" w:rsidP="003A417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174" w:rsidRPr="008C6629" w:rsidRDefault="003A4174" w:rsidP="003A417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еще и существующие методы применения мультимедиа-ресурсов в образовательном процессе школы.</w:t>
      </w:r>
    </w:p>
    <w:p w:rsidR="003A4174" w:rsidRPr="008C6629" w:rsidRDefault="003A4174" w:rsidP="003A417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проектов.</w:t>
      </w:r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мировой практике ведутся поиски способов организации самостоятельной деятельности учащихся, предусматривающие вовлечение каждого учащегося в активную познавательную деятельность. Одним из способов такой самостоятельной работы является обучение в сотрудничестве. На смену фронтальным работам все больше приходят индивидуальные, парные, групповые. Парная или групповая работа обучаемых с использованием мультимедиа-ресурсов оказывается намного эффективней объяснительно-иллюстративного и репродуктивного методов.</w:t>
      </w:r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информационного ресурса.</w:t>
      </w:r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Работа учащихся с книгой, учебником, справочной, научно-популярной и учебной литературой в дидактике считается одним из важнейших методов обучения. В настоящее время к этим источникам можно в полной мере добавить и мультимедиа-ресурсы. </w:t>
      </w:r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66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Проведение деловых и дидактических игр со школьниками с использованием средств мультимедиа. </w:t>
      </w:r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игры несут в себе элемент познания. </w:t>
      </w:r>
      <w:proofErr w:type="gramStart"/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каких-то играх это проявляется сильнее, в каких-то менее сильно.</w:t>
      </w:r>
      <w:proofErr w:type="gramEnd"/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целый ряд игр, направленных на развитие внимания, интеллекта, на передачу новой информации. Механическое заучивание материала, зубрежка, нередко практикуемые в школах, вызывают утомление, неприятие учебы, а со временем, могут вызвать реакцию отторжения.     </w:t>
      </w:r>
    </w:p>
    <w:p w:rsidR="003A4174" w:rsidRPr="008C6629" w:rsidRDefault="003A4174" w:rsidP="003A417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8C6629" w:rsidRDefault="008C6629" w:rsidP="008C6629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C83D62" w:rsidRPr="008C6629" w:rsidRDefault="00C628EE" w:rsidP="008C6629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proofErr w:type="gramStart"/>
      <w:r w:rsidRPr="008C6629">
        <w:rPr>
          <w:b/>
          <w:color w:val="000000"/>
          <w:sz w:val="28"/>
          <w:szCs w:val="28"/>
        </w:rPr>
        <w:lastRenderedPageBreak/>
        <w:t>Из всего вышеизложенного можно сделать вывод, что применение информационных технологий  в учебном процессе играет большую роль в развитии познавательной активности: во-первых,  это способствует развитию высокого уровня образного  мышления; во-вторых, работа  с компьютером способствует  переходу образного  мышления школьников к развитию логического мышления; в-третьих, происходит развитие интереса к учебной информации,  и, следовательно, к предмету и учению в целом;</w:t>
      </w:r>
      <w:proofErr w:type="gramEnd"/>
      <w:r w:rsidRPr="008C6629">
        <w:rPr>
          <w:b/>
          <w:color w:val="000000"/>
          <w:sz w:val="28"/>
          <w:szCs w:val="28"/>
        </w:rPr>
        <w:t xml:space="preserve"> в-четвертых, применение информационных технологий влияет на развитие самостоятельности, как волевого качества; в-пятых,  развиваются умения и навыки учебной работы (работы с информацией).</w:t>
      </w:r>
      <w:bookmarkStart w:id="0" w:name="_Toc117927737"/>
    </w:p>
    <w:p w:rsidR="00C83D62" w:rsidRPr="008C6629" w:rsidRDefault="00C83D62" w:rsidP="00C83D62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8C66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Преимущества использования ИКТ в образовании перед традиционным обучением</w:t>
      </w:r>
      <w:bookmarkEnd w:id="0"/>
    </w:p>
    <w:p w:rsidR="00C83D62" w:rsidRPr="008C6629" w:rsidRDefault="00C83D62" w:rsidP="00C83D62">
      <w:pPr>
        <w:spacing w:after="0" w:line="335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информационные технологии значительно расширяют возможности предъявления учебной информации. Применение цвета, графики, звука, всех современных средств видеотехники позволяет воссоздавать реальную обстановку деятельности.</w:t>
      </w:r>
    </w:p>
    <w:p w:rsidR="00C83D62" w:rsidRPr="008C6629" w:rsidRDefault="00C83D62" w:rsidP="00C83D62">
      <w:pPr>
        <w:spacing w:after="0" w:line="335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компьютер позволяет существенно повысить мотивацию к обучению. Мотивация повышается за счет применения адекватного поощрения правильных  решений задач.</w:t>
      </w:r>
    </w:p>
    <w:p w:rsidR="00C83D62" w:rsidRPr="008C6629" w:rsidRDefault="00C83D62" w:rsidP="00C83D62">
      <w:pPr>
        <w:spacing w:after="0" w:line="335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ИКТ вовлекают  учащихся в учебный процесс, способствуя наиболее широкому раскрытию их способностей, активизации умственной деятельности.</w:t>
      </w:r>
    </w:p>
    <w:p w:rsidR="00C83D62" w:rsidRPr="008C6629" w:rsidRDefault="00C83D62" w:rsidP="00C83D62">
      <w:pPr>
        <w:spacing w:after="0" w:line="335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использование ИКТ в учебном процессе увеличивает возможности постановки учебных задач и управления процессом их решения. Компьютеры позволяют строить и анализировать модели различных предметов, ситуаций, явлений.</w:t>
      </w:r>
    </w:p>
    <w:p w:rsidR="00C83D62" w:rsidRPr="008C6629" w:rsidRDefault="00C83D62" w:rsidP="00C83D62">
      <w:pPr>
        <w:spacing w:after="0" w:line="335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ИКТ позволяют качественно изменять контроль деятельности учащихся, обеспечивая при этом гибкость управления учебным процессом.</w:t>
      </w:r>
    </w:p>
    <w:p w:rsidR="00C83D62" w:rsidRPr="008C6629" w:rsidRDefault="00C83D62" w:rsidP="00C83D62">
      <w:pPr>
        <w:spacing w:after="0" w:line="335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Компьютер способствует формированию у учащихся рефлексии. Обучающая программа дает возможность обучающимся наглядно представить результат своих действий, определить этап в решении задачи, на котором сделана ошибка, и исправить ее.</w:t>
      </w:r>
    </w:p>
    <w:p w:rsidR="00C83D62" w:rsidRPr="008C6629" w:rsidRDefault="00C83D62" w:rsidP="00C8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1" w:name="_Toc117927738"/>
    </w:p>
    <w:p w:rsidR="00C83D62" w:rsidRPr="008C6629" w:rsidRDefault="00C83D62" w:rsidP="00C8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Основные направления использования ИКТ в учебном процессе</w:t>
      </w:r>
      <w:bookmarkEnd w:id="1"/>
    </w:p>
    <w:p w:rsidR="00C83D62" w:rsidRPr="008C6629" w:rsidRDefault="00C83D62" w:rsidP="00C83D62">
      <w:pPr>
        <w:spacing w:after="0" w:line="335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изложении нового материала — визуализация знаний (</w:t>
      </w:r>
      <w:proofErr w:type="spellStart"/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демонстрационно</w:t>
      </w:r>
      <w:proofErr w:type="spellEnd"/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энциклопедические программы; программа презентаций </w:t>
      </w:r>
      <w:proofErr w:type="spellStart"/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83D62" w:rsidRPr="008C6629" w:rsidRDefault="00C83D62" w:rsidP="00C83D62">
      <w:pPr>
        <w:spacing w:after="0" w:line="335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 проведение виртуальных лабораторных работ с использованием обучающих программ типа "</w:t>
      </w:r>
      <w:proofErr w:type="spellStart"/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Физикон</w:t>
      </w:r>
      <w:proofErr w:type="spellEnd"/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"Живая геометрия";</w:t>
      </w:r>
    </w:p>
    <w:p w:rsidR="00C83D62" w:rsidRPr="008C6629" w:rsidRDefault="00C83D62" w:rsidP="00C83D62">
      <w:pPr>
        <w:spacing w:after="0" w:line="335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 закрепление изложенного материала (тренинг — разнообразные обучающие программы, лабораторные работы);</w:t>
      </w:r>
    </w:p>
    <w:p w:rsidR="00C83D62" w:rsidRPr="008C6629" w:rsidRDefault="00C83D62" w:rsidP="00C83D62">
      <w:pPr>
        <w:spacing w:after="0" w:line="335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система контроля и проверки (тестирование с оцениванием, контролирующие программы);</w:t>
      </w:r>
    </w:p>
    <w:p w:rsidR="00C83D62" w:rsidRPr="008C6629" w:rsidRDefault="00C83D62" w:rsidP="00C83D62">
      <w:pPr>
        <w:spacing w:after="0" w:line="335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самостоятельная работа учащихся (обучающие программы типа "Репетитор", энциклопедии, развивающие программы);</w:t>
      </w:r>
    </w:p>
    <w:p w:rsidR="00C83D62" w:rsidRPr="008C6629" w:rsidRDefault="00C83D62" w:rsidP="00C83D62">
      <w:pPr>
        <w:spacing w:after="0" w:line="335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при возможности отказа от классно-урочной системы: проведение интегрированных уроков по методу проектов, результатом которых будет </w:t>
      </w:r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создание Web-страниц, проведение телеконференций, использование современных </w:t>
      </w:r>
      <w:proofErr w:type="spellStart"/>
      <w:proofErr w:type="gramStart"/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3D62" w:rsidRPr="008C6629" w:rsidRDefault="00C83D62" w:rsidP="00C83D62">
      <w:pPr>
        <w:spacing w:after="0" w:line="335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тренировка конкретных способностей учащегося (внимание, память, мышление и т.д.).</w:t>
      </w:r>
    </w:p>
    <w:p w:rsidR="00C83D62" w:rsidRPr="00C83D62" w:rsidRDefault="00C83D62" w:rsidP="00C83D62">
      <w:pPr>
        <w:spacing w:before="100" w:beforeAutospacing="1" w:after="100" w:afterAutospacing="1" w:line="1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83D62" w:rsidRPr="00C83D62" w:rsidSect="00C83D6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139"/>
    <w:multiLevelType w:val="multilevel"/>
    <w:tmpl w:val="E2A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A63ED"/>
    <w:multiLevelType w:val="multilevel"/>
    <w:tmpl w:val="8980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E1FFB"/>
    <w:multiLevelType w:val="multilevel"/>
    <w:tmpl w:val="187C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C05F8"/>
    <w:multiLevelType w:val="multilevel"/>
    <w:tmpl w:val="7ACE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826D3"/>
    <w:multiLevelType w:val="multilevel"/>
    <w:tmpl w:val="577C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D3646"/>
    <w:multiLevelType w:val="multilevel"/>
    <w:tmpl w:val="9A9C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B7543"/>
    <w:multiLevelType w:val="multilevel"/>
    <w:tmpl w:val="C00A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536B4"/>
    <w:multiLevelType w:val="multilevel"/>
    <w:tmpl w:val="91EA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41689C"/>
    <w:multiLevelType w:val="multilevel"/>
    <w:tmpl w:val="E0B8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7E4D3D"/>
    <w:multiLevelType w:val="multilevel"/>
    <w:tmpl w:val="B6A0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D6922"/>
    <w:multiLevelType w:val="multilevel"/>
    <w:tmpl w:val="1964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EF62D8"/>
    <w:multiLevelType w:val="multilevel"/>
    <w:tmpl w:val="9232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107044"/>
    <w:multiLevelType w:val="multilevel"/>
    <w:tmpl w:val="865C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3415"/>
    <w:rsid w:val="000D7BE0"/>
    <w:rsid w:val="00265ACD"/>
    <w:rsid w:val="00345119"/>
    <w:rsid w:val="003A4174"/>
    <w:rsid w:val="00445BA5"/>
    <w:rsid w:val="00550654"/>
    <w:rsid w:val="00653415"/>
    <w:rsid w:val="008C6629"/>
    <w:rsid w:val="00C628EE"/>
    <w:rsid w:val="00C83D62"/>
    <w:rsid w:val="00D37589"/>
    <w:rsid w:val="00E737A3"/>
    <w:rsid w:val="00F5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89"/>
  </w:style>
  <w:style w:type="paragraph" w:styleId="2">
    <w:name w:val="heading 2"/>
    <w:basedOn w:val="a"/>
    <w:link w:val="20"/>
    <w:uiPriority w:val="9"/>
    <w:qFormat/>
    <w:rsid w:val="00550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0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0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06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654"/>
  </w:style>
  <w:style w:type="character" w:styleId="a4">
    <w:name w:val="Hyperlink"/>
    <w:basedOn w:val="a0"/>
    <w:uiPriority w:val="99"/>
    <w:semiHidden/>
    <w:unhideWhenUsed/>
    <w:rsid w:val="005506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65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628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2015-12-02T14:22:00Z</dcterms:created>
  <dcterms:modified xsi:type="dcterms:W3CDTF">2016-02-05T04:39:00Z</dcterms:modified>
</cp:coreProperties>
</file>