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17" w:rsidRDefault="008C3F17" w:rsidP="008C3F1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44444"/>
          <w:sz w:val="28"/>
          <w:lang w:eastAsia="ru-RU"/>
        </w:rPr>
      </w:pPr>
    </w:p>
    <w:tbl>
      <w:tblPr>
        <w:tblpPr w:leftFromText="180" w:rightFromText="180" w:vertAnchor="page" w:horzAnchor="margin" w:tblpXSpec="center" w:tblpY="1546"/>
        <w:tblW w:w="13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4496"/>
        <w:gridCol w:w="4980"/>
      </w:tblGrid>
      <w:tr w:rsidR="008C3F17" w:rsidRPr="00AF6D1E" w:rsidTr="00A64F46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17" w:rsidRPr="00FE2DF1" w:rsidRDefault="008C3F17" w:rsidP="00A64F4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0" w:colLast="2"/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Рссмотренно</w:t>
            </w:r>
            <w:proofErr w:type="spellEnd"/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C3F17" w:rsidRPr="00FE2DF1" w:rsidRDefault="008C3F17" w:rsidP="00A64F4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8C3F17" w:rsidRPr="00FE2DF1" w:rsidRDefault="00EB2816" w:rsidP="00A64F4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_______________/</w:t>
            </w:r>
            <w:proofErr w:type="spellStart"/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Л.В.Симан</w:t>
            </w:r>
            <w:r w:rsidR="008C3F17" w:rsidRPr="00FE2DF1">
              <w:rPr>
                <w:rFonts w:ascii="Times New Roman" w:hAnsi="Times New Roman"/>
                <w:bCs/>
                <w:sz w:val="24"/>
                <w:szCs w:val="24"/>
              </w:rPr>
              <w:t>ова</w:t>
            </w:r>
            <w:proofErr w:type="spellEnd"/>
            <w:r w:rsidR="008C3F17" w:rsidRPr="00FE2DF1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8C3F17" w:rsidRPr="00FE2DF1" w:rsidRDefault="008C3F17" w:rsidP="00A64F4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 </w:t>
            </w:r>
          </w:p>
          <w:p w:rsidR="008C3F17" w:rsidRPr="00FE2DF1" w:rsidRDefault="008C3F17" w:rsidP="00A64F4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A64F46" w:rsidRPr="00FE2DF1">
              <w:rPr>
                <w:rFonts w:ascii="Times New Roman" w:hAnsi="Times New Roman"/>
                <w:bCs/>
                <w:sz w:val="24"/>
                <w:szCs w:val="24"/>
              </w:rPr>
              <w:t xml:space="preserve"> «____»__________2015</w:t>
            </w:r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 г.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17" w:rsidRPr="00FE2DF1" w:rsidRDefault="008C3F17" w:rsidP="00A64F4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8C3F17" w:rsidRPr="00FE2DF1" w:rsidRDefault="008C3F17" w:rsidP="00A64F4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школы по УВР МАОУ  «</w:t>
            </w:r>
            <w:proofErr w:type="spellStart"/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Черноковская</w:t>
            </w:r>
            <w:proofErr w:type="spellEnd"/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8C3F17" w:rsidRPr="00FE2DF1" w:rsidRDefault="008C3F17" w:rsidP="00A64F4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___________ /</w:t>
            </w:r>
            <w:proofErr w:type="spellStart"/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Н.М.Угрюмова</w:t>
            </w:r>
            <w:proofErr w:type="spellEnd"/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/ </w:t>
            </w:r>
          </w:p>
          <w:p w:rsidR="008C3F17" w:rsidRPr="00FE2DF1" w:rsidRDefault="00A64F46" w:rsidP="00A64F4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От «____»____________2015</w:t>
            </w:r>
            <w:r w:rsidR="008C3F17" w:rsidRPr="00FE2DF1">
              <w:rPr>
                <w:rFonts w:ascii="Times New Roman" w:hAnsi="Times New Roman"/>
                <w:bCs/>
                <w:sz w:val="24"/>
                <w:szCs w:val="24"/>
              </w:rPr>
              <w:t> г.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17" w:rsidRPr="00FE2DF1" w:rsidRDefault="008C3F17" w:rsidP="00A64F4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«Утверждаю»</w:t>
            </w:r>
          </w:p>
          <w:p w:rsidR="008C3F17" w:rsidRPr="00FE2DF1" w:rsidRDefault="008C3F17" w:rsidP="00A64F4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Директор МАОУ «</w:t>
            </w:r>
            <w:proofErr w:type="spellStart"/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Черноковская</w:t>
            </w:r>
            <w:proofErr w:type="spellEnd"/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8C3F17" w:rsidRPr="00FE2DF1" w:rsidRDefault="008C3F17" w:rsidP="00A64F4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_____________/Л.П.Куликова/  </w:t>
            </w:r>
          </w:p>
          <w:p w:rsidR="008C3F17" w:rsidRPr="00FE2DF1" w:rsidRDefault="00A64F46" w:rsidP="00A64F4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DF1">
              <w:rPr>
                <w:rFonts w:ascii="Times New Roman" w:hAnsi="Times New Roman"/>
                <w:bCs/>
                <w:sz w:val="24"/>
                <w:szCs w:val="24"/>
              </w:rPr>
              <w:t>Приказ № ___ от «___»____2015</w:t>
            </w:r>
            <w:r w:rsidR="008C3F17" w:rsidRPr="00FE2DF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bookmarkEnd w:id="0"/>
    </w:tbl>
    <w:p w:rsidR="008C3F17" w:rsidRDefault="008C3F17" w:rsidP="008C3F17">
      <w:pPr>
        <w:rPr>
          <w:rFonts w:ascii="Times New Roman" w:hAnsi="Times New Roman"/>
          <w:b/>
          <w:bCs/>
          <w:sz w:val="24"/>
          <w:szCs w:val="24"/>
        </w:rPr>
      </w:pPr>
    </w:p>
    <w:p w:rsidR="008C3F17" w:rsidRDefault="008C3F17" w:rsidP="008C3F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0EB" w:rsidRDefault="00B670EB" w:rsidP="008C3F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0EB" w:rsidRDefault="00B670EB" w:rsidP="008C3F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0EB" w:rsidRDefault="00B670EB" w:rsidP="008C3F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0EB" w:rsidRDefault="00B670EB" w:rsidP="00A64F46">
      <w:pPr>
        <w:rPr>
          <w:rFonts w:ascii="Times New Roman" w:hAnsi="Times New Roman"/>
          <w:b/>
          <w:bCs/>
          <w:sz w:val="24"/>
          <w:szCs w:val="24"/>
        </w:rPr>
      </w:pPr>
    </w:p>
    <w:p w:rsidR="008C3F17" w:rsidRPr="00AF6D1E" w:rsidRDefault="008C3F17" w:rsidP="008C3F1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УЧИТЕЛЯ</w:t>
      </w:r>
    </w:p>
    <w:p w:rsidR="008C3F17" w:rsidRPr="003051FD" w:rsidRDefault="008C3F17" w:rsidP="008C3F17">
      <w:pPr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3051FD">
        <w:rPr>
          <w:rFonts w:ascii="Times New Roman" w:hAnsi="Times New Roman"/>
          <w:bCs/>
          <w:sz w:val="24"/>
          <w:szCs w:val="24"/>
        </w:rPr>
        <w:t>Симановой</w:t>
      </w:r>
      <w:proofErr w:type="spellEnd"/>
      <w:r w:rsidRPr="003051FD">
        <w:rPr>
          <w:rFonts w:ascii="Times New Roman" w:hAnsi="Times New Roman"/>
          <w:bCs/>
          <w:sz w:val="24"/>
          <w:szCs w:val="24"/>
        </w:rPr>
        <w:t xml:space="preserve"> Людмилы Викторовны,</w:t>
      </w:r>
    </w:p>
    <w:p w:rsidR="008C3F17" w:rsidRPr="003051FD" w:rsidRDefault="008C3F17" w:rsidP="008C3F17">
      <w:pPr>
        <w:jc w:val="center"/>
        <w:rPr>
          <w:rFonts w:ascii="Times New Roman" w:hAnsi="Times New Roman"/>
          <w:bCs/>
          <w:sz w:val="24"/>
          <w:szCs w:val="24"/>
        </w:rPr>
      </w:pPr>
      <w:r w:rsidRPr="003051FD">
        <w:rPr>
          <w:rFonts w:ascii="Times New Roman" w:hAnsi="Times New Roman"/>
          <w:bCs/>
          <w:sz w:val="24"/>
          <w:szCs w:val="24"/>
        </w:rPr>
        <w:t>Первая квалификационная категория</w:t>
      </w:r>
    </w:p>
    <w:p w:rsidR="008C3F17" w:rsidRPr="003051FD" w:rsidRDefault="008C3F17" w:rsidP="008C3F17">
      <w:pPr>
        <w:jc w:val="center"/>
        <w:rPr>
          <w:rFonts w:ascii="Times New Roman" w:hAnsi="Times New Roman"/>
          <w:bCs/>
          <w:sz w:val="24"/>
          <w:szCs w:val="24"/>
        </w:rPr>
      </w:pPr>
      <w:r w:rsidRPr="003051FD">
        <w:rPr>
          <w:rFonts w:ascii="Times New Roman" w:hAnsi="Times New Roman"/>
          <w:bCs/>
          <w:sz w:val="24"/>
          <w:szCs w:val="24"/>
        </w:rPr>
        <w:t xml:space="preserve">по учебному курсу  «История России </w:t>
      </w:r>
      <w:r>
        <w:rPr>
          <w:rFonts w:ascii="Times New Roman" w:hAnsi="Times New Roman"/>
          <w:bCs/>
          <w:sz w:val="24"/>
          <w:szCs w:val="24"/>
        </w:rPr>
        <w:t xml:space="preserve"> X</w:t>
      </w:r>
      <w:r w:rsidRPr="003051FD">
        <w:rPr>
          <w:rFonts w:ascii="Times New Roman" w:hAnsi="Times New Roman"/>
          <w:bCs/>
          <w:sz w:val="24"/>
          <w:szCs w:val="24"/>
        </w:rPr>
        <w:t>X</w:t>
      </w:r>
      <w:r w:rsidR="00B670EB">
        <w:rPr>
          <w:rFonts w:ascii="Times New Roman" w:hAnsi="Times New Roman"/>
          <w:bCs/>
          <w:sz w:val="24"/>
          <w:szCs w:val="24"/>
        </w:rPr>
        <w:t xml:space="preserve"> -</w:t>
      </w:r>
      <w:r w:rsidR="00A64F46">
        <w:rPr>
          <w:rFonts w:ascii="Times New Roman" w:hAnsi="Times New Roman"/>
          <w:bCs/>
          <w:sz w:val="24"/>
          <w:szCs w:val="24"/>
        </w:rPr>
        <w:t xml:space="preserve"> </w:t>
      </w:r>
      <w:r w:rsidR="00B670EB">
        <w:rPr>
          <w:rFonts w:ascii="Times New Roman" w:hAnsi="Times New Roman"/>
          <w:bCs/>
          <w:sz w:val="24"/>
          <w:szCs w:val="24"/>
        </w:rPr>
        <w:t xml:space="preserve">начало </w:t>
      </w:r>
      <w:r w:rsidR="00B670EB" w:rsidRPr="00B670EB">
        <w:rPr>
          <w:rFonts w:ascii="Times New Roman" w:hAnsi="Times New Roman"/>
          <w:bCs/>
          <w:sz w:val="24"/>
          <w:szCs w:val="24"/>
        </w:rPr>
        <w:t>XX</w:t>
      </w:r>
      <w:r w:rsidR="00B670EB">
        <w:rPr>
          <w:rFonts w:ascii="Times New Roman" w:hAnsi="Times New Roman"/>
          <w:bCs/>
          <w:sz w:val="24"/>
          <w:szCs w:val="24"/>
          <w:lang w:val="en-US"/>
        </w:rPr>
        <w:t>I</w:t>
      </w:r>
      <w:r w:rsidR="00A64F46">
        <w:rPr>
          <w:rFonts w:ascii="Times New Roman" w:hAnsi="Times New Roman"/>
          <w:bCs/>
          <w:sz w:val="24"/>
          <w:szCs w:val="24"/>
        </w:rPr>
        <w:t xml:space="preserve"> </w:t>
      </w:r>
      <w:r w:rsidR="0056355F">
        <w:rPr>
          <w:rFonts w:ascii="Times New Roman" w:hAnsi="Times New Roman"/>
          <w:bCs/>
          <w:sz w:val="24"/>
          <w:szCs w:val="24"/>
        </w:rPr>
        <w:t>веков</w:t>
      </w:r>
      <w:r w:rsidRPr="003051FD">
        <w:rPr>
          <w:rFonts w:ascii="Times New Roman" w:hAnsi="Times New Roman"/>
          <w:bCs/>
          <w:sz w:val="24"/>
          <w:szCs w:val="24"/>
        </w:rPr>
        <w:t>».</w:t>
      </w:r>
    </w:p>
    <w:p w:rsidR="008C3F17" w:rsidRPr="003051FD" w:rsidRDefault="008C3F17" w:rsidP="008C3F17">
      <w:pPr>
        <w:jc w:val="center"/>
        <w:rPr>
          <w:rFonts w:ascii="Times New Roman" w:hAnsi="Times New Roman"/>
          <w:bCs/>
          <w:sz w:val="24"/>
          <w:szCs w:val="24"/>
        </w:rPr>
      </w:pPr>
      <w:r w:rsidRPr="003051FD">
        <w:rPr>
          <w:rFonts w:ascii="Times New Roman" w:hAnsi="Times New Roman"/>
          <w:bCs/>
          <w:sz w:val="24"/>
          <w:szCs w:val="24"/>
        </w:rPr>
        <w:t>Предмет: ИСТОРИЯ.</w:t>
      </w:r>
    </w:p>
    <w:p w:rsidR="008C3F17" w:rsidRPr="003051FD" w:rsidRDefault="008C3F17" w:rsidP="008C3F17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 </w:t>
      </w:r>
      <w:r w:rsidRPr="003051FD">
        <w:rPr>
          <w:rFonts w:ascii="Times New Roman" w:hAnsi="Times New Roman"/>
          <w:bCs/>
          <w:sz w:val="24"/>
          <w:szCs w:val="24"/>
        </w:rPr>
        <w:t>класс</w:t>
      </w:r>
    </w:p>
    <w:p w:rsidR="00453470" w:rsidRDefault="008C3F17" w:rsidP="00A64F46">
      <w:pPr>
        <w:jc w:val="center"/>
        <w:rPr>
          <w:rFonts w:ascii="Times New Roman" w:hAnsi="Times New Roman"/>
          <w:bCs/>
          <w:sz w:val="24"/>
          <w:szCs w:val="24"/>
        </w:rPr>
      </w:pPr>
      <w:r w:rsidRPr="003051FD">
        <w:rPr>
          <w:rFonts w:ascii="Times New Roman" w:hAnsi="Times New Roman"/>
          <w:bCs/>
          <w:sz w:val="24"/>
          <w:szCs w:val="24"/>
        </w:rPr>
        <w:t>Базовый уровень</w:t>
      </w:r>
    </w:p>
    <w:p w:rsidR="00A64F46" w:rsidRDefault="00A64F46" w:rsidP="00A64F4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64F46" w:rsidRDefault="00A64F46" w:rsidP="00A64F4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C3F17" w:rsidRPr="00A203A7" w:rsidRDefault="00A64F46" w:rsidP="008C3F17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2015 - 2016</w:t>
      </w:r>
      <w:r w:rsidR="008C3F17" w:rsidRPr="003051FD">
        <w:rPr>
          <w:rFonts w:ascii="Times New Roman" w:hAnsi="Times New Roman"/>
          <w:bCs/>
          <w:sz w:val="24"/>
          <w:szCs w:val="24"/>
        </w:rPr>
        <w:t xml:space="preserve">  учебный год</w:t>
      </w:r>
      <w:r w:rsidR="008C3F17">
        <w:rPr>
          <w:rFonts w:ascii="Times New Roman" w:hAnsi="Times New Roman"/>
          <w:bCs/>
          <w:sz w:val="24"/>
          <w:szCs w:val="24"/>
        </w:rPr>
        <w:t>.</w:t>
      </w:r>
    </w:p>
    <w:p w:rsidR="008C3F17" w:rsidRPr="00A64F46" w:rsidRDefault="008C3F17" w:rsidP="008C3F1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A64F46"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lastRenderedPageBreak/>
        <w:t>Пояснительная  записка.</w:t>
      </w:r>
    </w:p>
    <w:p w:rsidR="008C3F17" w:rsidRPr="00A64F46" w:rsidRDefault="008C3F17" w:rsidP="00A64F46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C3F17" w:rsidRPr="00A64F46" w:rsidRDefault="008C3F17" w:rsidP="008C3F17">
      <w:pPr>
        <w:shd w:val="clear" w:color="auto" w:fill="FFFFFF"/>
        <w:spacing w:after="0" w:line="270" w:lineRule="atLeast"/>
        <w:ind w:firstLine="36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Данная  программа по  истории России  предназначена  для  учащихся 9-х классов. Она  составлена  на  основе требований  к  обязательному  минимуму содержания  исторического  образования  в основной  школе  и в  соответствии  с  объемом  времени, которое  отводится  на  изучение  истории  России  по  базисному  учебному  плану.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Основной  </w:t>
      </w:r>
      <w:r w:rsidRPr="00A64F46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целью  </w:t>
      </w: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данной  программы  является  формирование  у  учащихся  целостного  представления  об  историческом   пути  России  и  судьбах населяющих  ее  народов, об  основных  этапах, важнейших событиях и  крупных  деятелях  отечественной  истории  в   изучаемый  исторический  период.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Рабочая программа  по истории  России для 9-х классов составлена в соответствии с типовой программой по истории, рекомендованной </w:t>
      </w:r>
      <w:proofErr w:type="spell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МОиН</w:t>
      </w:r>
      <w:proofErr w:type="spell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Российской  Федерации. Авторы А.А. Данилова, Л.Г. </w:t>
      </w:r>
      <w:proofErr w:type="spell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Косулиной</w:t>
      </w:r>
      <w:proofErr w:type="spell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М., «История России   XX </w:t>
      </w:r>
      <w:r w:rsidR="00B670EB"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- </w:t>
      </w:r>
      <w:r w:rsidR="00B670EB" w:rsidRPr="00A64F46">
        <w:rPr>
          <w:rFonts w:ascii="Times New Roman" w:hAnsi="Times New Roman"/>
          <w:bCs/>
          <w:sz w:val="24"/>
          <w:szCs w:val="24"/>
        </w:rPr>
        <w:t>начало XX</w:t>
      </w:r>
      <w:r w:rsidR="00B670EB" w:rsidRPr="00A64F46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gram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в</w:t>
      </w:r>
      <w:proofErr w:type="gram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.» М. «Просвещение» 2008 год.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При составлении программы руководствовались письмом </w:t>
      </w:r>
      <w:proofErr w:type="spell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МОиН</w:t>
      </w:r>
      <w:proofErr w:type="spell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РФ от 7 июля 2005 года № 03- 1263 «о примерных программах по учебным предметам федерального базисного учебного плана, опираясь на приказы </w:t>
      </w:r>
      <w:proofErr w:type="spell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МОиН</w:t>
      </w:r>
      <w:proofErr w:type="spell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РФ</w:t>
      </w:r>
    </w:p>
    <w:p w:rsidR="008C3F17" w:rsidRPr="00A64F46" w:rsidRDefault="008C3F17" w:rsidP="008C3F17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от 5 марта 2004 г.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 образования.</w:t>
      </w:r>
    </w:p>
    <w:p w:rsidR="008C3F17" w:rsidRPr="00A64F46" w:rsidRDefault="008C3F17" w:rsidP="008C3F17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от 9 марта 2004г. № 1312  « об утверждении федерального базисного учебного плана и примерных учебных планов для образовательных учреждений РФ, реализующих программы общего  образования».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ind w:left="72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Курс входит в образовательную область «Обществознание» и  даёт учащимся целостное представление об особенностях развития страны в данный исторический период. Формирует у учащихся  способности понимать историческую обусловленность явлений  и процессов современного мира.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        Ключевую роль в данной программе играет развитие способности учащихся к пониманию исторической логики  общественных процессов, специфики возникновения и развития общ</w:t>
      </w:r>
      <w:r w:rsidR="00B670EB" w:rsidRPr="00A64F46">
        <w:rPr>
          <w:rFonts w:ascii="Times New Roman" w:hAnsi="Times New Roman"/>
          <w:color w:val="444444"/>
          <w:sz w:val="24"/>
          <w:szCs w:val="24"/>
          <w:lang w:eastAsia="ru-RU"/>
        </w:rPr>
        <w:t>ественного движения в России  X</w:t>
      </w: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X</w:t>
      </w:r>
      <w:r w:rsidR="00B670EB"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-</w:t>
      </w:r>
      <w:r w:rsidR="00B670EB" w:rsidRPr="00A64F46">
        <w:rPr>
          <w:rFonts w:ascii="Times New Roman" w:hAnsi="Times New Roman"/>
          <w:bCs/>
          <w:sz w:val="24"/>
          <w:szCs w:val="24"/>
        </w:rPr>
        <w:t xml:space="preserve">начало </w:t>
      </w:r>
      <w:proofErr w:type="gramStart"/>
      <w:r w:rsidR="00B670EB" w:rsidRPr="00A64F46">
        <w:rPr>
          <w:rFonts w:ascii="Times New Roman" w:hAnsi="Times New Roman"/>
          <w:bCs/>
          <w:sz w:val="24"/>
          <w:szCs w:val="24"/>
        </w:rPr>
        <w:t>XX</w:t>
      </w:r>
      <w:r w:rsidR="00B670EB" w:rsidRPr="00A64F46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gram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в</w:t>
      </w:r>
      <w:r w:rsidR="0056355F" w:rsidRPr="00A64F46">
        <w:rPr>
          <w:rFonts w:ascii="Times New Roman" w:hAnsi="Times New Roman"/>
          <w:color w:val="444444"/>
          <w:sz w:val="24"/>
          <w:szCs w:val="24"/>
          <w:lang w:eastAsia="ru-RU"/>
        </w:rPr>
        <w:t>еков</w:t>
      </w: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.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Предлагаемая програ</w:t>
      </w:r>
      <w:r w:rsidR="00B670EB" w:rsidRPr="00A64F46">
        <w:rPr>
          <w:rFonts w:ascii="Times New Roman" w:hAnsi="Times New Roman"/>
          <w:color w:val="444444"/>
          <w:sz w:val="24"/>
          <w:szCs w:val="24"/>
          <w:lang w:eastAsia="ru-RU"/>
        </w:rPr>
        <w:t>мма по курсу: «История России X</w:t>
      </w: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X </w:t>
      </w:r>
      <w:r w:rsidR="00B670EB"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- </w:t>
      </w:r>
      <w:r w:rsidR="00B670EB" w:rsidRPr="00A64F46">
        <w:rPr>
          <w:rFonts w:ascii="Times New Roman" w:hAnsi="Times New Roman"/>
          <w:bCs/>
          <w:sz w:val="24"/>
          <w:szCs w:val="24"/>
        </w:rPr>
        <w:t xml:space="preserve">начало </w:t>
      </w:r>
      <w:proofErr w:type="gramStart"/>
      <w:r w:rsidR="00B670EB" w:rsidRPr="00A64F46">
        <w:rPr>
          <w:rFonts w:ascii="Times New Roman" w:hAnsi="Times New Roman"/>
          <w:bCs/>
          <w:sz w:val="24"/>
          <w:szCs w:val="24"/>
        </w:rPr>
        <w:t>XX</w:t>
      </w:r>
      <w:r w:rsidR="00B670EB" w:rsidRPr="00A64F46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gram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век</w:t>
      </w:r>
      <w:r w:rsidR="0056355F" w:rsidRPr="00A64F46">
        <w:rPr>
          <w:rFonts w:ascii="Times New Roman" w:hAnsi="Times New Roman"/>
          <w:color w:val="444444"/>
          <w:sz w:val="24"/>
          <w:szCs w:val="24"/>
          <w:lang w:eastAsia="ru-RU"/>
        </w:rPr>
        <w:t>ов</w:t>
      </w: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» составлена с учетом необходимых программных требований и в соответствии с концентрической системой преподавания истории.</w:t>
      </w:r>
    </w:p>
    <w:p w:rsidR="00B670EB" w:rsidRDefault="008C3F17" w:rsidP="008C3F1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Предусмотрены контрольные и  повторительно - обобщающие занятия.</w:t>
      </w:r>
    </w:p>
    <w:p w:rsidR="00A64F46" w:rsidRPr="00A64F46" w:rsidRDefault="00A64F46" w:rsidP="008C3F1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8C3F17" w:rsidRPr="00A64F46" w:rsidRDefault="008C3F17" w:rsidP="008C3F1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A64F46"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t>Цель  курса: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  <w:r w:rsidRPr="00A64F46">
        <w:rPr>
          <w:rFonts w:ascii="Times New Roman" w:hAnsi="Times New Roman"/>
          <w:iCs/>
          <w:color w:val="444444"/>
          <w:sz w:val="24"/>
          <w:szCs w:val="24"/>
          <w:lang w:eastAsia="ru-RU"/>
        </w:rPr>
        <w:t>Воспитание патриотизма и  уважения к истории России, а так же к истории и культуре разных наций и народностей, населяющих нашу Родину и мир.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Исходя, из вышеуказанной цели  программа  решает  следующие </w:t>
      </w:r>
      <w:r w:rsidRPr="00A64F46"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t>задачи: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C3F17" w:rsidRPr="00A64F46" w:rsidRDefault="008C3F17" w:rsidP="008C3F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ознакомление учащихся с совокупностью знаний об основных этапах исторического пути  России, многообразии форм исторического бытия и деятельности  наших соотечественников в  прошлом;</w:t>
      </w:r>
    </w:p>
    <w:p w:rsidR="008C3F17" w:rsidRPr="00A64F46" w:rsidRDefault="008C3F17" w:rsidP="008C3F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истории;</w:t>
      </w:r>
    </w:p>
    <w:p w:rsidR="008C3F17" w:rsidRPr="00A64F46" w:rsidRDefault="008C3F17" w:rsidP="008C3F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развитие учащихся способностей рассматривать события  и явления прошлого и настоящего, пользуясь приемами исторического анализа;</w:t>
      </w:r>
    </w:p>
    <w:p w:rsidR="008C3F17" w:rsidRPr="00A64F46" w:rsidRDefault="008C3F17" w:rsidP="008C3F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формирование ценностных ориентаций  и убеждений школьников, приобщение к ценностям национальной   культуры;</w:t>
      </w:r>
    </w:p>
    <w:p w:rsidR="008C3F17" w:rsidRPr="00A64F46" w:rsidRDefault="008C3F17" w:rsidP="008C3F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воспитание уважения к истории и культуре своего и других народов, стремление сохранять и приумножать культурное достояние своей страны и всего человечества.</w:t>
      </w:r>
    </w:p>
    <w:p w:rsidR="008C3F17" w:rsidRPr="00A64F46" w:rsidRDefault="008C3F17" w:rsidP="008C3F17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Указанные в программе цели и задачи обучения позволяют применять наряду с фронтальной парную, групповую, индивидуальную формы учебной деятельности. Так же применяются нетрадиционные уроки: конференции, уроки-соревнования, уроки-путешествия, уроки с деловой и ролевой игрой, зачеты, что способствует развитию познавательных интересов у учащихся и повышает уровень знаний и умений.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C3F17" w:rsidRPr="00A64F46" w:rsidRDefault="008C3F17" w:rsidP="008C3F1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A64F46"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t>Измерителями учебных достижений учащихся являются: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C3F17" w:rsidRPr="00A64F46" w:rsidRDefault="008C3F17" w:rsidP="008C3F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spell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разноуровневые</w:t>
      </w:r>
      <w:proofErr w:type="spell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задания;</w:t>
      </w:r>
    </w:p>
    <w:p w:rsidR="008C3F17" w:rsidRPr="00A64F46" w:rsidRDefault="008C3F17" w:rsidP="008C3F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контрольные работы;</w:t>
      </w:r>
    </w:p>
    <w:p w:rsidR="008C3F17" w:rsidRPr="00A64F46" w:rsidRDefault="008C3F17" w:rsidP="008C3F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словарные диктанты;</w:t>
      </w:r>
    </w:p>
    <w:p w:rsidR="008C3F17" w:rsidRPr="00A64F46" w:rsidRDefault="008C3F17" w:rsidP="008C3F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тестовые задания;</w:t>
      </w:r>
    </w:p>
    <w:p w:rsidR="008C3F17" w:rsidRPr="00A64F46" w:rsidRDefault="008C3F17" w:rsidP="008C3F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эссе, схемы, таблицы, доклады и сообщения.</w:t>
      </w:r>
    </w:p>
    <w:p w:rsidR="008C3F17" w:rsidRPr="00A64F46" w:rsidRDefault="008C3F17" w:rsidP="008C3F17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Программа полностью соответствует обязательному минимуму содержания исторического образования для основной школы и соответствует времени отводимому на ее изучение в Базисном учебном плане.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C3F17" w:rsidRPr="00A64F46" w:rsidRDefault="008C3F17" w:rsidP="008C3F1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A64F46"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t>Минимальные требования к оснащенности учебного процесса: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   Печатные пособия (учебники, учебник</w:t>
      </w:r>
      <w:proofErr w:type="gram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и-</w:t>
      </w:r>
      <w:proofErr w:type="gram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хрестоматии, рабочие тетради, атласы, дидактический материал), карты, репродукции картин, аудиовизуальные средства обучения (диапозитивы, видеофильмы, транспаранты, аудиозаписи, компьютерные программы).</w:t>
      </w:r>
    </w:p>
    <w:p w:rsidR="008C3F17" w:rsidRDefault="008C3F17" w:rsidP="008C3F1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A64F46" w:rsidRPr="00A64F46" w:rsidRDefault="00A64F46" w:rsidP="008C3F1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C3F17" w:rsidRPr="00A64F46" w:rsidRDefault="008C3F17" w:rsidP="008C3F1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A64F46"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lastRenderedPageBreak/>
        <w:t>Требования к уровню подготовки учащихся.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В результате изучения истории ученик должен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знать/понимать</w:t>
      </w:r>
    </w:p>
    <w:p w:rsidR="008C3F17" w:rsidRPr="00A64F46" w:rsidRDefault="008C3F17" w:rsidP="008C3F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основные этапы и ключевые события истории России и   выдающихся деятелей отечественной   истории;</w:t>
      </w:r>
    </w:p>
    <w:p w:rsidR="008C3F17" w:rsidRPr="00A64F46" w:rsidRDefault="008C3F17" w:rsidP="008C3F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8C3F17" w:rsidRPr="00A64F46" w:rsidRDefault="008C3F17" w:rsidP="008C3F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изученные виды исторических источников;</w:t>
      </w:r>
    </w:p>
    <w:p w:rsidR="008C3F17" w:rsidRPr="00A64F46" w:rsidRDefault="008C3F17" w:rsidP="008C3F17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уметь</w:t>
      </w:r>
    </w:p>
    <w:p w:rsidR="008C3F17" w:rsidRPr="00A64F46" w:rsidRDefault="008C3F17" w:rsidP="008C3F1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соотносить даты событий отечественной   истории с веком; определять последовательность и длительность важнейших событий  </w:t>
      </w:r>
    </w:p>
    <w:p w:rsidR="008C3F17" w:rsidRPr="00A64F46" w:rsidRDefault="008C3F17" w:rsidP="008C3F1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C3F17" w:rsidRPr="00A64F46" w:rsidRDefault="008C3F17" w:rsidP="008C3F1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C3F17" w:rsidRPr="00A64F46" w:rsidRDefault="008C3F17" w:rsidP="008C3F1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</w:t>
      </w:r>
      <w:proofErr w:type="gram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отчетов об экскурсиях, рефератов)</w:t>
      </w:r>
    </w:p>
    <w:p w:rsidR="008C3F17" w:rsidRPr="00A64F46" w:rsidRDefault="008C3F17" w:rsidP="008C3F1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 </w:t>
      </w:r>
    </w:p>
    <w:p w:rsidR="008C3F17" w:rsidRPr="00A64F46" w:rsidRDefault="008C3F17" w:rsidP="008C3F1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  культуры;</w:t>
      </w:r>
    </w:p>
    <w:p w:rsidR="008C3F17" w:rsidRPr="00A64F46" w:rsidRDefault="008C3F17" w:rsidP="008C3F1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</w:t>
      </w:r>
    </w:p>
    <w:p w:rsidR="00A64F46" w:rsidRDefault="00A64F46" w:rsidP="00A64F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64F46" w:rsidRDefault="00A64F46" w:rsidP="00A64F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64F46" w:rsidRDefault="00A64F46" w:rsidP="00A64F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64F46" w:rsidRPr="00A64F46" w:rsidRDefault="00A64F46" w:rsidP="00A64F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A64F46" w:rsidRPr="00A64F46" w:rsidRDefault="00A64F46" w:rsidP="00A64F4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A64F46"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t>Тематический план.</w:t>
      </w:r>
    </w:p>
    <w:p w:rsidR="00A64F46" w:rsidRPr="00A64F46" w:rsidRDefault="00A64F46" w:rsidP="00A64F46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u w:val="single"/>
          <w:lang w:eastAsia="ru-RU"/>
        </w:rPr>
      </w:pPr>
    </w:p>
    <w:tbl>
      <w:tblPr>
        <w:tblW w:w="14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7730"/>
        <w:gridCol w:w="1276"/>
        <w:gridCol w:w="1701"/>
        <w:gridCol w:w="1701"/>
        <w:gridCol w:w="1276"/>
      </w:tblGrid>
      <w:tr w:rsidR="00A64F46" w:rsidRPr="00A64F46" w:rsidTr="008C319F">
        <w:trPr>
          <w:cantSplit/>
          <w:trHeight w:val="559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64F46" w:rsidRPr="00A64F46" w:rsidTr="00A64F46">
        <w:trPr>
          <w:cantSplit/>
          <w:trHeight w:val="532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ind w:left="112" w:right="112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Доклад</w:t>
            </w:r>
            <w:r w:rsidRPr="00A64F4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ы, сообщения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ind w:left="112" w:right="112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творческих  работ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ind w:left="112" w:right="112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тестов</w:t>
            </w:r>
          </w:p>
        </w:tc>
      </w:tr>
      <w:tr w:rsidR="00A64F46" w:rsidRPr="00A64F46" w:rsidTr="008C319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Россия в  1900 – 1916 годах.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64F46" w:rsidRPr="00A64F46" w:rsidTr="008C319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поисках перспектив (1917 – 1927 годы).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64F46" w:rsidRPr="00A64F46" w:rsidTr="008C319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Сталинская модернизация России (1928 – 1938 годы).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64F46" w:rsidRPr="00A64F46" w:rsidTr="008C319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1941 – 1945 годы.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64F46" w:rsidRPr="00A64F46" w:rsidTr="008C319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1945 – 1953 годах.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64F46" w:rsidRPr="00A64F46" w:rsidTr="008C319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1953 – середине 60 – х годов ХХ века.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64F46" w:rsidRPr="00A64F46" w:rsidTr="008C319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середине 60 – х – середине 80 – х годах ХХ века.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64F46" w:rsidRPr="00A64F46" w:rsidTr="008C319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Перестройка СССР (1985 – 1991 годы).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64F46" w:rsidRPr="00A64F46" w:rsidTr="008C319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ХХ – начале ХХ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64F46" w:rsidRPr="00A64F46" w:rsidTr="008C319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СНГ и Балтики в 90 – е годы.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64F46" w:rsidRPr="00A64F46" w:rsidTr="008C319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</w:tbl>
    <w:p w:rsidR="00A64F46" w:rsidRPr="00A64F46" w:rsidRDefault="00A64F46" w:rsidP="00A64F46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64F46" w:rsidRPr="00A64F46" w:rsidRDefault="00A64F46" w:rsidP="00A64F4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A64F46"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t>Учебно-методическое обеспечение программы.</w:t>
      </w:r>
    </w:p>
    <w:p w:rsidR="00A64F46" w:rsidRPr="00A64F46" w:rsidRDefault="00A64F46" w:rsidP="00A64F46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u w:val="single"/>
          <w:lang w:eastAsia="ru-RU"/>
        </w:rPr>
      </w:pPr>
    </w:p>
    <w:tbl>
      <w:tblPr>
        <w:tblW w:w="15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403"/>
        <w:gridCol w:w="2368"/>
        <w:gridCol w:w="4166"/>
        <w:gridCol w:w="2126"/>
        <w:gridCol w:w="2126"/>
        <w:gridCol w:w="1622"/>
      </w:tblGrid>
      <w:tr w:rsidR="00A64F46" w:rsidRPr="00A64F46" w:rsidTr="008C319F">
        <w:trPr>
          <w:trHeight w:val="532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учебники и учебные пособия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материалы для контроля</w:t>
            </w:r>
          </w:p>
        </w:tc>
      </w:tr>
      <w:tr w:rsidR="00A64F46" w:rsidRPr="00A64F46" w:rsidTr="008C319F">
        <w:trPr>
          <w:trHeight w:val="246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/>
              </w:rPr>
              <w:t>История России 20 начало 21 веков</w:t>
            </w:r>
          </w:p>
          <w:p w:rsidR="00A64F46" w:rsidRPr="00A64F46" w:rsidRDefault="00A64F46" w:rsidP="008C319F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доктор  ист. наук</w:t>
            </w:r>
          </w:p>
          <w:p w:rsidR="00A64F46" w:rsidRPr="00A64F46" w:rsidRDefault="00A64F46" w:rsidP="008C319F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Л.Г. Косулина кандидат ист. наук</w:t>
            </w:r>
          </w:p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М. Просвещение 2008г.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Л.Г. Косулина</w:t>
            </w:r>
          </w:p>
          <w:p w:rsidR="00A64F46" w:rsidRPr="00A64F46" w:rsidRDefault="00A64F46" w:rsidP="008C319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«и</w:t>
            </w:r>
            <w:r w:rsidRPr="00A64F46"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/>
              </w:rPr>
              <w:t>стория  России 20 начало 21 веков» </w:t>
            </w:r>
          </w:p>
          <w:p w:rsidR="00A64F46" w:rsidRPr="00A64F46" w:rsidRDefault="00A64F46" w:rsidP="008C319F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9 класс.</w:t>
            </w:r>
          </w:p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М.2009 г.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/>
              </w:rPr>
              <w:t>Поурочное  планирование  к  курсу</w:t>
            </w:r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  История  России  20 начало 21 веков авторы </w:t>
            </w:r>
            <w:proofErr w:type="spellStart"/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Л.Г. Косулина</w:t>
            </w:r>
          </w:p>
          <w:p w:rsidR="00A64F46" w:rsidRPr="00A64F46" w:rsidRDefault="00A64F46" w:rsidP="008C319F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М. Просвещение 2004г.</w:t>
            </w:r>
          </w:p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Поурочные  разработки по истории России 20 начало 21 </w:t>
            </w:r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 веков.  Авторы: </w:t>
            </w:r>
            <w:proofErr w:type="spellStart"/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Калганова</w:t>
            </w:r>
            <w:proofErr w:type="spellEnd"/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 Е.В. Сумарокова Н.В.  «М..ВАКО»2007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Презентационные  уроки, исторические  карты, портреты  исторических деятелей.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46" w:rsidRPr="00A64F46" w:rsidRDefault="00A64F46" w:rsidP="008C319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Тестовые  работы, разно уровневые  проверочные работы.</w:t>
            </w:r>
          </w:p>
        </w:tc>
      </w:tr>
    </w:tbl>
    <w:p w:rsidR="00A64F46" w:rsidRPr="00A64F46" w:rsidRDefault="00A64F46" w:rsidP="00A64F4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64F46" w:rsidRPr="00A64F46" w:rsidRDefault="00A64F46" w:rsidP="00A64F4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t>Литература</w:t>
      </w:r>
      <w:r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r w:rsidRPr="00A64F46"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t>для</w:t>
      </w:r>
      <w:r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r w:rsidRPr="00A64F46"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t>учителя</w:t>
      </w:r>
      <w:r w:rsidRPr="00A64F46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:</w:t>
      </w:r>
    </w:p>
    <w:p w:rsidR="00A64F46" w:rsidRPr="00A64F46" w:rsidRDefault="00A64F46" w:rsidP="00A64F46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A64F46" w:rsidRPr="00A64F46" w:rsidRDefault="00A64F46" w:rsidP="00A64F4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Данилов А.А Косулина Л.Г. «История России 20 – начало 21 веков»  </w:t>
      </w:r>
      <w:proofErr w:type="spell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М.Просвещение</w:t>
      </w:r>
      <w:proofErr w:type="spell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2009.</w:t>
      </w:r>
    </w:p>
    <w:p w:rsidR="00A64F46" w:rsidRPr="00A64F46" w:rsidRDefault="00A64F46" w:rsidP="00A64F4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ИСТОРИЯ России в лицах: V-</w:t>
      </w:r>
      <w:proofErr w:type="spell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XX</w:t>
      </w:r>
      <w:proofErr w:type="gram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вв</w:t>
      </w:r>
      <w:proofErr w:type="spellEnd"/>
      <w:proofErr w:type="gram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. М. 1997.</w:t>
      </w:r>
    </w:p>
    <w:p w:rsidR="00A64F46" w:rsidRPr="00A64F46" w:rsidRDefault="00A64F46" w:rsidP="00A64F4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Очерки  русской  культуры XX в.: Общественно-культурная  среда – М.1998.</w:t>
      </w:r>
    </w:p>
    <w:p w:rsidR="00A64F46" w:rsidRPr="00A64F46" w:rsidRDefault="00A64F46" w:rsidP="00A64F4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Русская  художественная  культура   </w:t>
      </w:r>
      <w:proofErr w:type="spell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XX</w:t>
      </w:r>
      <w:proofErr w:type="gram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в</w:t>
      </w:r>
      <w:proofErr w:type="spellEnd"/>
      <w:proofErr w:type="gram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.: Диалог с эпохой – М. 1996.</w:t>
      </w:r>
    </w:p>
    <w:p w:rsidR="00A64F46" w:rsidRPr="00A64F46" w:rsidRDefault="00A64F46" w:rsidP="00A64F4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Соловьева А.М. Промышленная  революция в России в XIX веке – М. 1990.</w:t>
      </w:r>
    </w:p>
    <w:p w:rsidR="00A64F46" w:rsidRPr="00A64F46" w:rsidRDefault="00A64F46" w:rsidP="00A64F4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Чулков Г.И.  Императоры: Психологические  портреты  - М. 1991.</w:t>
      </w:r>
    </w:p>
    <w:p w:rsidR="00A64F46" w:rsidRPr="00A64F46" w:rsidRDefault="00A64F46" w:rsidP="00A64F4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64F46" w:rsidRPr="00A64F46" w:rsidRDefault="00A64F46" w:rsidP="00A64F4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A64F46" w:rsidRPr="00A64F46" w:rsidRDefault="00A64F46" w:rsidP="00A64F4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A64F46"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t>Литература для учащихся:</w:t>
      </w:r>
    </w:p>
    <w:p w:rsidR="00A64F46" w:rsidRPr="00A64F46" w:rsidRDefault="00A64F46" w:rsidP="00A64F46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444444"/>
          <w:sz w:val="24"/>
          <w:szCs w:val="24"/>
          <w:u w:val="single"/>
          <w:lang w:eastAsia="ru-RU"/>
        </w:rPr>
      </w:pPr>
    </w:p>
    <w:p w:rsidR="00A64F46" w:rsidRPr="00A64F46" w:rsidRDefault="00A64F46" w:rsidP="00A64F46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Данилов А.А Косулина Л.Г. «История России 20 начало 21 веков»  М. Просвещение 2009.</w:t>
      </w:r>
    </w:p>
    <w:p w:rsidR="00A64F46" w:rsidRPr="00A64F46" w:rsidRDefault="00A64F46" w:rsidP="00A64F46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Зырянов П.Н. История России М. 1998.</w:t>
      </w:r>
    </w:p>
    <w:p w:rsidR="00A64F46" w:rsidRPr="00A64F46" w:rsidRDefault="00A64F46" w:rsidP="00A64F46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ИСТОРИЯ России в лицах: V-</w:t>
      </w:r>
      <w:proofErr w:type="spell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XX</w:t>
      </w:r>
      <w:proofErr w:type="gram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вв</w:t>
      </w:r>
      <w:proofErr w:type="spellEnd"/>
      <w:proofErr w:type="gram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. М. 1997.</w:t>
      </w:r>
    </w:p>
    <w:p w:rsidR="00A64F46" w:rsidRPr="00A64F46" w:rsidRDefault="00A64F46" w:rsidP="00A64F46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Чулков Г.И.  Императоры: Психологические  портреты  - М. 1991.</w:t>
      </w:r>
    </w:p>
    <w:p w:rsidR="00A64F46" w:rsidRPr="00A64F46" w:rsidRDefault="00A64F46" w:rsidP="00A64F46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Очерки  русской  культуры XX в.: Общественно-культурная  среда – М.1998.</w:t>
      </w:r>
    </w:p>
    <w:p w:rsidR="00A64F46" w:rsidRPr="00A64F46" w:rsidRDefault="00A64F46" w:rsidP="00A64F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64F46" w:rsidRPr="00A64F46" w:rsidRDefault="00A64F46" w:rsidP="00A64F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A64F46" w:rsidRPr="00A64F46" w:rsidRDefault="00A64F46" w:rsidP="00A64F4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A64F46"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t>Интернет-ресурсы:</w:t>
      </w:r>
    </w:p>
    <w:p w:rsidR="00A64F46" w:rsidRPr="00A64F46" w:rsidRDefault="00A64F46" w:rsidP="00A64F46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444444"/>
          <w:sz w:val="24"/>
          <w:szCs w:val="24"/>
          <w:u w:val="single"/>
          <w:lang w:eastAsia="ru-RU"/>
        </w:rPr>
      </w:pPr>
    </w:p>
    <w:p w:rsidR="00A64F46" w:rsidRPr="00A64F46" w:rsidRDefault="00A64F46" w:rsidP="00A64F4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http:// militeria.lib.ru  - Военная литература (это уникальное собрание текстов, имеющих отношение к войнам и военной истории России и мира).</w:t>
      </w:r>
    </w:p>
    <w:p w:rsidR="00A64F46" w:rsidRPr="00A64F46" w:rsidRDefault="00A64F46" w:rsidP="00A64F4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http:// his.1september.ru – регулярная публикации приложения к газете «1 сентября» «История».</w:t>
      </w:r>
    </w:p>
    <w:p w:rsidR="00A64F46" w:rsidRPr="00A64F46" w:rsidRDefault="00A64F46" w:rsidP="00A64F4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http:// som.fio.ru – сетевое объединение методистов (СОМ) – в помощь учителю, сайт </w:t>
      </w:r>
      <w:proofErr w:type="gram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представляет широкую возможность</w:t>
      </w:r>
      <w:proofErr w:type="gram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для профессионального общения педагогов.</w:t>
      </w:r>
    </w:p>
    <w:p w:rsidR="00A64F46" w:rsidRPr="00A64F46" w:rsidRDefault="00A64F46" w:rsidP="00A64F4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http:// grandwar.kulichiki.net – Дедовские войны ( сайт на котором имеются материалы о Кавказской, Крымской, Русско-турецкой 1877-1878гг</w:t>
      </w:r>
      <w:proofErr w:type="gram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.в</w:t>
      </w:r>
      <w:proofErr w:type="gram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ойнах, приведены библиография, карты, тексты военных песен).</w:t>
      </w:r>
    </w:p>
    <w:p w:rsidR="00A64F46" w:rsidRPr="00A64F46" w:rsidRDefault="00A64F46" w:rsidP="00A64F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64F46" w:rsidRPr="00A64F46" w:rsidRDefault="00A64F46" w:rsidP="00A64F4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8C3F17" w:rsidRPr="00A64F46" w:rsidRDefault="008C3F17" w:rsidP="00A64F4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A64F46"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lastRenderedPageBreak/>
        <w:t>Критерии оценки знаний учеников.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ОТЛИЧНО:</w:t>
      </w:r>
    </w:p>
    <w:p w:rsidR="008C3F17" w:rsidRPr="00A64F46" w:rsidRDefault="008C3F17" w:rsidP="008C3F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называет даты важнейших событий, соотносит год с веком, устанавливает последовательность и длительность исторических событий;</w:t>
      </w:r>
    </w:p>
    <w:p w:rsidR="008C3F17" w:rsidRPr="00A64F46" w:rsidRDefault="008C3F17" w:rsidP="008C3F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называет место, обстоятельства, участников, результаты  исторических событий; </w:t>
      </w:r>
    </w:p>
    <w:p w:rsidR="008C3F17" w:rsidRPr="00A64F46" w:rsidRDefault="008C3F17" w:rsidP="008C3F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читает историческую карту с опорой на легенду;  </w:t>
      </w:r>
    </w:p>
    <w:p w:rsidR="008C3F17" w:rsidRPr="00A64F46" w:rsidRDefault="008C3F17" w:rsidP="008C3F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рассказывает устно об исторических событиях, описывает условия. Образ жизни, занятия людей в данной исторической эпохе;</w:t>
      </w:r>
    </w:p>
    <w:p w:rsidR="008C3F17" w:rsidRPr="00A64F46" w:rsidRDefault="008C3F17" w:rsidP="008C3F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соотносит единичные исторические факты при ответе на вопрос с общими историческими явлениями;</w:t>
      </w:r>
    </w:p>
    <w:p w:rsidR="008C3F17" w:rsidRPr="00A64F46" w:rsidRDefault="008C3F17" w:rsidP="008C3F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называет характерные, существенные черты исторических событий и явлений;</w:t>
      </w:r>
    </w:p>
    <w:p w:rsidR="008C3F17" w:rsidRPr="00A64F46" w:rsidRDefault="008C3F17" w:rsidP="008C3F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объясняет смысл и значение исторических понятий;</w:t>
      </w:r>
    </w:p>
    <w:p w:rsidR="008C3F17" w:rsidRPr="00A64F46" w:rsidRDefault="008C3F17" w:rsidP="008C3F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излагает суждения о причинно-следственных связях исторических событий;</w:t>
      </w:r>
    </w:p>
    <w:p w:rsidR="008C3F17" w:rsidRPr="00A64F46" w:rsidRDefault="008C3F17" w:rsidP="008C3F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объясняет, в чем состояли мотивы, цели и результаты деятельности отдельных личностей в истории;  </w:t>
      </w:r>
    </w:p>
    <w:p w:rsidR="008C3F17" w:rsidRPr="00A64F46" w:rsidRDefault="008C3F17" w:rsidP="00A64F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определяет и объясняет свое отношение и оценку наиболее значительных событий.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ХОРОШО:</w:t>
      </w:r>
    </w:p>
    <w:p w:rsidR="008C3F17" w:rsidRPr="00A64F46" w:rsidRDefault="008C3F17" w:rsidP="008C3F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называет даты  важнейших событий;</w:t>
      </w:r>
    </w:p>
    <w:p w:rsidR="008C3F17" w:rsidRPr="00A64F46" w:rsidRDefault="008C3F17" w:rsidP="008C3F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называет место, обстоятельства, участников важнейших событий;    </w:t>
      </w:r>
    </w:p>
    <w:p w:rsidR="008C3F17" w:rsidRPr="00A64F46" w:rsidRDefault="008C3F17" w:rsidP="008C3F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читает историческую карту с опорой на легенду;  </w:t>
      </w:r>
    </w:p>
    <w:p w:rsidR="008C3F17" w:rsidRPr="00A64F46" w:rsidRDefault="008C3F17" w:rsidP="008C3F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рассказывает устно об исторических событиях;  </w:t>
      </w:r>
    </w:p>
    <w:p w:rsidR="008C3F17" w:rsidRPr="00A64F46" w:rsidRDefault="008C3F17" w:rsidP="008C3F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соотносит единичные исторические факты и общие явления;</w:t>
      </w:r>
    </w:p>
    <w:p w:rsidR="008C3F17" w:rsidRPr="00A64F46" w:rsidRDefault="008C3F17" w:rsidP="008C3F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объясняет смысл важнейших исторических понятий;</w:t>
      </w:r>
    </w:p>
    <w:p w:rsidR="008C3F17" w:rsidRPr="00A64F46" w:rsidRDefault="008C3F17" w:rsidP="008C3F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излагает суждения о причинн</w:t>
      </w:r>
      <w:proofErr w:type="gramStart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о-</w:t>
      </w:r>
      <w:proofErr w:type="gramEnd"/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следственных связях исторических событий.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УДОВЛЕТВОРИТЕЛЬНО:</w:t>
      </w:r>
    </w:p>
    <w:p w:rsidR="008C3F17" w:rsidRPr="00A64F46" w:rsidRDefault="008C3F17" w:rsidP="008C3F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называет даты важнейших событий;</w:t>
      </w:r>
    </w:p>
    <w:p w:rsidR="008C3F17" w:rsidRPr="00A64F46" w:rsidRDefault="008C3F17" w:rsidP="008C3F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называет место. Обстоятельства важнейших событий;</w:t>
      </w:r>
    </w:p>
    <w:p w:rsidR="008C3F17" w:rsidRPr="00A64F46" w:rsidRDefault="008C3F17" w:rsidP="008C3F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читает историческую карту с опорой на легенду;  </w:t>
      </w:r>
    </w:p>
    <w:p w:rsidR="008C3F17" w:rsidRPr="00A64F46" w:rsidRDefault="008C3F17" w:rsidP="008C3F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рассказывает устно об исторических событиях;  </w:t>
      </w:r>
    </w:p>
    <w:p w:rsidR="00B670EB" w:rsidRPr="00A64F46" w:rsidRDefault="008C3F17" w:rsidP="00A64F4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объясняет смысл важнейших понятий.</w:t>
      </w:r>
    </w:p>
    <w:p w:rsidR="008C3F17" w:rsidRPr="00A64F46" w:rsidRDefault="008C3F17" w:rsidP="008C3F17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НЕУДОВЛЕТВОРИТЕЛЬНО:</w:t>
      </w:r>
    </w:p>
    <w:p w:rsidR="008C3F17" w:rsidRPr="00A64F46" w:rsidRDefault="008C3F17" w:rsidP="008C3F17">
      <w:pPr>
        <w:numPr>
          <w:ilvl w:val="0"/>
          <w:numId w:val="8"/>
        </w:numPr>
        <w:shd w:val="clear" w:color="auto" w:fill="FFFFFF"/>
        <w:spacing w:after="0" w:line="240" w:lineRule="auto"/>
        <w:ind w:left="796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не может назвать ни одной важной даты;</w:t>
      </w:r>
    </w:p>
    <w:p w:rsidR="008C3F17" w:rsidRPr="00A64F46" w:rsidRDefault="008C3F17" w:rsidP="008C3F17">
      <w:pPr>
        <w:numPr>
          <w:ilvl w:val="0"/>
          <w:numId w:val="8"/>
        </w:numPr>
        <w:shd w:val="clear" w:color="auto" w:fill="FFFFFF"/>
        <w:spacing w:after="0" w:line="240" w:lineRule="auto"/>
        <w:ind w:left="796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не рассказывает, или рассказывает неправильно об исторических событиях;  </w:t>
      </w:r>
    </w:p>
    <w:p w:rsidR="008C3F17" w:rsidRPr="00A64F46" w:rsidRDefault="008C3F17" w:rsidP="008C3F17">
      <w:pPr>
        <w:numPr>
          <w:ilvl w:val="0"/>
          <w:numId w:val="8"/>
        </w:numPr>
        <w:shd w:val="clear" w:color="auto" w:fill="FFFFFF"/>
        <w:spacing w:after="0" w:line="240" w:lineRule="auto"/>
        <w:ind w:left="796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не может читать историческую карту;</w:t>
      </w:r>
    </w:p>
    <w:p w:rsidR="00400EE2" w:rsidRPr="00A64F46" w:rsidRDefault="008C3F17" w:rsidP="00A64F46">
      <w:pPr>
        <w:numPr>
          <w:ilvl w:val="0"/>
          <w:numId w:val="8"/>
        </w:numPr>
        <w:shd w:val="clear" w:color="auto" w:fill="FFFFFF"/>
        <w:spacing w:after="0" w:line="240" w:lineRule="auto"/>
        <w:ind w:left="796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color w:val="444444"/>
          <w:sz w:val="24"/>
          <w:szCs w:val="24"/>
          <w:lang w:eastAsia="ru-RU"/>
        </w:rPr>
        <w:t>не может объяснить смысл важнейших понятий.</w:t>
      </w:r>
    </w:p>
    <w:p w:rsidR="00400EE2" w:rsidRPr="00A64F46" w:rsidRDefault="00400EE2" w:rsidP="00400EE2">
      <w:pPr>
        <w:shd w:val="clear" w:color="auto" w:fill="FFFFFF"/>
        <w:spacing w:after="0" w:line="240" w:lineRule="auto"/>
        <w:ind w:left="796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b/>
          <w:color w:val="444444"/>
          <w:sz w:val="24"/>
          <w:szCs w:val="24"/>
          <w:lang w:eastAsia="ru-RU"/>
        </w:rPr>
        <w:lastRenderedPageBreak/>
        <w:t>Тематическое планирование</w:t>
      </w:r>
    </w:p>
    <w:p w:rsidR="00400EE2" w:rsidRPr="00A64F46" w:rsidRDefault="00400EE2" w:rsidP="00400EE2">
      <w:pPr>
        <w:shd w:val="clear" w:color="auto" w:fill="FFFFFF"/>
        <w:spacing w:after="0" w:line="240" w:lineRule="auto"/>
        <w:ind w:left="796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400EE2" w:rsidRPr="00A64F46" w:rsidRDefault="00400EE2" w:rsidP="00400EE2">
      <w:pPr>
        <w:shd w:val="clear" w:color="auto" w:fill="FFFFFF"/>
        <w:spacing w:after="0" w:line="240" w:lineRule="auto"/>
        <w:ind w:left="796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b/>
          <w:color w:val="444444"/>
          <w:sz w:val="24"/>
          <w:szCs w:val="24"/>
          <w:lang w:eastAsia="ru-RU"/>
        </w:rPr>
        <w:t>История России ХХ – начале ХХ</w:t>
      </w:r>
      <w:proofErr w:type="gramStart"/>
      <w:r w:rsidRPr="00A64F46">
        <w:rPr>
          <w:rFonts w:ascii="Times New Roman" w:hAnsi="Times New Roman"/>
          <w:b/>
          <w:color w:val="444444"/>
          <w:sz w:val="24"/>
          <w:szCs w:val="24"/>
          <w:lang w:val="en-US" w:eastAsia="ru-RU"/>
        </w:rPr>
        <w:t>I</w:t>
      </w:r>
      <w:proofErr w:type="gramEnd"/>
      <w:r w:rsidRPr="00A64F46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веков</w:t>
      </w:r>
    </w:p>
    <w:p w:rsidR="00400EE2" w:rsidRPr="00A64F46" w:rsidRDefault="00400EE2" w:rsidP="00400EE2">
      <w:pPr>
        <w:shd w:val="clear" w:color="auto" w:fill="FFFFFF"/>
        <w:spacing w:after="0" w:line="240" w:lineRule="auto"/>
        <w:ind w:left="796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400EE2" w:rsidRPr="00A64F46" w:rsidRDefault="00400EE2" w:rsidP="00400EE2">
      <w:pPr>
        <w:shd w:val="clear" w:color="auto" w:fill="FFFFFF"/>
        <w:spacing w:after="0" w:line="240" w:lineRule="auto"/>
        <w:ind w:left="796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A64F46">
        <w:rPr>
          <w:rFonts w:ascii="Times New Roman" w:hAnsi="Times New Roman"/>
          <w:b/>
          <w:color w:val="444444"/>
          <w:sz w:val="24"/>
          <w:szCs w:val="24"/>
          <w:lang w:eastAsia="ru-RU"/>
        </w:rPr>
        <w:t>А. А. Данилов, Л. Г. Косулина.</w:t>
      </w:r>
    </w:p>
    <w:p w:rsidR="004027D6" w:rsidRPr="00A64F46" w:rsidRDefault="004027D6" w:rsidP="0040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E2" w:rsidRPr="00A64F46" w:rsidRDefault="00400EE2" w:rsidP="0040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52"/>
        <w:gridCol w:w="4571"/>
        <w:gridCol w:w="1457"/>
        <w:gridCol w:w="1507"/>
        <w:gridCol w:w="1507"/>
      </w:tblGrid>
      <w:tr w:rsidR="00B670EB" w:rsidRPr="00A64F46" w:rsidTr="006859D9">
        <w:tc>
          <w:tcPr>
            <w:tcW w:w="675" w:type="dxa"/>
            <w:vMerge w:val="restart"/>
          </w:tcPr>
          <w:p w:rsidR="00B670EB" w:rsidRPr="00A64F46" w:rsidRDefault="00B670EB" w:rsidP="0040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352" w:type="dxa"/>
            <w:vMerge w:val="restart"/>
          </w:tcPr>
          <w:p w:rsidR="00B670EB" w:rsidRPr="00A64F46" w:rsidRDefault="00B670EB" w:rsidP="00B67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0EB" w:rsidRPr="00A64F46" w:rsidRDefault="00B670EB" w:rsidP="00B67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</w:t>
            </w:r>
            <w:r w:rsidR="006859D9"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4571" w:type="dxa"/>
            <w:vMerge w:val="restart"/>
          </w:tcPr>
          <w:p w:rsidR="00B670EB" w:rsidRPr="00A64F46" w:rsidRDefault="00B670EB" w:rsidP="00B67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0EB" w:rsidRPr="00A64F46" w:rsidRDefault="00B670EB" w:rsidP="00B67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457" w:type="dxa"/>
            <w:vMerge w:val="restart"/>
          </w:tcPr>
          <w:p w:rsidR="00B670EB" w:rsidRPr="00A64F46" w:rsidRDefault="006859D9" w:rsidP="0040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859D9" w:rsidRPr="00A64F46" w:rsidRDefault="006859D9" w:rsidP="0040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часов.</w:t>
            </w:r>
          </w:p>
        </w:tc>
        <w:tc>
          <w:tcPr>
            <w:tcW w:w="3014" w:type="dxa"/>
            <w:gridSpan w:val="2"/>
          </w:tcPr>
          <w:p w:rsidR="00B670EB" w:rsidRPr="00A64F46" w:rsidRDefault="006859D9" w:rsidP="00685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Дата.</w:t>
            </w:r>
          </w:p>
        </w:tc>
      </w:tr>
      <w:tr w:rsidR="00B670EB" w:rsidRPr="00A64F46" w:rsidTr="006859D9">
        <w:tc>
          <w:tcPr>
            <w:tcW w:w="675" w:type="dxa"/>
            <w:vMerge/>
          </w:tcPr>
          <w:p w:rsidR="00B670EB" w:rsidRPr="00A64F46" w:rsidRDefault="00B670EB" w:rsidP="0040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B670EB" w:rsidRPr="00A64F46" w:rsidRDefault="00B670EB" w:rsidP="0040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vMerge/>
          </w:tcPr>
          <w:p w:rsidR="00B670EB" w:rsidRPr="00A64F46" w:rsidRDefault="00B670EB" w:rsidP="0040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</w:tcPr>
          <w:p w:rsidR="00B670EB" w:rsidRPr="00A64F46" w:rsidRDefault="00B670EB" w:rsidP="0040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B670EB" w:rsidRPr="00A64F46" w:rsidRDefault="006859D9" w:rsidP="0040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507" w:type="dxa"/>
          </w:tcPr>
          <w:p w:rsidR="00B670EB" w:rsidRPr="00A64F46" w:rsidRDefault="006859D9" w:rsidP="0040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2" w:type="dxa"/>
            <w:vMerge w:val="restart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1900 – 1916 годах.</w:t>
            </w: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на рубеже веков и её место в мире.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 начале ХХ века.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в 1894 – 1904 годах.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политика. 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 – японская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война.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российского общества в начале ХХ века.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российская революция.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политической системе Российской империи.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П. А. Столыпина.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Мировой войне.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Нарастание внутриполитического кризиса.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 русской культуры.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52" w:type="dxa"/>
            <w:vMerge w:val="restart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поисках перспектив (1917 – 1927 годы).</w:t>
            </w: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«Россия в 1900 – 1916 годах». От февраля к октябрю.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советской власти.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экономическая политика.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политического процесса.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жизнь: достижения и потери.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52" w:type="dxa"/>
            <w:vMerge w:val="restart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Сталинская модернизация России (1928 – 1938 годы).</w:t>
            </w:r>
          </w:p>
        </w:tc>
        <w:tc>
          <w:tcPr>
            <w:tcW w:w="4571" w:type="dxa"/>
          </w:tcPr>
          <w:p w:rsidR="002721E7" w:rsidRPr="00A64F46" w:rsidRDefault="002721E7" w:rsidP="00335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«Россия в поисках перспектив (1917 – 1927 годы)». Экономическая система в 30 – е годы.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 в 30 – е годы.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система в 30 – е годы.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30 – е годы.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sz w:val="24"/>
                <w:szCs w:val="24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Духовная жизнь </w:t>
            </w:r>
            <w:r w:rsidRPr="00A64F46">
              <w:rPr>
                <w:sz w:val="24"/>
                <w:szCs w:val="24"/>
              </w:rPr>
              <w:t>советского общества.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52" w:type="dxa"/>
            <w:vMerge w:val="restart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1941 – 1945 годы.</w:t>
            </w: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накануне Великой Отечественной войны.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Немецкое наступление 1942 года и первые предпосылки коренного перелома.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тыл в Великой Отечественной войне.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ходе Великой Отечественной войны.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СССР в борьбе с немецким фашизмом.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на завершающем этапе Второй мировой войны.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52" w:type="dxa"/>
            <w:vMerge w:val="restart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1945 – 1953 годах.</w:t>
            </w:r>
          </w:p>
        </w:tc>
        <w:tc>
          <w:tcPr>
            <w:tcW w:w="4571" w:type="dxa"/>
          </w:tcPr>
          <w:p w:rsidR="002721E7" w:rsidRPr="00A64F46" w:rsidRDefault="002721E7" w:rsidP="00DC7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«Великая Отечественная война 1941 – 1945 годы». Восстановление экономики. Идеология и культура.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развитие. Внешняя политика.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352" w:type="dxa"/>
            <w:vMerge w:val="restart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1953 – середине 60 – х годов ХХ века.</w:t>
            </w: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экономическая система в 1953 – середине 60 – х годов ХХ века.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«Оттепель» в духовной жизни.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352" w:type="dxa"/>
            <w:vMerge w:val="restart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середине 60 – х – середине 80 – х годах ХХ века.</w:t>
            </w: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и экономическое развитие.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жизнь в середине 60- х – середине 80 – х годах.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352" w:type="dxa"/>
            <w:vMerge w:val="restart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Перестройка СССР (1985 – 1991 годы).</w:t>
            </w: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реформы 1985 – 1991 годов.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реформы 1985 – 1991 годов.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352" w:type="dxa"/>
            <w:vMerge w:val="restart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ХХ – начале ХХ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</w:t>
            </w: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«Перестройка СССР (1985 – 1991 годы)». Российская экономика на пути к рынку.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России в 90 – е годы ХХ века.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E7" w:rsidRPr="00A64F46" w:rsidTr="006859D9">
        <w:tc>
          <w:tcPr>
            <w:tcW w:w="675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352" w:type="dxa"/>
            <w:vMerge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2721E7" w:rsidRPr="00A64F46" w:rsidRDefault="002721E7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России в последнее десятилетие ХХ века.</w:t>
            </w:r>
          </w:p>
        </w:tc>
        <w:tc>
          <w:tcPr>
            <w:tcW w:w="145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721E7" w:rsidRPr="00A64F46" w:rsidRDefault="002721E7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DFA" w:rsidRPr="00A64F46" w:rsidTr="006859D9">
        <w:tc>
          <w:tcPr>
            <w:tcW w:w="675" w:type="dxa"/>
          </w:tcPr>
          <w:p w:rsidR="00E35DFA" w:rsidRPr="00A64F46" w:rsidRDefault="00E35DFA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352" w:type="dxa"/>
          </w:tcPr>
          <w:p w:rsidR="00E35DFA" w:rsidRPr="00A64F46" w:rsidRDefault="00EA2F46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СНГ и Балтики в 90 – е годы.</w:t>
            </w:r>
          </w:p>
        </w:tc>
        <w:tc>
          <w:tcPr>
            <w:tcW w:w="4571" w:type="dxa"/>
          </w:tcPr>
          <w:p w:rsidR="00E35DFA" w:rsidRPr="00A64F46" w:rsidRDefault="00EA2F46" w:rsidP="00E3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СНГ и Балтики в 90 – е годы.</w:t>
            </w:r>
          </w:p>
        </w:tc>
        <w:tc>
          <w:tcPr>
            <w:tcW w:w="1457" w:type="dxa"/>
          </w:tcPr>
          <w:p w:rsidR="00E35DFA" w:rsidRPr="00A64F46" w:rsidRDefault="00400EE2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E35DFA" w:rsidRPr="00A64F46" w:rsidRDefault="00E35DFA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E35DFA" w:rsidRPr="00A64F46" w:rsidRDefault="00E35DFA" w:rsidP="00E3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7D6" w:rsidRPr="00A64F46" w:rsidRDefault="004027D6" w:rsidP="0040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D6" w:rsidRPr="00A64F46" w:rsidRDefault="004027D6" w:rsidP="0040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D6" w:rsidRPr="00A64F46" w:rsidRDefault="004027D6" w:rsidP="0040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D6" w:rsidRPr="00A64F46" w:rsidRDefault="004027D6" w:rsidP="0040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D6" w:rsidRPr="00A64F46" w:rsidRDefault="004027D6" w:rsidP="0040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F46" w:rsidRPr="00A64F46" w:rsidRDefault="00522F46">
      <w:pPr>
        <w:rPr>
          <w:sz w:val="24"/>
          <w:szCs w:val="24"/>
        </w:rPr>
      </w:pPr>
    </w:p>
    <w:p w:rsidR="004027D6" w:rsidRPr="00A64F46" w:rsidRDefault="004027D6">
      <w:pPr>
        <w:rPr>
          <w:sz w:val="24"/>
          <w:szCs w:val="24"/>
        </w:rPr>
      </w:pPr>
    </w:p>
    <w:p w:rsidR="00CD772C" w:rsidRPr="00A64F46" w:rsidRDefault="00CD772C">
      <w:pPr>
        <w:rPr>
          <w:sz w:val="24"/>
          <w:szCs w:val="24"/>
        </w:rPr>
      </w:pPr>
    </w:p>
    <w:p w:rsidR="00CD772C" w:rsidRDefault="00CD772C">
      <w:pPr>
        <w:rPr>
          <w:sz w:val="24"/>
          <w:szCs w:val="24"/>
        </w:rPr>
      </w:pPr>
    </w:p>
    <w:p w:rsidR="00CD772C" w:rsidRPr="00A64F46" w:rsidRDefault="00CD772C">
      <w:pPr>
        <w:rPr>
          <w:sz w:val="24"/>
          <w:szCs w:val="24"/>
        </w:rPr>
      </w:pPr>
    </w:p>
    <w:sectPr w:rsidR="00CD772C" w:rsidRPr="00A64F46" w:rsidSect="00A64F46">
      <w:pgSz w:w="16838" w:h="11906" w:orient="landscape"/>
      <w:pgMar w:top="1701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441"/>
    <w:multiLevelType w:val="hybridMultilevel"/>
    <w:tmpl w:val="4B149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6E3E"/>
    <w:multiLevelType w:val="multilevel"/>
    <w:tmpl w:val="333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D7FCA"/>
    <w:multiLevelType w:val="multilevel"/>
    <w:tmpl w:val="65F289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8D1FD8"/>
    <w:multiLevelType w:val="multilevel"/>
    <w:tmpl w:val="9CAE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2A7012"/>
    <w:multiLevelType w:val="multilevel"/>
    <w:tmpl w:val="537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8439E9"/>
    <w:multiLevelType w:val="multilevel"/>
    <w:tmpl w:val="BCA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F73471"/>
    <w:multiLevelType w:val="multilevel"/>
    <w:tmpl w:val="0790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2E7002"/>
    <w:multiLevelType w:val="multilevel"/>
    <w:tmpl w:val="A9E4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DF20AE"/>
    <w:multiLevelType w:val="multilevel"/>
    <w:tmpl w:val="B8A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E77443"/>
    <w:multiLevelType w:val="multilevel"/>
    <w:tmpl w:val="EF1E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827CAF"/>
    <w:multiLevelType w:val="multilevel"/>
    <w:tmpl w:val="141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DA29A1"/>
    <w:multiLevelType w:val="multilevel"/>
    <w:tmpl w:val="6172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B113B0"/>
    <w:multiLevelType w:val="multilevel"/>
    <w:tmpl w:val="02E6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7D6"/>
    <w:rsid w:val="00152845"/>
    <w:rsid w:val="002721E7"/>
    <w:rsid w:val="00335740"/>
    <w:rsid w:val="003C3609"/>
    <w:rsid w:val="00400EE2"/>
    <w:rsid w:val="004027D6"/>
    <w:rsid w:val="00453470"/>
    <w:rsid w:val="004A3961"/>
    <w:rsid w:val="004C2E79"/>
    <w:rsid w:val="00520933"/>
    <w:rsid w:val="00522F46"/>
    <w:rsid w:val="0056355F"/>
    <w:rsid w:val="00630752"/>
    <w:rsid w:val="006859D9"/>
    <w:rsid w:val="006C3D6E"/>
    <w:rsid w:val="007005EA"/>
    <w:rsid w:val="007C005A"/>
    <w:rsid w:val="008C3F17"/>
    <w:rsid w:val="008C44E3"/>
    <w:rsid w:val="00A16EAA"/>
    <w:rsid w:val="00A17328"/>
    <w:rsid w:val="00A64F46"/>
    <w:rsid w:val="00AA36F7"/>
    <w:rsid w:val="00AF769D"/>
    <w:rsid w:val="00B304A8"/>
    <w:rsid w:val="00B670EB"/>
    <w:rsid w:val="00CD74F7"/>
    <w:rsid w:val="00CD772C"/>
    <w:rsid w:val="00D06FEB"/>
    <w:rsid w:val="00D62EB7"/>
    <w:rsid w:val="00DC74AE"/>
    <w:rsid w:val="00E35DFA"/>
    <w:rsid w:val="00EA2F46"/>
    <w:rsid w:val="00EB2816"/>
    <w:rsid w:val="00F02393"/>
    <w:rsid w:val="00FE2DF1"/>
    <w:rsid w:val="00FF1DFD"/>
    <w:rsid w:val="00FF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27D6"/>
  </w:style>
  <w:style w:type="paragraph" w:styleId="a3">
    <w:name w:val="List Paragraph"/>
    <w:basedOn w:val="a"/>
    <w:uiPriority w:val="34"/>
    <w:qFormat/>
    <w:rsid w:val="008C3F17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6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20</cp:revision>
  <cp:lastPrinted>2014-11-26T10:18:00Z</cp:lastPrinted>
  <dcterms:created xsi:type="dcterms:W3CDTF">2012-03-03T12:56:00Z</dcterms:created>
  <dcterms:modified xsi:type="dcterms:W3CDTF">2015-08-05T06:56:00Z</dcterms:modified>
</cp:coreProperties>
</file>