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4526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  <w:bookmarkStart w:id="0" w:name="_Hlk61513797"/>
      <w:bookmarkEnd w:id="0"/>
    </w:p>
    <w:p w14:paraId="0723F525" w14:textId="77777777" w:rsidR="00B85E34" w:rsidRPr="006F33B4" w:rsidRDefault="00B85E34" w:rsidP="00B85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6F33B4">
        <w:rPr>
          <w:rFonts w:ascii="Times New Roman" w:hAnsi="Times New Roman" w:cs="Times New Roman"/>
          <w:sz w:val="28"/>
          <w:szCs w:val="28"/>
        </w:rPr>
        <w:t>Вагайская</w:t>
      </w:r>
      <w:proofErr w:type="spellEnd"/>
      <w:r w:rsidRPr="006F33B4">
        <w:rPr>
          <w:rFonts w:ascii="Times New Roman" w:hAnsi="Times New Roman" w:cs="Times New Roman"/>
          <w:sz w:val="28"/>
          <w:szCs w:val="28"/>
        </w:rPr>
        <w:t xml:space="preserve"> СОШ филиал </w:t>
      </w:r>
      <w:proofErr w:type="spellStart"/>
      <w:r w:rsidRPr="006F33B4">
        <w:rPr>
          <w:rFonts w:ascii="Times New Roman" w:hAnsi="Times New Roman" w:cs="Times New Roman"/>
          <w:sz w:val="28"/>
          <w:szCs w:val="28"/>
        </w:rPr>
        <w:t>Черноковский</w:t>
      </w:r>
      <w:proofErr w:type="spellEnd"/>
      <w:r w:rsidRPr="006F33B4">
        <w:rPr>
          <w:rFonts w:ascii="Times New Roman" w:hAnsi="Times New Roman" w:cs="Times New Roman"/>
          <w:sz w:val="28"/>
          <w:szCs w:val="28"/>
        </w:rPr>
        <w:t xml:space="preserve"> д/с «Ласточка»</w:t>
      </w:r>
    </w:p>
    <w:p w14:paraId="5BB2895E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7BADBE36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378240EE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030236B2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1640BF07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40B568E5" w14:textId="753A0878" w:rsidR="00B85E34" w:rsidRPr="007864A0" w:rsidRDefault="0078046D" w:rsidP="007804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7864A0" w:rsidRPr="007864A0">
        <w:rPr>
          <w:rFonts w:ascii="Times New Roman" w:hAnsi="Times New Roman" w:cs="Times New Roman"/>
          <w:sz w:val="40"/>
          <w:szCs w:val="40"/>
        </w:rPr>
        <w:t>роект</w:t>
      </w:r>
    </w:p>
    <w:p w14:paraId="09622AC4" w14:textId="0968B2AF" w:rsidR="007864A0" w:rsidRPr="00B85E34" w:rsidRDefault="007864A0" w:rsidP="007864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85E34">
        <w:rPr>
          <w:rFonts w:ascii="Times New Roman" w:eastAsia="Times New Roman" w:hAnsi="Times New Roman" w:cs="Times New Roman"/>
          <w:sz w:val="44"/>
          <w:szCs w:val="44"/>
        </w:rPr>
        <w:t xml:space="preserve">Логико-математическое развитие </w:t>
      </w:r>
      <w:r w:rsidRPr="00B85E34">
        <w:rPr>
          <w:rFonts w:ascii="Times New Roman" w:hAnsi="Times New Roman" w:cs="Times New Roman"/>
          <w:bCs/>
          <w:sz w:val="44"/>
          <w:szCs w:val="44"/>
        </w:rPr>
        <w:t xml:space="preserve">  дошкольников </w:t>
      </w:r>
      <w:r w:rsidRPr="00B85E34">
        <w:rPr>
          <w:rFonts w:ascii="Times New Roman" w:eastAsia="Times New Roman" w:hAnsi="Times New Roman" w:cs="Times New Roman"/>
          <w:sz w:val="44"/>
          <w:szCs w:val="44"/>
        </w:rPr>
        <w:t>через использование игровых пособий «</w:t>
      </w:r>
      <w:r>
        <w:rPr>
          <w:rFonts w:ascii="Times New Roman" w:eastAsia="Times New Roman" w:hAnsi="Times New Roman" w:cs="Times New Roman"/>
          <w:sz w:val="44"/>
          <w:szCs w:val="44"/>
        </w:rPr>
        <w:t>б</w:t>
      </w:r>
      <w:r w:rsidRPr="00B85E34">
        <w:rPr>
          <w:rFonts w:ascii="Times New Roman" w:eastAsia="Times New Roman" w:hAnsi="Times New Roman" w:cs="Times New Roman"/>
          <w:sz w:val="44"/>
          <w:szCs w:val="44"/>
        </w:rPr>
        <w:t xml:space="preserve">локи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Д</w:t>
      </w:r>
      <w:r w:rsidRPr="00B85E34">
        <w:rPr>
          <w:rFonts w:ascii="Times New Roman" w:eastAsia="Times New Roman" w:hAnsi="Times New Roman" w:cs="Times New Roman"/>
          <w:sz w:val="44"/>
          <w:szCs w:val="44"/>
        </w:rPr>
        <w:t>ьенеша</w:t>
      </w:r>
      <w:proofErr w:type="spellEnd"/>
      <w:r w:rsidRPr="00B85E34">
        <w:rPr>
          <w:rFonts w:ascii="Times New Roman" w:eastAsia="Times New Roman" w:hAnsi="Times New Roman" w:cs="Times New Roman"/>
          <w:sz w:val="44"/>
          <w:szCs w:val="44"/>
        </w:rPr>
        <w:t xml:space="preserve">» и «палочки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К</w:t>
      </w:r>
      <w:r w:rsidRPr="00B85E34">
        <w:rPr>
          <w:rFonts w:ascii="Times New Roman" w:eastAsia="Times New Roman" w:hAnsi="Times New Roman" w:cs="Times New Roman"/>
          <w:sz w:val="44"/>
          <w:szCs w:val="44"/>
        </w:rPr>
        <w:t>юизенера</w:t>
      </w:r>
      <w:proofErr w:type="spellEnd"/>
      <w:r w:rsidRPr="00B85E34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14:paraId="46CEAEA1" w14:textId="7EBEAB36" w:rsidR="007864A0" w:rsidRDefault="007864A0" w:rsidP="007864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6EE085" w14:textId="73BB3D30" w:rsidR="007864A0" w:rsidRDefault="004118A9" w:rsidP="00786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B3D3008" wp14:editId="3624CADD">
            <wp:simplePos x="0" y="0"/>
            <wp:positionH relativeFrom="margin">
              <wp:posOffset>942975</wp:posOffset>
            </wp:positionH>
            <wp:positionV relativeFrom="margin">
              <wp:posOffset>4173855</wp:posOffset>
            </wp:positionV>
            <wp:extent cx="3524250" cy="2642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34B85" w14:textId="1DBDA1BF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319FD8AD" w14:textId="1B7B3FEB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569D4585" w14:textId="731E06D9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40187628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2878D625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5D46183D" w14:textId="77777777" w:rsidR="00DC525C" w:rsidRDefault="00DC525C" w:rsidP="00B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19C9AC50" w14:textId="77777777" w:rsidR="00DC525C" w:rsidRDefault="00DC525C" w:rsidP="00B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4E60E3D8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2EFF50FE" w14:textId="6011B0E4" w:rsidR="00B85E34" w:rsidRDefault="00B85E34" w:rsidP="007864A0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5998A9" w14:textId="02A9F6DC" w:rsidR="00B85E34" w:rsidRPr="00B85E34" w:rsidRDefault="00B85E34" w:rsidP="004118A9">
      <w:pPr>
        <w:jc w:val="right"/>
        <w:rPr>
          <w:rFonts w:ascii="Times New Roman" w:hAnsi="Times New Roman" w:cs="Times New Roman"/>
          <w:sz w:val="32"/>
          <w:szCs w:val="32"/>
        </w:rPr>
      </w:pPr>
      <w:r w:rsidRPr="00B85E34">
        <w:rPr>
          <w:rFonts w:ascii="Times New Roman" w:hAnsi="Times New Roman" w:cs="Times New Roman"/>
          <w:sz w:val="32"/>
          <w:szCs w:val="32"/>
        </w:rPr>
        <w:t>Рогозинникова Вера Александровна</w:t>
      </w:r>
    </w:p>
    <w:p w14:paraId="4D700CC5" w14:textId="3AC2DEE9" w:rsidR="00B85E34" w:rsidRPr="00B85E34" w:rsidRDefault="00B85E34" w:rsidP="004118A9">
      <w:pPr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B85E34">
        <w:rPr>
          <w:rFonts w:ascii="Times New Roman" w:hAnsi="Times New Roman" w:cs="Times New Roman"/>
          <w:i/>
          <w:iCs/>
          <w:sz w:val="32"/>
          <w:szCs w:val="32"/>
        </w:rPr>
        <w:t>воспитатель</w:t>
      </w:r>
    </w:p>
    <w:p w14:paraId="53AD3E91" w14:textId="77777777" w:rsidR="00DC525C" w:rsidRDefault="00DC525C" w:rsidP="00B85E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948D5" w14:textId="77777777" w:rsidR="00DC525C" w:rsidRDefault="00DC525C" w:rsidP="00B85E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BA9F4" w14:textId="02EC171B" w:rsidR="00B85E34" w:rsidRDefault="00B85E34" w:rsidP="00DC5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14:paraId="278D3F43" w14:textId="77777777" w:rsidR="007864A0" w:rsidRPr="00D11855" w:rsidRDefault="007864A0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>Продолжительность проекта</w:t>
      </w:r>
      <w:r w:rsidRPr="00D1185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 долгосрочный</w:t>
      </w:r>
    </w:p>
    <w:p w14:paraId="70C0C6CD" w14:textId="77777777" w:rsidR="007864A0" w:rsidRPr="00D11855" w:rsidRDefault="007864A0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Тип проекта</w:t>
      </w:r>
      <w:r w:rsidRPr="00D1185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 познавательно-исследовательский, игровой</w:t>
      </w:r>
    </w:p>
    <w:p w14:paraId="2E97A208" w14:textId="2C1C319C" w:rsidR="007864A0" w:rsidRPr="00D11855" w:rsidRDefault="007864A0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Участники проекта</w:t>
      </w:r>
      <w:r w:rsidRPr="00D1185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: </w:t>
      </w:r>
      <w:r w:rsidR="004118A9" w:rsidRPr="00D1185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воспитатель, дети</w:t>
      </w:r>
      <w:r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4-5, 5-6 лет, родители</w:t>
      </w:r>
    </w:p>
    <w:p w14:paraId="1A2D00EE" w14:textId="78D6B056" w:rsidR="007864A0" w:rsidRPr="00D11855" w:rsidRDefault="007864A0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Пояснительная записка:</w:t>
      </w:r>
    </w:p>
    <w:p w14:paraId="0A2FD49E" w14:textId="77777777" w:rsidR="007864A0" w:rsidRPr="00D11855" w:rsidRDefault="007864A0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Проект составлен с учетом основных принципов, требований к организации и содержанию к образовательной деятельности в ДОУ, возрастных особенностях детей 4-5, 5-6 лет.</w:t>
      </w:r>
    </w:p>
    <w:p w14:paraId="3E78044C" w14:textId="403E3559" w:rsidR="007864A0" w:rsidRPr="00D11855" w:rsidRDefault="007864A0" w:rsidP="00D11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 помощью блоков </w:t>
      </w:r>
      <w:proofErr w:type="spellStart"/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научить детей выполнять логические операции</w:t>
      </w:r>
      <w:r w:rsidR="00162449"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разбивать объекты по свойствам, кодировать информацию, обобщать и находить различия, сравнивать, классифицировать объекты и т. д.</w:t>
      </w:r>
    </w:p>
    <w:p w14:paraId="1D49BABE" w14:textId="1FB2A2AB" w:rsidR="007864A0" w:rsidRPr="00D11855" w:rsidRDefault="007864A0" w:rsidP="00D11855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  Блоки </w:t>
      </w:r>
      <w:proofErr w:type="spellStart"/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детям познакомиться с признаками объектов (формой, цветом, размером</w:t>
      </w:r>
      <w:r w:rsidR="00162449"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толщиной</w:t>
      </w:r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развить пространственное воображение, творческие способности, фантазию, навыки конструирования, моделирования, речь, логическое мышление, </w:t>
      </w:r>
      <w:hyperlink r:id="rId8" w:history="1">
        <w:r w:rsidRPr="00D11855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самостоятельность</w:t>
        </w:r>
      </w:hyperlink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8DCA6A" w14:textId="77777777" w:rsidR="007864A0" w:rsidRPr="00D11855" w:rsidRDefault="007864A0" w:rsidP="00D11855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  Разумеется, что на каждом возрастном этапе - свой уровень «вхождения» в математику. И плюс блоков венгерского математика именно в том, что с помощью них можно придумывать игры и занятия для каждого из возрастов – в соответствии с той информацией, которую ребенок готов усвоить.</w:t>
      </w:r>
    </w:p>
    <w:p w14:paraId="4E21EC8D" w14:textId="77777777" w:rsidR="007864A0" w:rsidRPr="00D11855" w:rsidRDefault="007864A0" w:rsidP="00D11855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1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Палочки Кюизенера представляют собой разноцветные пластмассовые брусочки разной длины. Использование чисел в цвете позволяет развивать у дошкольников представление о числе на основе счета и измерения. Выделение цвета и длины палочек поможет дошкольникам освоить ключевые для их возраста средства познания – сенсорные эталоны (эталоны цвета, размера) и такие способы познания, как сравнение, сопоставление предметов (по цвету, длине, ширине, высоте).</w:t>
      </w:r>
    </w:p>
    <w:p w14:paraId="067CCA19" w14:textId="0C8568AD" w:rsidR="007864A0" w:rsidRPr="00D11855" w:rsidRDefault="007864A0" w:rsidP="00D11855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 блокам </w:t>
      </w:r>
      <w:proofErr w:type="spellStart"/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к палочкам Кюизенера предлагаются альбомы для игр-занятий. Яркие картинки изображают простые объекты, включающие элементарные геометрические фигуры – цветок из кругов и треугольников, грузовик из квадратов </w:t>
      </w:r>
      <w:bookmarkStart w:id="1" w:name="_GoBack"/>
      <w:bookmarkEnd w:id="1"/>
      <w:r w:rsidR="0078046D"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прямоугольников</w:t>
      </w:r>
      <w:r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из квадратов и треугольников. Изображения выполнены таким образом, чтобы ребенок мог выкладывать по ним своеобразную мозаику из палочек и фигур, в итоге получается объемная картинка.</w:t>
      </w:r>
    </w:p>
    <w:p w14:paraId="5DBBFC55" w14:textId="63FDEBAD" w:rsidR="00B85E34" w:rsidRPr="00D11855" w:rsidRDefault="00640EAC" w:rsidP="00D1185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8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8046D" w:rsidRPr="00D11855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78046D" w:rsidRPr="00D1185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8046D" w:rsidRPr="00377B8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Жизнь</w:t>
      </w:r>
      <w:r w:rsidR="00377B82" w:rsidRPr="00377B8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ускоряет свой темп с каждым годом, </w:t>
      </w:r>
      <w:r w:rsidR="00377B82" w:rsidRPr="00377B8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и в современных условиях, в мире новых компьютерных технологий и информационного бума недостаточно научить детей счёту, измерению, вычислению. </w:t>
      </w:r>
      <w:r w:rsidR="00377B82" w:rsidRPr="00377B8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 Так как с каждым годом новые технологии и разнообразные способы распространения информации охватывают все сферы нашей жизни, то конечно человек не готовый к постоянному потоку новой </w:t>
      </w:r>
      <w:r w:rsidR="00377B82" w:rsidRPr="00377B8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lastRenderedPageBreak/>
        <w:t xml:space="preserve">информации, с трудом адаптируется в современном мире. И задача педагога заключается в том, чтобы пробудить познавательный, исследовательский интерес, тягу к новым знаниям. </w:t>
      </w:r>
      <w:r w:rsidR="00377B82" w:rsidRPr="00377B8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77B8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  </w:t>
      </w:r>
      <w:r w:rsidR="00377B82" w:rsidRPr="00377B8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Образовательная деятельность с включением логико-математических игр способствует развитию познавательной активности, логического мышления, стремления к самостоятельному познанию и размышлению, творческого начала, которое проявляется в умении рассуждать, решать нестандартные задачи, моделировать, фантазировать, конструировать и т. д. Игра и игровые приёмы позволяют раскрыть перед детьми смысл математических заданий, заинтересовать их. Кроме того, игра позволяет создать условия, при которых ребёнок усваивает математические знания самостоятельно, без принуждения со стороны взрослого. И это, конечно, стимулирует интерес к получению знаний.</w:t>
      </w:r>
      <w:r w:rsidR="00306304"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A7CE0"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5E34" w:rsidRPr="00D1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требования к развивающему обучению в период дошкольного детства диктуют необходимость создания новых форм игровой деятельности, при которой сохранялись бы элементы познавательного, учебного и игрового общения. В дошкольном возрасте важно разбудить мышление ребенка, его познавательную активность, чтобы он научился сам искать знания.</w:t>
      </w:r>
    </w:p>
    <w:p w14:paraId="6BA37984" w14:textId="3D25A841" w:rsidR="00635D6F" w:rsidRPr="00D11855" w:rsidRDefault="00635D6F" w:rsidP="00D11855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Гипотеза проекта: </w:t>
      </w:r>
    </w:p>
    <w:p w14:paraId="4DFF4E0D" w14:textId="5DCF4902" w:rsidR="00635D6F" w:rsidRPr="00D11855" w:rsidRDefault="004118A9" w:rsidP="00D11855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</w:t>
      </w:r>
      <w:r w:rsidR="00635D6F"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идактические пособия «</w:t>
      </w:r>
      <w:r w:rsidR="0078046D"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Блоки </w:t>
      </w:r>
      <w:proofErr w:type="spellStart"/>
      <w:r w:rsidR="0078046D"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Дьенеша</w:t>
      </w:r>
      <w:proofErr w:type="spellEnd"/>
      <w:r w:rsidR="00635D6F"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» и «палочки </w:t>
      </w:r>
      <w:proofErr w:type="spellStart"/>
      <w:r w:rsidR="0078046D"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Кюизенера</w:t>
      </w:r>
      <w:proofErr w:type="spellEnd"/>
      <w:r w:rsidR="0078046D"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 помогают</w:t>
      </w:r>
      <w:r w:rsidR="00635D6F"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ребенку овладеть мыслительными операциями и действиями, важными как в </w:t>
      </w:r>
      <w:r w:rsidR="0078046D"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плане логико</w:t>
      </w:r>
      <w:r w:rsidR="00635D6F" w:rsidRPr="00D118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-математического развития, так и с точки зрения общего интеллектуального развития. </w:t>
      </w:r>
    </w:p>
    <w:p w14:paraId="371157C7" w14:textId="5DFE86FE" w:rsidR="00306304" w:rsidRPr="00D11855" w:rsidRDefault="00635D6F" w:rsidP="00D1185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</w:pPr>
      <w:r w:rsidRPr="00D11855">
        <w:rPr>
          <w:b/>
          <w:shd w:val="clear" w:color="auto" w:fill="FFFFFF"/>
        </w:rPr>
        <w:t>Ц</w:t>
      </w:r>
      <w:r w:rsidR="00306304" w:rsidRPr="00D11855">
        <w:rPr>
          <w:b/>
          <w:shd w:val="clear" w:color="auto" w:fill="FFFFFF"/>
        </w:rPr>
        <w:t>ель</w:t>
      </w:r>
      <w:r w:rsidRPr="00D11855">
        <w:rPr>
          <w:b/>
          <w:shd w:val="clear" w:color="auto" w:fill="FFFFFF"/>
        </w:rPr>
        <w:t xml:space="preserve"> проекта:</w:t>
      </w:r>
      <w:r w:rsidR="00306304" w:rsidRPr="00D11855">
        <w:rPr>
          <w:shd w:val="clear" w:color="auto" w:fill="FFFFFF"/>
        </w:rPr>
        <w:t xml:space="preserve"> </w:t>
      </w:r>
      <w:r w:rsidR="00306304" w:rsidRPr="00D11855">
        <w:t>Развитие у детей дошкольного возраста познавательной активности, логического</w:t>
      </w:r>
      <w:r w:rsidR="00306304" w:rsidRPr="00D11855">
        <w:rPr>
          <w:rFonts w:ascii="&amp;quot" w:hAnsi="&amp;quot"/>
        </w:rPr>
        <w:t xml:space="preserve"> </w:t>
      </w:r>
      <w:r w:rsidR="00306304" w:rsidRPr="00D11855">
        <w:t xml:space="preserve">мышления, стремления к самостоятельному познанию и размышлению, развитие умственных способностей через логико-математические игры с блоками </w:t>
      </w:r>
      <w:proofErr w:type="spellStart"/>
      <w:r w:rsidR="00306304" w:rsidRPr="00D11855">
        <w:t>Дьенеша</w:t>
      </w:r>
      <w:proofErr w:type="spellEnd"/>
      <w:r w:rsidR="00306304" w:rsidRPr="00D11855">
        <w:t xml:space="preserve"> и палочками </w:t>
      </w:r>
      <w:proofErr w:type="spellStart"/>
      <w:r w:rsidR="00306304" w:rsidRPr="00D11855">
        <w:t>Кюизенера</w:t>
      </w:r>
      <w:proofErr w:type="spellEnd"/>
      <w:r w:rsidR="00306304" w:rsidRPr="00D11855">
        <w:t>.</w:t>
      </w:r>
    </w:p>
    <w:p w14:paraId="088DA155" w14:textId="58D386F7" w:rsidR="00635D6F" w:rsidRPr="00D11855" w:rsidRDefault="00635D6F" w:rsidP="00D1185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</w:pPr>
      <w:r w:rsidRPr="00D11855">
        <w:t>Задачи:</w:t>
      </w:r>
    </w:p>
    <w:p w14:paraId="45ED9144" w14:textId="07F9E5AF" w:rsidR="00635D6F" w:rsidRPr="00D11855" w:rsidRDefault="00635D6F" w:rsidP="00D11855">
      <w:pPr>
        <w:pStyle w:val="a3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познавательную активность дошкольников через </w:t>
      </w:r>
      <w:r w:rsidRPr="00D11855">
        <w:rPr>
          <w:rFonts w:ascii="Times New Roman" w:hAnsi="Times New Roman" w:cs="Times New Roman"/>
          <w:sz w:val="24"/>
          <w:szCs w:val="24"/>
        </w:rPr>
        <w:t xml:space="preserve">логико-математические </w:t>
      </w:r>
      <w:r w:rsidRPr="00D11855">
        <w:rPr>
          <w:rFonts w:ascii="Times New Roman" w:hAnsi="Times New Roman" w:cs="Times New Roman"/>
          <w:sz w:val="24"/>
          <w:szCs w:val="24"/>
          <w:shd w:val="clear" w:color="auto" w:fill="FFFFFF"/>
        </w:rPr>
        <w:t>игры;</w:t>
      </w:r>
      <w:r w:rsidRPr="00D118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B4593E1" w14:textId="53831623" w:rsidR="00635D6F" w:rsidRPr="00D11855" w:rsidRDefault="00635D6F" w:rsidP="00D11855">
      <w:pPr>
        <w:pStyle w:val="c2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</w:rPr>
      </w:pPr>
      <w:r w:rsidRPr="00D11855">
        <w:rPr>
          <w:rStyle w:val="c25"/>
          <w:color w:val="000000"/>
        </w:rPr>
        <w:t xml:space="preserve">2. Формировать у детей основные логические операции: анализ, синтез, сравнение, обобщение, классификация. </w:t>
      </w:r>
    </w:p>
    <w:p w14:paraId="798A0E1F" w14:textId="11D7286C" w:rsidR="00635D6F" w:rsidRPr="00D11855" w:rsidRDefault="00635D6F" w:rsidP="00D11855">
      <w:pPr>
        <w:pStyle w:val="c2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</w:rPr>
      </w:pPr>
      <w:r w:rsidRPr="00D11855">
        <w:rPr>
          <w:rStyle w:val="c25"/>
          <w:color w:val="000000"/>
        </w:rPr>
        <w:t>3. Развивать умение оперировать абстрактными понятиями, рассуждать, делать выводы.</w:t>
      </w:r>
    </w:p>
    <w:p w14:paraId="404CC55B" w14:textId="6F4429D3" w:rsidR="00635D6F" w:rsidRPr="00D11855" w:rsidRDefault="005068CF" w:rsidP="00D11855">
      <w:pPr>
        <w:pStyle w:val="c2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</w:rPr>
      </w:pPr>
      <w:r w:rsidRPr="00D11855">
        <w:rPr>
          <w:rStyle w:val="c25"/>
          <w:color w:val="000000"/>
        </w:rPr>
        <w:t>4</w:t>
      </w:r>
      <w:r w:rsidR="00635D6F" w:rsidRPr="00D11855">
        <w:rPr>
          <w:rStyle w:val="c25"/>
          <w:color w:val="000000"/>
        </w:rPr>
        <w:t>. Воспитывать стремление к преодолению трудностей, уверенность в себе, желание прийти на помощь сверстнику.</w:t>
      </w:r>
    </w:p>
    <w:p w14:paraId="39E12A9B" w14:textId="697E90EF" w:rsidR="001C6431" w:rsidRPr="00D11855" w:rsidRDefault="005068CF" w:rsidP="00D11855">
      <w:pPr>
        <w:pStyle w:val="c2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5"/>
          <w:color w:val="000000"/>
        </w:rPr>
      </w:pPr>
      <w:r w:rsidRPr="00D11855">
        <w:rPr>
          <w:rStyle w:val="c25"/>
          <w:color w:val="000000"/>
        </w:rPr>
        <w:t>5</w:t>
      </w:r>
      <w:r w:rsidR="00635D6F" w:rsidRPr="00D11855">
        <w:rPr>
          <w:rStyle w:val="c25"/>
          <w:color w:val="000000"/>
        </w:rPr>
        <w:t>. Донести до родителей актуальность данной проблемы и привлечь их к активному сотрудничеству.</w:t>
      </w:r>
    </w:p>
    <w:p w14:paraId="378B18DC" w14:textId="6DFECFAE" w:rsidR="00183DAD" w:rsidRPr="00D11855" w:rsidRDefault="00183DAD" w:rsidP="00D11855">
      <w:pPr>
        <w:pStyle w:val="c2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5"/>
          <w:b/>
          <w:bCs/>
          <w:color w:val="000000"/>
        </w:rPr>
      </w:pPr>
      <w:r w:rsidRPr="00D11855">
        <w:rPr>
          <w:rStyle w:val="c25"/>
          <w:b/>
          <w:bCs/>
          <w:color w:val="000000"/>
        </w:rPr>
        <w:t xml:space="preserve">Основные принципы: </w:t>
      </w:r>
    </w:p>
    <w:p w14:paraId="295B8817" w14:textId="77777777" w:rsidR="00183DAD" w:rsidRPr="00D11855" w:rsidRDefault="00183DAD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>Принцип занимательности</w:t>
      </w:r>
      <w:r w:rsidRPr="00D1185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 используется с целью вовлечения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</w:t>
      </w:r>
    </w:p>
    <w:p w14:paraId="37809B52" w14:textId="77777777" w:rsidR="00183DAD" w:rsidRPr="00D11855" w:rsidRDefault="00183DAD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Принцип новизны</w:t>
      </w:r>
      <w:r w:rsidRPr="00D1185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 позволяет опираться на непроизвольное внимание, вызывая интерес к работе, активизируя познавательную сферу.</w:t>
      </w:r>
    </w:p>
    <w:p w14:paraId="5BD35EC5" w14:textId="154116D0" w:rsidR="00183DAD" w:rsidRPr="00D11855" w:rsidRDefault="00183DAD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Принцип динамичности</w:t>
      </w:r>
      <w:r w:rsidRPr="00D1185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: заключается в постановке целей по обучению и развитию ребенка, которые постоянно углубляются и расширяются, </w:t>
      </w:r>
      <w:r w:rsidR="00162449" w:rsidRPr="00D1185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чтобы</w:t>
      </w:r>
      <w:r w:rsidRPr="00D1185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повысить интерес и внимание детей к обучению.</w:t>
      </w:r>
    </w:p>
    <w:p w14:paraId="56E79E6E" w14:textId="77777777" w:rsidR="00183DAD" w:rsidRPr="00D11855" w:rsidRDefault="00183DAD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Принцип сотрудничества: </w:t>
      </w:r>
      <w:r w:rsidRPr="00D1185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позволяет создать доброжелательное отношение друг к другу и взаимопомощь.</w:t>
      </w:r>
    </w:p>
    <w:p w14:paraId="0EB5CD43" w14:textId="77777777" w:rsidR="00183DAD" w:rsidRPr="00D11855" w:rsidRDefault="00183DAD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Принцип систематичности и последовательности.</w:t>
      </w:r>
    </w:p>
    <w:p w14:paraId="6F903B02" w14:textId="77777777" w:rsidR="00183DAD" w:rsidRPr="00D11855" w:rsidRDefault="00183DAD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Принцип научности</w:t>
      </w:r>
      <w:r w:rsidRPr="00D1185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 заключается в формировании у детей системы научных знаний, в анализе и синтезе предметов, выделениях в нем важных, существенных признаков (цвет, форма, величина), в использовании принятых научных терминов.</w:t>
      </w:r>
    </w:p>
    <w:p w14:paraId="0B34BA5C" w14:textId="0CF90BF5" w:rsidR="00183DAD" w:rsidRPr="00D11855" w:rsidRDefault="00183DAD" w:rsidP="00D11855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Учет возрастных и индивидуальных особенностей.</w:t>
      </w:r>
    </w:p>
    <w:p w14:paraId="21F814A3" w14:textId="460E1009" w:rsidR="008F0CB0" w:rsidRPr="00D11855" w:rsidRDefault="008F0CB0" w:rsidP="00D1185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55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Блоки </w:t>
      </w:r>
      <w:proofErr w:type="spellStart"/>
      <w:r w:rsidRPr="00D11855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Дьенеша</w:t>
      </w:r>
      <w:proofErr w:type="spellEnd"/>
      <w:r w:rsidRPr="00D11855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и палочки </w:t>
      </w:r>
      <w:proofErr w:type="spellStart"/>
      <w:r w:rsidRPr="00D11855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Кюизенера</w:t>
      </w:r>
      <w:proofErr w:type="spellEnd"/>
      <w:r w:rsidRPr="00D11855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в дошкольном обучении можно включать практически во все образовательные области:</w:t>
      </w:r>
    </w:p>
    <w:p w14:paraId="37888253" w14:textId="77777777" w:rsidR="008F0CB0" w:rsidRPr="00D11855" w:rsidRDefault="008F0CB0" w:rsidP="00D11855">
      <w:pPr>
        <w:pStyle w:val="aa"/>
        <w:numPr>
          <w:ilvl w:val="0"/>
          <w:numId w:val="20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познавательное развитие</w:t>
      </w:r>
    </w:p>
    <w:p w14:paraId="5A0D39EB" w14:textId="77777777" w:rsidR="008F0CB0" w:rsidRPr="00D11855" w:rsidRDefault="008F0CB0" w:rsidP="00D11855">
      <w:pPr>
        <w:pStyle w:val="aa"/>
        <w:numPr>
          <w:ilvl w:val="0"/>
          <w:numId w:val="20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социально-коммуникативное развитие</w:t>
      </w:r>
    </w:p>
    <w:p w14:paraId="1364EFF5" w14:textId="77777777" w:rsidR="008F0CB0" w:rsidRPr="00D11855" w:rsidRDefault="008F0CB0" w:rsidP="00D11855">
      <w:pPr>
        <w:pStyle w:val="aa"/>
        <w:numPr>
          <w:ilvl w:val="0"/>
          <w:numId w:val="20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речевое развитие</w:t>
      </w:r>
    </w:p>
    <w:p w14:paraId="0E68F975" w14:textId="77777777" w:rsidR="008F0CB0" w:rsidRPr="00D11855" w:rsidRDefault="008F0CB0" w:rsidP="00D11855">
      <w:pPr>
        <w:pStyle w:val="aa"/>
        <w:numPr>
          <w:ilvl w:val="0"/>
          <w:numId w:val="20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художественно- эстетическое развитие</w:t>
      </w:r>
    </w:p>
    <w:p w14:paraId="2CFA4136" w14:textId="77777777" w:rsidR="008F0CB0" w:rsidRPr="00D11855" w:rsidRDefault="008F0CB0" w:rsidP="00D11855">
      <w:pPr>
        <w:pStyle w:val="aa"/>
        <w:numPr>
          <w:ilvl w:val="0"/>
          <w:numId w:val="20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физическое развитие</w:t>
      </w:r>
    </w:p>
    <w:p w14:paraId="1315D8D9" w14:textId="77777777" w:rsidR="008F0CB0" w:rsidRPr="00D11855" w:rsidRDefault="008F0CB0" w:rsidP="00D1185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Использовать данные пособия можно:</w:t>
      </w:r>
    </w:p>
    <w:p w14:paraId="1D628BC4" w14:textId="77777777" w:rsidR="008F0CB0" w:rsidRPr="00D11855" w:rsidRDefault="008F0CB0" w:rsidP="00D1185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Непосредственно образовательная деятельность</w:t>
      </w:r>
    </w:p>
    <w:p w14:paraId="410B0705" w14:textId="02E371CA" w:rsidR="008F0CB0" w:rsidRPr="00D11855" w:rsidRDefault="008F0CB0" w:rsidP="00D1185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Дидактические игры, подвижные игры, сюжетно-ролевые, работа с альбомами, схемами</w:t>
      </w:r>
    </w:p>
    <w:p w14:paraId="6D2F7C6C" w14:textId="77777777" w:rsidR="00D11855" w:rsidRDefault="008F0CB0" w:rsidP="00D1185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Режимные моменты</w:t>
      </w:r>
    </w:p>
    <w:p w14:paraId="15E3806B" w14:textId="514C0A2F" w:rsidR="008F0CB0" w:rsidRPr="00D11855" w:rsidRDefault="008F0CB0" w:rsidP="00D1185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игра, игровые упражнения, наблюдение, обсуждения.</w:t>
      </w:r>
    </w:p>
    <w:p w14:paraId="1DA807F8" w14:textId="77777777" w:rsidR="008F0CB0" w:rsidRPr="00D11855" w:rsidRDefault="008F0CB0" w:rsidP="00D1185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Самостоятельная деятельность</w:t>
      </w:r>
    </w:p>
    <w:p w14:paraId="092F731E" w14:textId="446FF594" w:rsidR="0078046D" w:rsidRPr="0078046D" w:rsidRDefault="008F0CB0" w:rsidP="0078046D">
      <w:pPr>
        <w:kinsoku w:val="0"/>
        <w:overflowPunct w:val="0"/>
        <w:spacing w:before="20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  <w:r w:rsidRPr="00D11855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Дидактические игры, малоподвижные игры, игровые упражнения, работа с альбомами, схемами</w:t>
      </w:r>
    </w:p>
    <w:p w14:paraId="2DB53024" w14:textId="73FDB83D" w:rsidR="0078046D" w:rsidRPr="0078046D" w:rsidRDefault="0078046D" w:rsidP="0078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3C6">
        <w:rPr>
          <w:rFonts w:ascii="Times New Roman" w:hAnsi="Times New Roman" w:cs="Times New Roman"/>
          <w:sz w:val="28"/>
          <w:szCs w:val="28"/>
        </w:rPr>
        <w:t xml:space="preserve">Перспективное планирование с развивающими играми: блоки </w:t>
      </w:r>
      <w:proofErr w:type="spellStart"/>
      <w:r w:rsidRPr="00E323C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323C6">
        <w:rPr>
          <w:rFonts w:ascii="Times New Roman" w:hAnsi="Times New Roman" w:cs="Times New Roman"/>
          <w:sz w:val="28"/>
          <w:szCs w:val="28"/>
        </w:rPr>
        <w:t xml:space="preserve"> и па</w:t>
      </w:r>
      <w:r>
        <w:rPr>
          <w:rFonts w:ascii="Times New Roman" w:hAnsi="Times New Roman" w:cs="Times New Roman"/>
          <w:sz w:val="28"/>
          <w:szCs w:val="28"/>
        </w:rPr>
        <w:t xml:space="preserve">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средней группе (первый год обучения).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2137"/>
        <w:gridCol w:w="3939"/>
        <w:gridCol w:w="2091"/>
      </w:tblGrid>
      <w:tr w:rsidR="0078046D" w:rsidRPr="00E323C6" w14:paraId="4FD44816" w14:textId="77777777" w:rsidTr="00333B1F">
        <w:trPr>
          <w:trHeight w:val="270"/>
          <w:jc w:val="center"/>
        </w:trPr>
        <w:tc>
          <w:tcPr>
            <w:tcW w:w="1178" w:type="dxa"/>
          </w:tcPr>
          <w:p w14:paraId="1B04B00B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37" w:type="dxa"/>
          </w:tcPr>
          <w:p w14:paraId="1DE25D1B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39" w:type="dxa"/>
          </w:tcPr>
          <w:p w14:paraId="101A96C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091" w:type="dxa"/>
          </w:tcPr>
          <w:p w14:paraId="6715F13B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78046D" w:rsidRPr="00E323C6" w14:paraId="7668D235" w14:textId="77777777" w:rsidTr="00333B1F">
        <w:trPr>
          <w:jc w:val="center"/>
        </w:trPr>
        <w:tc>
          <w:tcPr>
            <w:tcW w:w="1178" w:type="dxa"/>
            <w:vMerge w:val="restart"/>
          </w:tcPr>
          <w:p w14:paraId="1DDE642A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54F82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37" w:type="dxa"/>
          </w:tcPr>
          <w:p w14:paraId="01B82D89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блоками</w:t>
            </w:r>
          </w:p>
        </w:tc>
        <w:tc>
          <w:tcPr>
            <w:tcW w:w="3939" w:type="dxa"/>
          </w:tcPr>
          <w:p w14:paraId="11B7854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знаний цвета и формы</w:t>
            </w:r>
          </w:p>
        </w:tc>
        <w:tc>
          <w:tcPr>
            <w:tcW w:w="2091" w:type="dxa"/>
          </w:tcPr>
          <w:p w14:paraId="4880206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Дьенеша</w:t>
            </w:r>
            <w:proofErr w:type="spellEnd"/>
          </w:p>
        </w:tc>
      </w:tr>
      <w:tr w:rsidR="0078046D" w:rsidRPr="00E323C6" w14:paraId="5CEE3B6F" w14:textId="77777777" w:rsidTr="00333B1F">
        <w:trPr>
          <w:jc w:val="center"/>
        </w:trPr>
        <w:tc>
          <w:tcPr>
            <w:tcW w:w="1178" w:type="dxa"/>
            <w:vMerge/>
          </w:tcPr>
          <w:p w14:paraId="2E552893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40269D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палочками</w:t>
            </w:r>
          </w:p>
        </w:tc>
        <w:tc>
          <w:tcPr>
            <w:tcW w:w="3939" w:type="dxa"/>
          </w:tcPr>
          <w:p w14:paraId="3BA34029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знаний цвета и величины</w:t>
            </w:r>
          </w:p>
        </w:tc>
        <w:tc>
          <w:tcPr>
            <w:tcW w:w="2091" w:type="dxa"/>
          </w:tcPr>
          <w:p w14:paraId="00E143A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22CDC597" w14:textId="77777777" w:rsidTr="00333B1F">
        <w:trPr>
          <w:jc w:val="center"/>
        </w:trPr>
        <w:tc>
          <w:tcPr>
            <w:tcW w:w="1178" w:type="dxa"/>
            <w:vMerge w:val="restart"/>
          </w:tcPr>
          <w:p w14:paraId="3A6AE745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0E1F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57CC1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A227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C61D2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7" w:type="dxa"/>
          </w:tcPr>
          <w:p w14:paraId="38F1A33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по 1 признаку (по цвету)</w:t>
            </w:r>
          </w:p>
        </w:tc>
        <w:tc>
          <w:tcPr>
            <w:tcW w:w="3939" w:type="dxa"/>
          </w:tcPr>
          <w:p w14:paraId="290F140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группировать фигуры по цвету</w:t>
            </w:r>
          </w:p>
        </w:tc>
        <w:tc>
          <w:tcPr>
            <w:tcW w:w="2091" w:type="dxa"/>
          </w:tcPr>
          <w:p w14:paraId="427F257B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  <w:tr w:rsidR="0078046D" w:rsidRPr="00E323C6" w14:paraId="517611DE" w14:textId="77777777" w:rsidTr="00333B1F">
        <w:trPr>
          <w:jc w:val="center"/>
        </w:trPr>
        <w:tc>
          <w:tcPr>
            <w:tcW w:w="1178" w:type="dxa"/>
            <w:vMerge/>
          </w:tcPr>
          <w:p w14:paraId="4B21E688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E95BD7B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покажи»</w:t>
            </w:r>
          </w:p>
        </w:tc>
        <w:tc>
          <w:tcPr>
            <w:tcW w:w="3939" w:type="dxa"/>
          </w:tcPr>
          <w:p w14:paraId="0192FBDE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цвета. Развивать логическое мышление, память.</w:t>
            </w:r>
          </w:p>
        </w:tc>
        <w:tc>
          <w:tcPr>
            <w:tcW w:w="2091" w:type="dxa"/>
          </w:tcPr>
          <w:p w14:paraId="7ED52193" w14:textId="77777777" w:rsidR="0078046D" w:rsidRPr="008B16E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7ACFDDC3" w14:textId="77777777" w:rsidTr="00333B1F">
        <w:trPr>
          <w:jc w:val="center"/>
        </w:trPr>
        <w:tc>
          <w:tcPr>
            <w:tcW w:w="1178" w:type="dxa"/>
            <w:vMerge/>
          </w:tcPr>
          <w:p w14:paraId="399854A1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3F37C4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Разбиение по 1 признаку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форме)</w:t>
            </w:r>
          </w:p>
        </w:tc>
        <w:tc>
          <w:tcPr>
            <w:tcW w:w="3939" w:type="dxa"/>
          </w:tcPr>
          <w:p w14:paraId="4EF491A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группировать фигуры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091" w:type="dxa"/>
          </w:tcPr>
          <w:p w14:paraId="178595C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  <w:tr w:rsidR="0078046D" w:rsidRPr="00E323C6" w14:paraId="022BDAB7" w14:textId="77777777" w:rsidTr="00333B1F">
        <w:trPr>
          <w:jc w:val="center"/>
        </w:trPr>
        <w:tc>
          <w:tcPr>
            <w:tcW w:w="1178" w:type="dxa"/>
            <w:vMerge/>
          </w:tcPr>
          <w:p w14:paraId="137B8651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4DC8A4D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«Строим дорожки»</w:t>
            </w:r>
          </w:p>
        </w:tc>
        <w:tc>
          <w:tcPr>
            <w:tcW w:w="3939" w:type="dxa"/>
          </w:tcPr>
          <w:p w14:paraId="1BB25A48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основных цветов, развивать умение группировать, классифицировать палочки по цвету.</w:t>
            </w:r>
          </w:p>
        </w:tc>
        <w:tc>
          <w:tcPr>
            <w:tcW w:w="2091" w:type="dxa"/>
          </w:tcPr>
          <w:p w14:paraId="243E396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3F499085" w14:textId="77777777" w:rsidTr="00333B1F">
        <w:trPr>
          <w:jc w:val="center"/>
        </w:trPr>
        <w:tc>
          <w:tcPr>
            <w:tcW w:w="1178" w:type="dxa"/>
            <w:vMerge w:val="restart"/>
          </w:tcPr>
          <w:p w14:paraId="677252DA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17421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0D4EE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781D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DDF94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711F2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8614F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D8DC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37" w:type="dxa"/>
          </w:tcPr>
          <w:p w14:paraId="59813C7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«Раздели фигуры»</w:t>
            </w:r>
          </w:p>
        </w:tc>
        <w:tc>
          <w:tcPr>
            <w:tcW w:w="3939" w:type="dxa"/>
          </w:tcPr>
          <w:p w14:paraId="4DFAC66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группировать фигуры по величине</w:t>
            </w:r>
          </w:p>
        </w:tc>
        <w:tc>
          <w:tcPr>
            <w:tcW w:w="2091" w:type="dxa"/>
          </w:tcPr>
          <w:p w14:paraId="289A375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  <w:tr w:rsidR="0078046D" w:rsidRPr="00E323C6" w14:paraId="3826CDD9" w14:textId="77777777" w:rsidTr="00333B1F">
        <w:trPr>
          <w:jc w:val="center"/>
        </w:trPr>
        <w:tc>
          <w:tcPr>
            <w:tcW w:w="1178" w:type="dxa"/>
            <w:vMerge/>
          </w:tcPr>
          <w:p w14:paraId="043A139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30E301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«Сушим полотенца»</w:t>
            </w:r>
          </w:p>
        </w:tc>
        <w:tc>
          <w:tcPr>
            <w:tcW w:w="3939" w:type="dxa"/>
          </w:tcPr>
          <w:p w14:paraId="1257D0F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по длине и цвету, обозначат результаты сравнения словами (длиннее-короче, равные по длине)</w:t>
            </w:r>
          </w:p>
        </w:tc>
        <w:tc>
          <w:tcPr>
            <w:tcW w:w="2091" w:type="dxa"/>
          </w:tcPr>
          <w:p w14:paraId="4DF7D80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412C2735" w14:textId="77777777" w:rsidTr="00333B1F">
        <w:trPr>
          <w:jc w:val="center"/>
        </w:trPr>
        <w:tc>
          <w:tcPr>
            <w:tcW w:w="1178" w:type="dxa"/>
            <w:vMerge/>
          </w:tcPr>
          <w:p w14:paraId="43B3C0B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1F61AB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фигуру на ощупь»</w:t>
            </w:r>
          </w:p>
        </w:tc>
        <w:tc>
          <w:tcPr>
            <w:tcW w:w="3939" w:type="dxa"/>
          </w:tcPr>
          <w:p w14:paraId="396C4C61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навыков</w:t>
            </w:r>
          </w:p>
        </w:tc>
        <w:tc>
          <w:tcPr>
            <w:tcW w:w="2091" w:type="dxa"/>
          </w:tcPr>
          <w:p w14:paraId="0ABAF3EB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мешочек из ткани</w:t>
            </w:r>
          </w:p>
        </w:tc>
      </w:tr>
      <w:tr w:rsidR="0078046D" w:rsidRPr="00E323C6" w14:paraId="79A65A2E" w14:textId="77777777" w:rsidTr="00333B1F">
        <w:trPr>
          <w:jc w:val="center"/>
        </w:trPr>
        <w:tc>
          <w:tcPr>
            <w:tcW w:w="1178" w:type="dxa"/>
            <w:vMerge/>
          </w:tcPr>
          <w:p w14:paraId="55E8F5D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52D28C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«Разноцветные флажки»</w:t>
            </w:r>
          </w:p>
        </w:tc>
        <w:tc>
          <w:tcPr>
            <w:tcW w:w="3939" w:type="dxa"/>
          </w:tcPr>
          <w:p w14:paraId="1082400C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моделировать из палочек геометрические фигуры; упражнять в счете, умении отвечать на вопросы: «Сколько? Который по счету?»</w:t>
            </w:r>
          </w:p>
        </w:tc>
        <w:tc>
          <w:tcPr>
            <w:tcW w:w="2091" w:type="dxa"/>
          </w:tcPr>
          <w:p w14:paraId="6FDFD97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30F72F44" w14:textId="77777777" w:rsidTr="00333B1F">
        <w:trPr>
          <w:jc w:val="center"/>
        </w:trPr>
        <w:tc>
          <w:tcPr>
            <w:tcW w:w="1178" w:type="dxa"/>
            <w:vMerge w:val="restart"/>
          </w:tcPr>
          <w:p w14:paraId="7DDEA080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05033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9E8D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C61E3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4130F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C1F3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37" w:type="dxa"/>
          </w:tcPr>
          <w:p w14:paraId="0A271326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фигуру»</w:t>
            </w:r>
          </w:p>
          <w:p w14:paraId="18163DD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2 признакам)</w:t>
            </w:r>
          </w:p>
        </w:tc>
        <w:tc>
          <w:tcPr>
            <w:tcW w:w="3939" w:type="dxa"/>
          </w:tcPr>
          <w:p w14:paraId="284E70C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карточками символами, развивать логическое мышление, выделять свойства фигур, находить фигуру по заданному признаку</w:t>
            </w:r>
          </w:p>
        </w:tc>
        <w:tc>
          <w:tcPr>
            <w:tcW w:w="2091" w:type="dxa"/>
          </w:tcPr>
          <w:p w14:paraId="6449C481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2D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8D632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D6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0481D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символами (форма, цвет)</w:t>
            </w:r>
          </w:p>
        </w:tc>
      </w:tr>
      <w:tr w:rsidR="0078046D" w:rsidRPr="00E323C6" w14:paraId="37F0DAD1" w14:textId="77777777" w:rsidTr="00333B1F">
        <w:trPr>
          <w:jc w:val="center"/>
        </w:trPr>
        <w:tc>
          <w:tcPr>
            <w:tcW w:w="1178" w:type="dxa"/>
            <w:vMerge/>
          </w:tcPr>
          <w:p w14:paraId="15DD02D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AC3DD3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«Построим заборчик»</w:t>
            </w:r>
          </w:p>
        </w:tc>
        <w:tc>
          <w:tcPr>
            <w:tcW w:w="3939" w:type="dxa"/>
          </w:tcPr>
          <w:p w14:paraId="270A1CF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и сопоставлять предметы по высоте</w:t>
            </w:r>
          </w:p>
        </w:tc>
        <w:tc>
          <w:tcPr>
            <w:tcW w:w="2091" w:type="dxa"/>
          </w:tcPr>
          <w:p w14:paraId="4A04DF2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1B7F93D0" w14:textId="77777777" w:rsidTr="00333B1F">
        <w:trPr>
          <w:jc w:val="center"/>
        </w:trPr>
        <w:tc>
          <w:tcPr>
            <w:tcW w:w="1178" w:type="dxa"/>
            <w:vMerge/>
          </w:tcPr>
          <w:p w14:paraId="2E0757F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AC7A3D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«Рассели жильцов»</w:t>
            </w:r>
          </w:p>
        </w:tc>
        <w:tc>
          <w:tcPr>
            <w:tcW w:w="3939" w:type="dxa"/>
          </w:tcPr>
          <w:p w14:paraId="07E5063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 обобщать геометрические фигуры по признакам (цвет, форма)</w:t>
            </w:r>
          </w:p>
        </w:tc>
        <w:tc>
          <w:tcPr>
            <w:tcW w:w="2091" w:type="dxa"/>
          </w:tcPr>
          <w:p w14:paraId="782B10D0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2D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8D632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D6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30F04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«домик для блоков»</w:t>
            </w:r>
          </w:p>
        </w:tc>
      </w:tr>
      <w:tr w:rsidR="0078046D" w:rsidRPr="00E323C6" w14:paraId="4A648C91" w14:textId="77777777" w:rsidTr="00333B1F">
        <w:trPr>
          <w:jc w:val="center"/>
        </w:trPr>
        <w:tc>
          <w:tcPr>
            <w:tcW w:w="1178" w:type="dxa"/>
            <w:vMerge/>
          </w:tcPr>
          <w:p w14:paraId="0856643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5502B2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«Построим дом»</w:t>
            </w:r>
          </w:p>
        </w:tc>
        <w:tc>
          <w:tcPr>
            <w:tcW w:w="3939" w:type="dxa"/>
          </w:tcPr>
          <w:p w14:paraId="1F959EA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моделировать предмет из четырех палочек одной длины, сравнивать предметы по высоте. Упражнять в счете; в различении количественного и порядкового счета.</w:t>
            </w:r>
          </w:p>
        </w:tc>
        <w:tc>
          <w:tcPr>
            <w:tcW w:w="2091" w:type="dxa"/>
          </w:tcPr>
          <w:p w14:paraId="49F4AB8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7C5BEBDC" w14:textId="77777777" w:rsidTr="00333B1F">
        <w:trPr>
          <w:jc w:val="center"/>
        </w:trPr>
        <w:tc>
          <w:tcPr>
            <w:tcW w:w="1178" w:type="dxa"/>
            <w:vMerge w:val="restart"/>
          </w:tcPr>
          <w:p w14:paraId="0E717790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47D78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E3A3C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D013D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55B4D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C602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37" w:type="dxa"/>
          </w:tcPr>
          <w:p w14:paraId="7311A76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«Продолжи ряд»</w:t>
            </w:r>
          </w:p>
        </w:tc>
        <w:tc>
          <w:tcPr>
            <w:tcW w:w="3939" w:type="dxa"/>
          </w:tcPr>
          <w:p w14:paraId="0751436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умение анализировать, находить закономерность в ряду и продолжать этот ряд.</w:t>
            </w:r>
          </w:p>
        </w:tc>
        <w:tc>
          <w:tcPr>
            <w:tcW w:w="2091" w:type="dxa"/>
          </w:tcPr>
          <w:p w14:paraId="5393F72C" w14:textId="77777777" w:rsidR="0078046D" w:rsidRPr="006D7D58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8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6D7D5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14:paraId="6E7E3FA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6D" w:rsidRPr="00E323C6" w14:paraId="0DBBD116" w14:textId="77777777" w:rsidTr="00333B1F">
        <w:trPr>
          <w:jc w:val="center"/>
        </w:trPr>
        <w:tc>
          <w:tcPr>
            <w:tcW w:w="1178" w:type="dxa"/>
            <w:vMerge/>
          </w:tcPr>
          <w:p w14:paraId="6D74582C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367769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</w:t>
            </w:r>
          </w:p>
        </w:tc>
        <w:tc>
          <w:tcPr>
            <w:tcW w:w="3939" w:type="dxa"/>
          </w:tcPr>
          <w:p w14:paraId="533C3F6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конструировании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из цветных палочек. Закрепить учение узнавать и различат геометрические фигуры.</w:t>
            </w:r>
          </w:p>
        </w:tc>
        <w:tc>
          <w:tcPr>
            <w:tcW w:w="2091" w:type="dxa"/>
          </w:tcPr>
          <w:p w14:paraId="49599BD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палочек </w:t>
            </w:r>
            <w:proofErr w:type="spellStart"/>
            <w:r w:rsidRPr="0001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схемы с геометрическими фигурами</w:t>
            </w:r>
          </w:p>
        </w:tc>
      </w:tr>
      <w:tr w:rsidR="0078046D" w:rsidRPr="00E323C6" w14:paraId="2F624786" w14:textId="77777777" w:rsidTr="00333B1F">
        <w:trPr>
          <w:jc w:val="center"/>
        </w:trPr>
        <w:tc>
          <w:tcPr>
            <w:tcW w:w="1178" w:type="dxa"/>
            <w:vMerge/>
          </w:tcPr>
          <w:p w14:paraId="7950EDE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0C326C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бусы»</w:t>
            </w:r>
          </w:p>
        </w:tc>
        <w:tc>
          <w:tcPr>
            <w:tcW w:w="3939" w:type="dxa"/>
          </w:tcPr>
          <w:p w14:paraId="49B4AB1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умение анализировать, находить закономерность в ряду и продолжать этот ряд.</w:t>
            </w:r>
          </w:p>
        </w:tc>
        <w:tc>
          <w:tcPr>
            <w:tcW w:w="2091" w:type="dxa"/>
          </w:tcPr>
          <w:p w14:paraId="33146DAB" w14:textId="77777777" w:rsidR="0078046D" w:rsidRPr="006D7D58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8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6D7D5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14:paraId="31C00A9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6D" w:rsidRPr="00E323C6" w14:paraId="1FB6B0F9" w14:textId="77777777" w:rsidTr="00333B1F">
        <w:trPr>
          <w:jc w:val="center"/>
        </w:trPr>
        <w:tc>
          <w:tcPr>
            <w:tcW w:w="1178" w:type="dxa"/>
            <w:vMerge/>
          </w:tcPr>
          <w:p w14:paraId="685EBA4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51CB3B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и цифры 3</w:t>
            </w:r>
          </w:p>
        </w:tc>
        <w:tc>
          <w:tcPr>
            <w:tcW w:w="3939" w:type="dxa"/>
          </w:tcPr>
          <w:p w14:paraId="09268A3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раздаточным материалом, понимать вопрос: «Сколько?»</w:t>
            </w:r>
          </w:p>
        </w:tc>
        <w:tc>
          <w:tcPr>
            <w:tcW w:w="2091" w:type="dxa"/>
          </w:tcPr>
          <w:p w14:paraId="2690E53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215BFE00" w14:textId="77777777" w:rsidTr="00333B1F">
        <w:trPr>
          <w:jc w:val="center"/>
        </w:trPr>
        <w:tc>
          <w:tcPr>
            <w:tcW w:w="1178" w:type="dxa"/>
            <w:vMerge w:val="restart"/>
          </w:tcPr>
          <w:p w14:paraId="3EAFFE33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B7C8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2318D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3A30D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EAE0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95799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25DF6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A99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37" w:type="dxa"/>
          </w:tcPr>
          <w:p w14:paraId="1634FB9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 «Выложи по схеме»</w:t>
            </w:r>
          </w:p>
        </w:tc>
        <w:tc>
          <w:tcPr>
            <w:tcW w:w="3939" w:type="dxa"/>
          </w:tcPr>
          <w:p w14:paraId="09A58B1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блоки в определенной последовательности в соответствии со схемой, развивать логическое мышление</w:t>
            </w:r>
          </w:p>
        </w:tc>
        <w:tc>
          <w:tcPr>
            <w:tcW w:w="2091" w:type="dxa"/>
          </w:tcPr>
          <w:p w14:paraId="2ED55E53" w14:textId="77777777" w:rsidR="0078046D" w:rsidRPr="00520781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1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520781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14:paraId="4A906AB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6D" w:rsidRPr="00E323C6" w14:paraId="3E38AD1C" w14:textId="77777777" w:rsidTr="00333B1F">
        <w:trPr>
          <w:jc w:val="center"/>
        </w:trPr>
        <w:tc>
          <w:tcPr>
            <w:tcW w:w="1178" w:type="dxa"/>
            <w:vMerge/>
          </w:tcPr>
          <w:p w14:paraId="612C0CF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1F9ED5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14:paraId="1C140B3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5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раздаточным материалом, понимать вопрос: «Сколько?»</w:t>
            </w:r>
          </w:p>
        </w:tc>
        <w:tc>
          <w:tcPr>
            <w:tcW w:w="2091" w:type="dxa"/>
          </w:tcPr>
          <w:p w14:paraId="47FFDFC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525665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525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с двумя полосками, набор цифр от1 до 4.</w:t>
            </w:r>
          </w:p>
        </w:tc>
      </w:tr>
      <w:tr w:rsidR="0078046D" w:rsidRPr="00E323C6" w14:paraId="67217E65" w14:textId="77777777" w:rsidTr="00333B1F">
        <w:trPr>
          <w:jc w:val="center"/>
        </w:trPr>
        <w:tc>
          <w:tcPr>
            <w:tcW w:w="1178" w:type="dxa"/>
            <w:vMerge/>
          </w:tcPr>
          <w:p w14:paraId="1F55E08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C92FD8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«Один обруч»</w:t>
            </w:r>
          </w:p>
        </w:tc>
        <w:tc>
          <w:tcPr>
            <w:tcW w:w="3939" w:type="dxa"/>
          </w:tcPr>
          <w:p w14:paraId="6E14C1C9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разбивать множество по одному свойству на два подмножества, применять частицу «не», развивать логическое мышление</w:t>
            </w:r>
          </w:p>
        </w:tc>
        <w:tc>
          <w:tcPr>
            <w:tcW w:w="2091" w:type="dxa"/>
          </w:tcPr>
          <w:p w14:paraId="2D5B407F" w14:textId="77777777" w:rsidR="0078046D" w:rsidRPr="00520781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1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520781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обруч</w:t>
            </w:r>
          </w:p>
          <w:p w14:paraId="20C6010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6D" w:rsidRPr="00E323C6" w14:paraId="2DFF35B3" w14:textId="77777777" w:rsidTr="00333B1F">
        <w:trPr>
          <w:jc w:val="center"/>
        </w:trPr>
        <w:tc>
          <w:tcPr>
            <w:tcW w:w="1178" w:type="dxa"/>
            <w:vMerge/>
          </w:tcPr>
          <w:p w14:paraId="0AFACC4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27B5C4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«Лесенка»</w:t>
            </w:r>
          </w:p>
        </w:tc>
        <w:tc>
          <w:tcPr>
            <w:tcW w:w="3939" w:type="dxa"/>
          </w:tcPr>
          <w:p w14:paraId="618F777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от 1 до 5, в прямом и обратном счете. Познакомить детей с числовым значением палочек: 1-белая, 2-розовая, 3-голубая,4-красная, 5- </w:t>
            </w: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</w:p>
        </w:tc>
        <w:tc>
          <w:tcPr>
            <w:tcW w:w="2091" w:type="dxa"/>
          </w:tcPr>
          <w:p w14:paraId="57E6029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1B4AB85C" w14:textId="77777777" w:rsidTr="00333B1F">
        <w:trPr>
          <w:jc w:val="center"/>
        </w:trPr>
        <w:tc>
          <w:tcPr>
            <w:tcW w:w="1178" w:type="dxa"/>
            <w:vMerge w:val="restart"/>
          </w:tcPr>
          <w:p w14:paraId="32BBE6C0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01B9B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FEA91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68DD2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BA6A1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43332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CF4A9" w14:textId="77777777" w:rsidR="0078046D" w:rsidRPr="00E323C6" w:rsidRDefault="0078046D" w:rsidP="003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137" w:type="dxa"/>
          </w:tcPr>
          <w:p w14:paraId="3132B5A9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«Два обруча»</w:t>
            </w:r>
          </w:p>
        </w:tc>
        <w:tc>
          <w:tcPr>
            <w:tcW w:w="3939" w:type="dxa"/>
          </w:tcPr>
          <w:p w14:paraId="016FEC1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разбивать множество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 на подмножества, развивать логическое мышление</w:t>
            </w:r>
          </w:p>
        </w:tc>
        <w:tc>
          <w:tcPr>
            <w:tcW w:w="2091" w:type="dxa"/>
          </w:tcPr>
          <w:p w14:paraId="3DBFE938" w14:textId="77777777" w:rsidR="0078046D" w:rsidRPr="00EE6567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662E729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6D" w:rsidRPr="00E323C6" w14:paraId="5FE62CB5" w14:textId="77777777" w:rsidTr="00333B1F">
        <w:trPr>
          <w:jc w:val="center"/>
        </w:trPr>
        <w:tc>
          <w:tcPr>
            <w:tcW w:w="1178" w:type="dxa"/>
            <w:vMerge/>
          </w:tcPr>
          <w:p w14:paraId="1C8F583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2374789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ошибку в лесенке»</w:t>
            </w:r>
          </w:p>
        </w:tc>
        <w:tc>
          <w:tcPr>
            <w:tcW w:w="3939" w:type="dxa"/>
          </w:tcPr>
          <w:p w14:paraId="5DC036A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счете от 1до 5. Развивать умение сопоставлять предметы по цвету и размеру.</w:t>
            </w:r>
          </w:p>
        </w:tc>
        <w:tc>
          <w:tcPr>
            <w:tcW w:w="2091" w:type="dxa"/>
          </w:tcPr>
          <w:p w14:paraId="31FD5D0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3066BB72" w14:textId="77777777" w:rsidTr="00333B1F">
        <w:trPr>
          <w:jc w:val="center"/>
        </w:trPr>
        <w:tc>
          <w:tcPr>
            <w:tcW w:w="1178" w:type="dxa"/>
            <w:vMerge/>
          </w:tcPr>
          <w:p w14:paraId="1C4DF5D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5DC3980" w14:textId="77777777" w:rsidR="0078046D" w:rsidRPr="006F1D74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Игра «Найди фигуру»</w:t>
            </w:r>
          </w:p>
          <w:p w14:paraId="1C96D6E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(по 3 признакам)</w:t>
            </w:r>
          </w:p>
        </w:tc>
        <w:tc>
          <w:tcPr>
            <w:tcW w:w="3939" w:type="dxa"/>
          </w:tcPr>
          <w:p w14:paraId="61BEB82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 информацию, выделять свойства фигур, находить фигуру по заданному признаку, развивать логическое мышление</w:t>
            </w:r>
          </w:p>
        </w:tc>
        <w:tc>
          <w:tcPr>
            <w:tcW w:w="2091" w:type="dxa"/>
          </w:tcPr>
          <w:p w14:paraId="6CAC7DE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5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2B61E5">
              <w:rPr>
                <w:rFonts w:ascii="Times New Roman" w:hAnsi="Times New Roman" w:cs="Times New Roman"/>
                <w:sz w:val="24"/>
                <w:szCs w:val="24"/>
              </w:rPr>
              <w:t>Дьенеш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кодами (цвет, форма , величина)</w:t>
            </w:r>
          </w:p>
        </w:tc>
      </w:tr>
      <w:tr w:rsidR="0078046D" w:rsidRPr="00E323C6" w14:paraId="6F373091" w14:textId="77777777" w:rsidTr="00333B1F">
        <w:trPr>
          <w:jc w:val="center"/>
        </w:trPr>
        <w:tc>
          <w:tcPr>
            <w:tcW w:w="1178" w:type="dxa"/>
            <w:vMerge/>
          </w:tcPr>
          <w:p w14:paraId="7031C4A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051218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</w:t>
            </w:r>
          </w:p>
        </w:tc>
        <w:tc>
          <w:tcPr>
            <w:tcW w:w="3939" w:type="dxa"/>
          </w:tcPr>
          <w:p w14:paraId="037F944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схемой, накладывать палочки на их изображение</w:t>
            </w:r>
          </w:p>
        </w:tc>
        <w:tc>
          <w:tcPr>
            <w:tcW w:w="2091" w:type="dxa"/>
          </w:tcPr>
          <w:p w14:paraId="5069358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альбом «На золотом крыльце»</w:t>
            </w:r>
          </w:p>
        </w:tc>
      </w:tr>
      <w:tr w:rsidR="0078046D" w:rsidRPr="00E323C6" w14:paraId="415165EF" w14:textId="77777777" w:rsidTr="00333B1F">
        <w:trPr>
          <w:jc w:val="center"/>
        </w:trPr>
        <w:tc>
          <w:tcPr>
            <w:tcW w:w="1178" w:type="dxa"/>
            <w:vMerge w:val="restart"/>
          </w:tcPr>
          <w:p w14:paraId="334F112E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2D7C4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740A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C6499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0790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122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137" w:type="dxa"/>
          </w:tcPr>
          <w:p w14:paraId="321533A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«Лабиринт»</w:t>
            </w:r>
          </w:p>
        </w:tc>
        <w:tc>
          <w:tcPr>
            <w:tcW w:w="3939" w:type="dxa"/>
          </w:tcPr>
          <w:p w14:paraId="726B1EF9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декодировать информацию («читать» карточки-символы), выбирать необходимый блок из нескольких</w:t>
            </w:r>
          </w:p>
        </w:tc>
        <w:tc>
          <w:tcPr>
            <w:tcW w:w="2091" w:type="dxa"/>
          </w:tcPr>
          <w:p w14:paraId="1290351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, карточки с кодами (цвет, форма , величина)</w:t>
            </w:r>
          </w:p>
        </w:tc>
      </w:tr>
      <w:tr w:rsidR="0078046D" w:rsidRPr="00E323C6" w14:paraId="32377152" w14:textId="77777777" w:rsidTr="00333B1F">
        <w:trPr>
          <w:jc w:val="center"/>
        </w:trPr>
        <w:tc>
          <w:tcPr>
            <w:tcW w:w="1178" w:type="dxa"/>
            <w:vMerge/>
          </w:tcPr>
          <w:p w14:paraId="6AC04C9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E47946C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</w:t>
            </w:r>
          </w:p>
        </w:tc>
        <w:tc>
          <w:tcPr>
            <w:tcW w:w="3939" w:type="dxa"/>
          </w:tcPr>
          <w:p w14:paraId="4B15E35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схемой, накладывать палочки на их изображение</w:t>
            </w:r>
          </w:p>
        </w:tc>
        <w:tc>
          <w:tcPr>
            <w:tcW w:w="2091" w:type="dxa"/>
          </w:tcPr>
          <w:p w14:paraId="21BEDD2B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, альбом «На золотом крыльце»</w:t>
            </w:r>
          </w:p>
        </w:tc>
      </w:tr>
      <w:tr w:rsidR="0078046D" w:rsidRPr="00E323C6" w14:paraId="66B27B20" w14:textId="77777777" w:rsidTr="00333B1F">
        <w:trPr>
          <w:jc w:val="center"/>
        </w:trPr>
        <w:tc>
          <w:tcPr>
            <w:tcW w:w="1178" w:type="dxa"/>
            <w:vMerge/>
          </w:tcPr>
          <w:p w14:paraId="1403213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71D3CC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«Волшебное дерево»</w:t>
            </w:r>
          </w:p>
        </w:tc>
        <w:tc>
          <w:tcPr>
            <w:tcW w:w="3939" w:type="dxa"/>
          </w:tcPr>
          <w:p w14:paraId="17B262C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блоки по трем признакам (цвет-форма-величина), у</w:t>
            </w: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>пражнять в умении декодировать информацию («читать» карточки-символы), выбирать необходимый блок из нескольких</w:t>
            </w:r>
          </w:p>
        </w:tc>
        <w:tc>
          <w:tcPr>
            <w:tcW w:w="2091" w:type="dxa"/>
          </w:tcPr>
          <w:p w14:paraId="31856CF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шаблон дерева без листьев, на ветках изображены символы фигур-листьев.</w:t>
            </w:r>
          </w:p>
        </w:tc>
      </w:tr>
      <w:tr w:rsidR="0078046D" w:rsidRPr="00E323C6" w14:paraId="0461709D" w14:textId="77777777" w:rsidTr="00333B1F">
        <w:trPr>
          <w:jc w:val="center"/>
        </w:trPr>
        <w:tc>
          <w:tcPr>
            <w:tcW w:w="1178" w:type="dxa"/>
            <w:vMerge/>
          </w:tcPr>
          <w:p w14:paraId="682A5F5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C97F827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 сюжеты</w:t>
            </w:r>
          </w:p>
          <w:p w14:paraId="2D17B37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двор», «Аквариум»</w:t>
            </w:r>
          </w:p>
        </w:tc>
        <w:tc>
          <w:tcPr>
            <w:tcW w:w="3939" w:type="dxa"/>
          </w:tcPr>
          <w:p w14:paraId="014C475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схемой, накладывать палочки на их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составлять рассказы по сюжетным картинкам</w:t>
            </w:r>
          </w:p>
        </w:tc>
        <w:tc>
          <w:tcPr>
            <w:tcW w:w="2091" w:type="dxa"/>
          </w:tcPr>
          <w:p w14:paraId="6659215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171972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171972">
              <w:rPr>
                <w:rFonts w:ascii="Times New Roman" w:hAnsi="Times New Roman" w:cs="Times New Roman"/>
                <w:sz w:val="24"/>
                <w:szCs w:val="24"/>
              </w:rPr>
              <w:t>, альбом «На золотом крыльце»</w:t>
            </w:r>
          </w:p>
        </w:tc>
      </w:tr>
      <w:tr w:rsidR="0078046D" w:rsidRPr="00E323C6" w14:paraId="26CDF245" w14:textId="77777777" w:rsidTr="00333B1F">
        <w:trPr>
          <w:jc w:val="center"/>
        </w:trPr>
        <w:tc>
          <w:tcPr>
            <w:tcW w:w="1178" w:type="dxa"/>
            <w:vMerge w:val="restart"/>
          </w:tcPr>
          <w:p w14:paraId="2929D9BB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923B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BD39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7FABD" w14:textId="77777777" w:rsidR="0078046D" w:rsidRPr="00E323C6" w:rsidRDefault="0078046D" w:rsidP="003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137" w:type="dxa"/>
          </w:tcPr>
          <w:p w14:paraId="260B05F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Выкладываем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</w:p>
        </w:tc>
        <w:tc>
          <w:tcPr>
            <w:tcW w:w="3939" w:type="dxa"/>
          </w:tcPr>
          <w:p w14:paraId="0FF1B95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со схемой, накладывать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 xml:space="preserve"> на изображение</w:t>
            </w:r>
          </w:p>
        </w:tc>
        <w:tc>
          <w:tcPr>
            <w:tcW w:w="2091" w:type="dxa"/>
          </w:tcPr>
          <w:p w14:paraId="475F1C5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«Вместе весело играть»</w:t>
            </w:r>
          </w:p>
        </w:tc>
      </w:tr>
      <w:tr w:rsidR="0078046D" w:rsidRPr="00E323C6" w14:paraId="0EDE324D" w14:textId="77777777" w:rsidTr="00333B1F">
        <w:trPr>
          <w:jc w:val="center"/>
        </w:trPr>
        <w:tc>
          <w:tcPr>
            <w:tcW w:w="1178" w:type="dxa"/>
            <w:vMerge/>
          </w:tcPr>
          <w:p w14:paraId="45D4064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2028B84" w14:textId="77777777" w:rsidR="0078046D" w:rsidRPr="00634271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71"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 сюжеты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  <w:p w14:paraId="66AF351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6A94DA8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логическое мышление</w:t>
            </w:r>
          </w:p>
        </w:tc>
        <w:tc>
          <w:tcPr>
            <w:tcW w:w="2091" w:type="dxa"/>
          </w:tcPr>
          <w:p w14:paraId="6B90035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71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634271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</w:tbl>
    <w:p w14:paraId="7D3C5EE7" w14:textId="77777777" w:rsidR="0078046D" w:rsidRDefault="0078046D" w:rsidP="007804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11C732" w14:textId="77777777" w:rsidR="0078046D" w:rsidRDefault="0078046D" w:rsidP="0078046D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FA61BC" w14:textId="09B5330B" w:rsidR="0078046D" w:rsidRDefault="0078046D" w:rsidP="0078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3C6">
        <w:rPr>
          <w:rFonts w:ascii="Times New Roman" w:hAnsi="Times New Roman" w:cs="Times New Roman"/>
          <w:sz w:val="28"/>
          <w:szCs w:val="28"/>
        </w:rPr>
        <w:t xml:space="preserve">Перспективное планирование с развивающими играми: блоки </w:t>
      </w:r>
      <w:proofErr w:type="spellStart"/>
      <w:r w:rsidRPr="00E323C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323C6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Pr="00E323C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E323C6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таршей</w:t>
      </w:r>
      <w:r w:rsidRPr="00E323C6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2028"/>
        <w:gridCol w:w="3735"/>
        <w:gridCol w:w="2404"/>
      </w:tblGrid>
      <w:tr w:rsidR="0078046D" w:rsidRPr="00E323C6" w14:paraId="32F066AB" w14:textId="77777777" w:rsidTr="00333B1F">
        <w:trPr>
          <w:trHeight w:val="270"/>
          <w:jc w:val="center"/>
        </w:trPr>
        <w:tc>
          <w:tcPr>
            <w:tcW w:w="1178" w:type="dxa"/>
          </w:tcPr>
          <w:p w14:paraId="2884208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28" w:type="dxa"/>
          </w:tcPr>
          <w:p w14:paraId="6FE0632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35" w:type="dxa"/>
          </w:tcPr>
          <w:p w14:paraId="0E4800D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404" w:type="dxa"/>
          </w:tcPr>
          <w:p w14:paraId="7B5625A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78046D" w:rsidRPr="00E323C6" w14:paraId="05969F2B" w14:textId="77777777" w:rsidTr="00333B1F">
        <w:trPr>
          <w:jc w:val="center"/>
        </w:trPr>
        <w:tc>
          <w:tcPr>
            <w:tcW w:w="1178" w:type="dxa"/>
            <w:vMerge w:val="restart"/>
          </w:tcPr>
          <w:p w14:paraId="4B9F7BAC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84F40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8" w:type="dxa"/>
          </w:tcPr>
          <w:p w14:paraId="16E514F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пройденный материал</w:t>
            </w:r>
          </w:p>
        </w:tc>
        <w:tc>
          <w:tcPr>
            <w:tcW w:w="3735" w:type="dxa"/>
          </w:tcPr>
          <w:p w14:paraId="6D61B22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у детей, составить план</w:t>
            </w:r>
          </w:p>
        </w:tc>
        <w:tc>
          <w:tcPr>
            <w:tcW w:w="2404" w:type="dxa"/>
          </w:tcPr>
          <w:p w14:paraId="57FC500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  <w:tr w:rsidR="0078046D" w:rsidRPr="00E323C6" w14:paraId="7CF84F86" w14:textId="77777777" w:rsidTr="00333B1F">
        <w:trPr>
          <w:jc w:val="center"/>
        </w:trPr>
        <w:tc>
          <w:tcPr>
            <w:tcW w:w="1178" w:type="dxa"/>
            <w:vMerge/>
          </w:tcPr>
          <w:p w14:paraId="7E64F5CE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236E11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5F">
              <w:rPr>
                <w:rFonts w:ascii="Times New Roman" w:hAnsi="Times New Roman" w:cs="Times New Roman"/>
                <w:sz w:val="24"/>
                <w:szCs w:val="24"/>
              </w:rPr>
              <w:t>Вспомнить пройденный материал</w:t>
            </w:r>
          </w:p>
        </w:tc>
        <w:tc>
          <w:tcPr>
            <w:tcW w:w="3735" w:type="dxa"/>
          </w:tcPr>
          <w:p w14:paraId="0E65EF9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5F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у детей, составить план</w:t>
            </w:r>
          </w:p>
        </w:tc>
        <w:tc>
          <w:tcPr>
            <w:tcW w:w="2404" w:type="dxa"/>
          </w:tcPr>
          <w:p w14:paraId="77A4811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037F0949" w14:textId="77777777" w:rsidTr="00333B1F">
        <w:trPr>
          <w:jc w:val="center"/>
        </w:trPr>
        <w:tc>
          <w:tcPr>
            <w:tcW w:w="1178" w:type="dxa"/>
            <w:vMerge w:val="restart"/>
          </w:tcPr>
          <w:p w14:paraId="5D0FCCAD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BF292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5B032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29E3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49406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8" w:type="dxa"/>
          </w:tcPr>
          <w:p w14:paraId="798F8A9C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 драгоценный камень»</w:t>
            </w:r>
          </w:p>
        </w:tc>
        <w:tc>
          <w:tcPr>
            <w:tcW w:w="3735" w:type="dxa"/>
          </w:tcPr>
          <w:p w14:paraId="12C57A1C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 информацию по трем знакам символам, выделять свойства предмета; развивать логическое мышление</w:t>
            </w:r>
          </w:p>
        </w:tc>
        <w:tc>
          <w:tcPr>
            <w:tcW w:w="2404" w:type="dxa"/>
          </w:tcPr>
          <w:p w14:paraId="3CEA4C5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символами</w:t>
            </w:r>
          </w:p>
        </w:tc>
      </w:tr>
      <w:tr w:rsidR="0078046D" w:rsidRPr="00E323C6" w14:paraId="4F868216" w14:textId="77777777" w:rsidTr="00333B1F">
        <w:trPr>
          <w:jc w:val="center"/>
        </w:trPr>
        <w:tc>
          <w:tcPr>
            <w:tcW w:w="1178" w:type="dxa"/>
            <w:vMerge/>
          </w:tcPr>
          <w:p w14:paraId="3B93F609" w14:textId="77777777" w:rsidR="0078046D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65279CF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«Назови число-найди палочку»</w:t>
            </w:r>
          </w:p>
        </w:tc>
        <w:tc>
          <w:tcPr>
            <w:tcW w:w="3735" w:type="dxa"/>
          </w:tcPr>
          <w:p w14:paraId="1517B911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эквивалентности: цвет- это число, число-цвет. Упражнять в соотношении количества и счета.</w:t>
            </w:r>
          </w:p>
        </w:tc>
        <w:tc>
          <w:tcPr>
            <w:tcW w:w="2404" w:type="dxa"/>
          </w:tcPr>
          <w:p w14:paraId="4A2383DD" w14:textId="77777777" w:rsidR="0078046D" w:rsidRPr="008B16E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 (мелкие игрушки)</w:t>
            </w:r>
          </w:p>
        </w:tc>
      </w:tr>
      <w:tr w:rsidR="0078046D" w:rsidRPr="00E323C6" w14:paraId="6E8EE5CC" w14:textId="77777777" w:rsidTr="00333B1F">
        <w:trPr>
          <w:jc w:val="center"/>
        </w:trPr>
        <w:tc>
          <w:tcPr>
            <w:tcW w:w="1178" w:type="dxa"/>
            <w:vMerge/>
          </w:tcPr>
          <w:p w14:paraId="763966CC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329940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по группам»</w:t>
            </w:r>
          </w:p>
        </w:tc>
        <w:tc>
          <w:tcPr>
            <w:tcW w:w="3735" w:type="dxa"/>
          </w:tcPr>
          <w:p w14:paraId="3D20840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группировать фигуры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одному признаку, р</w:t>
            </w:r>
            <w:r w:rsidRPr="007E732A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</w:t>
            </w:r>
          </w:p>
        </w:tc>
        <w:tc>
          <w:tcPr>
            <w:tcW w:w="2404" w:type="dxa"/>
          </w:tcPr>
          <w:p w14:paraId="2375857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  <w:tr w:rsidR="0078046D" w:rsidRPr="00E323C6" w14:paraId="241EF6B5" w14:textId="77777777" w:rsidTr="00333B1F">
        <w:trPr>
          <w:jc w:val="center"/>
        </w:trPr>
        <w:tc>
          <w:tcPr>
            <w:tcW w:w="1178" w:type="dxa"/>
            <w:vMerge/>
          </w:tcPr>
          <w:p w14:paraId="7B12B7B2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81E19C8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пару»</w:t>
            </w:r>
          </w:p>
        </w:tc>
        <w:tc>
          <w:tcPr>
            <w:tcW w:w="3735" w:type="dxa"/>
          </w:tcPr>
          <w:p w14:paraId="55CFD9B5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2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установлении эквивалентности: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32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количество-цифра.</w:t>
            </w:r>
            <w:r w:rsidRPr="007E732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соотношении количества и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Знакомить с цифрами.</w:t>
            </w:r>
          </w:p>
        </w:tc>
        <w:tc>
          <w:tcPr>
            <w:tcW w:w="2404" w:type="dxa"/>
          </w:tcPr>
          <w:p w14:paraId="21DFDC9B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кружками разного количества, карточки с цветными цифрами</w:t>
            </w:r>
          </w:p>
        </w:tc>
      </w:tr>
      <w:tr w:rsidR="0078046D" w:rsidRPr="00E323C6" w14:paraId="35115124" w14:textId="77777777" w:rsidTr="00333B1F">
        <w:trPr>
          <w:jc w:val="center"/>
        </w:trPr>
        <w:tc>
          <w:tcPr>
            <w:tcW w:w="1178" w:type="dxa"/>
            <w:vMerge w:val="restart"/>
          </w:tcPr>
          <w:p w14:paraId="52EB53C5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9A7D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72CC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8B739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A11F9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587F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CE37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D1CB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8" w:type="dxa"/>
          </w:tcPr>
          <w:p w14:paraId="274B535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дом» с обручами</w:t>
            </w:r>
          </w:p>
        </w:tc>
        <w:tc>
          <w:tcPr>
            <w:tcW w:w="3735" w:type="dxa"/>
          </w:tcPr>
          <w:p w14:paraId="0FC89DA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B"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 информацию по трем знакам символам, выделять свойства предмета; развивать логическое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двигательную активность</w:t>
            </w:r>
          </w:p>
        </w:tc>
        <w:tc>
          <w:tcPr>
            <w:tcW w:w="2404" w:type="dxa"/>
          </w:tcPr>
          <w:p w14:paraId="1E54C4D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символами, обруч</w:t>
            </w:r>
          </w:p>
        </w:tc>
      </w:tr>
      <w:tr w:rsidR="0078046D" w:rsidRPr="00E323C6" w14:paraId="5C04D44D" w14:textId="77777777" w:rsidTr="00333B1F">
        <w:trPr>
          <w:jc w:val="center"/>
        </w:trPr>
        <w:tc>
          <w:tcPr>
            <w:tcW w:w="1178" w:type="dxa"/>
            <w:vMerge/>
          </w:tcPr>
          <w:p w14:paraId="7462996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5A427F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«Подбери цифру»</w:t>
            </w:r>
          </w:p>
        </w:tc>
        <w:tc>
          <w:tcPr>
            <w:tcW w:w="3735" w:type="dxa"/>
          </w:tcPr>
          <w:p w14:paraId="059EDC7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7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эквивалентности: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цифра-цвет. Упражнять в соотношении цифры и числовой палочки, </w:t>
            </w:r>
            <w:r w:rsidRPr="002D6E87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двигательную активность.</w:t>
            </w:r>
          </w:p>
        </w:tc>
        <w:tc>
          <w:tcPr>
            <w:tcW w:w="2404" w:type="dxa"/>
          </w:tcPr>
          <w:p w14:paraId="3A7CACF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обручи, карточки с цифрами</w:t>
            </w:r>
          </w:p>
        </w:tc>
      </w:tr>
      <w:tr w:rsidR="0078046D" w:rsidRPr="00E323C6" w14:paraId="18A5E482" w14:textId="77777777" w:rsidTr="00333B1F">
        <w:trPr>
          <w:jc w:val="center"/>
        </w:trPr>
        <w:tc>
          <w:tcPr>
            <w:tcW w:w="1178" w:type="dxa"/>
            <w:vMerge/>
          </w:tcPr>
          <w:p w14:paraId="405173E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FD7336B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 цвета</w:t>
            </w:r>
          </w:p>
        </w:tc>
        <w:tc>
          <w:tcPr>
            <w:tcW w:w="3735" w:type="dxa"/>
          </w:tcPr>
          <w:p w14:paraId="4DDC3795" w14:textId="77777777" w:rsidR="0078046D" w:rsidRPr="00E323C6" w:rsidRDefault="0078046D" w:rsidP="0033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отрицание цвета</w:t>
            </w:r>
          </w:p>
        </w:tc>
        <w:tc>
          <w:tcPr>
            <w:tcW w:w="2404" w:type="dxa"/>
          </w:tcPr>
          <w:p w14:paraId="144D3350" w14:textId="77777777" w:rsidR="0078046D" w:rsidRPr="009651C5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отрицание цвета,</w:t>
            </w:r>
          </w:p>
          <w:p w14:paraId="70B631E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игрушка зайца, коробка</w:t>
            </w:r>
          </w:p>
        </w:tc>
      </w:tr>
      <w:tr w:rsidR="0078046D" w:rsidRPr="00E323C6" w14:paraId="04FD2083" w14:textId="77777777" w:rsidTr="00333B1F">
        <w:trPr>
          <w:jc w:val="center"/>
        </w:trPr>
        <w:tc>
          <w:tcPr>
            <w:tcW w:w="1178" w:type="dxa"/>
            <w:vMerge/>
          </w:tcPr>
          <w:p w14:paraId="2F3C048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C8581F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3</w:t>
            </w:r>
          </w:p>
        </w:tc>
        <w:tc>
          <w:tcPr>
            <w:tcW w:w="3735" w:type="dxa"/>
          </w:tcPr>
          <w:p w14:paraId="18D77D9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образованием числа 3 и соответствующей цифрой</w:t>
            </w:r>
          </w:p>
        </w:tc>
        <w:tc>
          <w:tcPr>
            <w:tcW w:w="2404" w:type="dxa"/>
          </w:tcPr>
          <w:p w14:paraId="1DF96DFC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64546AE4" w14:textId="77777777" w:rsidTr="00333B1F">
        <w:trPr>
          <w:jc w:val="center"/>
        </w:trPr>
        <w:tc>
          <w:tcPr>
            <w:tcW w:w="1178" w:type="dxa"/>
            <w:vMerge w:val="restart"/>
          </w:tcPr>
          <w:p w14:paraId="7DD4EB65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78F87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A2866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C2B8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6FBD0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734C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28" w:type="dxa"/>
          </w:tcPr>
          <w:p w14:paraId="4D50847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 формы</w:t>
            </w:r>
          </w:p>
        </w:tc>
        <w:tc>
          <w:tcPr>
            <w:tcW w:w="3735" w:type="dxa"/>
          </w:tcPr>
          <w:p w14:paraId="24F5CE3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отрицания формы</w:t>
            </w:r>
          </w:p>
        </w:tc>
        <w:tc>
          <w:tcPr>
            <w:tcW w:w="2404" w:type="dxa"/>
          </w:tcPr>
          <w:p w14:paraId="04F44AA1" w14:textId="77777777" w:rsidR="0078046D" w:rsidRPr="009651C5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отрицание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DFBCA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игрушка зайца, коробка</w:t>
            </w:r>
          </w:p>
        </w:tc>
      </w:tr>
      <w:tr w:rsidR="0078046D" w:rsidRPr="00E323C6" w14:paraId="470E4B1D" w14:textId="77777777" w:rsidTr="00333B1F">
        <w:trPr>
          <w:jc w:val="center"/>
        </w:trPr>
        <w:tc>
          <w:tcPr>
            <w:tcW w:w="1178" w:type="dxa"/>
            <w:vMerge/>
          </w:tcPr>
          <w:p w14:paraId="1595971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6D1A379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Число 4</w:t>
            </w:r>
          </w:p>
        </w:tc>
        <w:tc>
          <w:tcPr>
            <w:tcW w:w="3735" w:type="dxa"/>
          </w:tcPr>
          <w:p w14:paraId="53791E3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образованием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соответствующей 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различать количественный счет от порядкового.</w:t>
            </w:r>
          </w:p>
        </w:tc>
        <w:tc>
          <w:tcPr>
            <w:tcW w:w="2404" w:type="dxa"/>
          </w:tcPr>
          <w:p w14:paraId="6888115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6140FC51" w14:textId="77777777" w:rsidTr="00333B1F">
        <w:trPr>
          <w:jc w:val="center"/>
        </w:trPr>
        <w:tc>
          <w:tcPr>
            <w:tcW w:w="1178" w:type="dxa"/>
            <w:vMerge/>
          </w:tcPr>
          <w:p w14:paraId="0A6471D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A6F80C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размера </w:t>
            </w:r>
          </w:p>
        </w:tc>
        <w:tc>
          <w:tcPr>
            <w:tcW w:w="3735" w:type="dxa"/>
          </w:tcPr>
          <w:p w14:paraId="32ABEC9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символикой отрицания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</w:p>
        </w:tc>
        <w:tc>
          <w:tcPr>
            <w:tcW w:w="2404" w:type="dxa"/>
          </w:tcPr>
          <w:p w14:paraId="08A053B2" w14:textId="77777777" w:rsidR="0078046D" w:rsidRPr="009651C5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отрицание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B78A4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игрушка зайца, коробка</w:t>
            </w:r>
          </w:p>
        </w:tc>
      </w:tr>
      <w:tr w:rsidR="0078046D" w:rsidRPr="00E323C6" w14:paraId="53A8013F" w14:textId="77777777" w:rsidTr="00333B1F">
        <w:trPr>
          <w:jc w:val="center"/>
        </w:trPr>
        <w:tc>
          <w:tcPr>
            <w:tcW w:w="1178" w:type="dxa"/>
            <w:vMerge/>
          </w:tcPr>
          <w:p w14:paraId="151C9B8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58827D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5</w:t>
            </w:r>
          </w:p>
        </w:tc>
        <w:tc>
          <w:tcPr>
            <w:tcW w:w="3735" w:type="dxa"/>
          </w:tcPr>
          <w:p w14:paraId="536C749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образованием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соответствующей цифрой закреплять умение различать количественный счет от порядкового.</w:t>
            </w:r>
          </w:p>
        </w:tc>
        <w:tc>
          <w:tcPr>
            <w:tcW w:w="2404" w:type="dxa"/>
          </w:tcPr>
          <w:p w14:paraId="02C17B6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772A4F38" w14:textId="77777777" w:rsidTr="00333B1F">
        <w:trPr>
          <w:jc w:val="center"/>
        </w:trPr>
        <w:tc>
          <w:tcPr>
            <w:tcW w:w="1178" w:type="dxa"/>
            <w:vMerge w:val="restart"/>
          </w:tcPr>
          <w:p w14:paraId="6F44BE21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EC94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6B584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7B4B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CD48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BFF4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28" w:type="dxa"/>
          </w:tcPr>
          <w:p w14:paraId="1DDC07A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Отрицание толщины</w:t>
            </w:r>
          </w:p>
        </w:tc>
        <w:tc>
          <w:tcPr>
            <w:tcW w:w="3735" w:type="dxa"/>
          </w:tcPr>
          <w:p w14:paraId="1D1E5D7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символикой отрицания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толщины</w:t>
            </w:r>
          </w:p>
        </w:tc>
        <w:tc>
          <w:tcPr>
            <w:tcW w:w="2404" w:type="dxa"/>
          </w:tcPr>
          <w:p w14:paraId="30F5A415" w14:textId="77777777" w:rsidR="0078046D" w:rsidRPr="009A242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обозначающие 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отрицание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толщины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A4966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игрушка зайца, коробка </w:t>
            </w:r>
          </w:p>
        </w:tc>
      </w:tr>
      <w:tr w:rsidR="0078046D" w:rsidRPr="00E323C6" w14:paraId="3B3834FD" w14:textId="77777777" w:rsidTr="00333B1F">
        <w:trPr>
          <w:jc w:val="center"/>
        </w:trPr>
        <w:tc>
          <w:tcPr>
            <w:tcW w:w="1178" w:type="dxa"/>
            <w:vMerge/>
          </w:tcPr>
          <w:p w14:paraId="2D2E0FD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B2214D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«Построй лесенку»</w:t>
            </w:r>
          </w:p>
        </w:tc>
        <w:tc>
          <w:tcPr>
            <w:tcW w:w="3735" w:type="dxa"/>
          </w:tcPr>
          <w:p w14:paraId="4586CB0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прямой и обратный счет в пределах первого 10, закреплять умение различать количественный и порядковый счет, правильно отвечать на вопросы: «Сколько? Который по счету?»</w:t>
            </w:r>
          </w:p>
        </w:tc>
        <w:tc>
          <w:tcPr>
            <w:tcW w:w="2404" w:type="dxa"/>
          </w:tcPr>
          <w:p w14:paraId="5F28CC7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2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010252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62BC82D9" w14:textId="77777777" w:rsidTr="00333B1F">
        <w:trPr>
          <w:jc w:val="center"/>
        </w:trPr>
        <w:tc>
          <w:tcPr>
            <w:tcW w:w="1178" w:type="dxa"/>
            <w:vMerge/>
          </w:tcPr>
          <w:p w14:paraId="7655A63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ED7C50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по схеме» (транспорт)</w:t>
            </w:r>
          </w:p>
        </w:tc>
        <w:tc>
          <w:tcPr>
            <w:tcW w:w="3735" w:type="dxa"/>
          </w:tcPr>
          <w:p w14:paraId="46ADBCF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декодировать, логику, умение работать со схемой. (нужно вложить из блоков транспорт по схеме)</w:t>
            </w:r>
          </w:p>
        </w:tc>
        <w:tc>
          <w:tcPr>
            <w:tcW w:w="2404" w:type="dxa"/>
          </w:tcPr>
          <w:p w14:paraId="1236FE0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8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6D7D5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альбом «Спасатели приходят на помощь»</w:t>
            </w:r>
          </w:p>
        </w:tc>
      </w:tr>
      <w:tr w:rsidR="0078046D" w:rsidRPr="00E323C6" w14:paraId="32038043" w14:textId="77777777" w:rsidTr="00333B1F">
        <w:trPr>
          <w:jc w:val="center"/>
        </w:trPr>
        <w:tc>
          <w:tcPr>
            <w:tcW w:w="1178" w:type="dxa"/>
            <w:vMerge/>
          </w:tcPr>
          <w:p w14:paraId="74F4A80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8DF15A4" w14:textId="77777777" w:rsidR="0078046D" w:rsidRPr="007F52AF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AF">
              <w:rPr>
                <w:rFonts w:ascii="Times New Roman" w:hAnsi="Times New Roman" w:cs="Times New Roman"/>
                <w:sz w:val="24"/>
                <w:szCs w:val="24"/>
              </w:rPr>
              <w:t xml:space="preserve">Игра «Разноцветные коврики» </w:t>
            </w:r>
          </w:p>
          <w:p w14:paraId="514E339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AF">
              <w:rPr>
                <w:rFonts w:ascii="Times New Roman" w:hAnsi="Times New Roman" w:cs="Times New Roman"/>
                <w:sz w:val="24"/>
                <w:szCs w:val="24"/>
              </w:rPr>
              <w:t>(число 5)</w:t>
            </w:r>
          </w:p>
        </w:tc>
        <w:tc>
          <w:tcPr>
            <w:tcW w:w="3735" w:type="dxa"/>
          </w:tcPr>
          <w:p w14:paraId="401DB06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AF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числа из двух меньших чисел, развивать логическое мышление, внимание</w:t>
            </w:r>
          </w:p>
        </w:tc>
        <w:tc>
          <w:tcPr>
            <w:tcW w:w="2404" w:type="dxa"/>
          </w:tcPr>
          <w:p w14:paraId="4E0507A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игрушка</w:t>
            </w:r>
          </w:p>
        </w:tc>
      </w:tr>
      <w:tr w:rsidR="0078046D" w:rsidRPr="00E323C6" w14:paraId="14F29A7A" w14:textId="77777777" w:rsidTr="00333B1F">
        <w:trPr>
          <w:jc w:val="center"/>
        </w:trPr>
        <w:tc>
          <w:tcPr>
            <w:tcW w:w="1178" w:type="dxa"/>
            <w:vMerge w:val="restart"/>
          </w:tcPr>
          <w:p w14:paraId="4B5C6813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183A9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4AD4E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96B0A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5971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12B9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B38C5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DB74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28" w:type="dxa"/>
          </w:tcPr>
          <w:p w14:paraId="208C22B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 «Продолжи ряд»</w:t>
            </w:r>
          </w:p>
        </w:tc>
        <w:tc>
          <w:tcPr>
            <w:tcW w:w="3735" w:type="dxa"/>
          </w:tcPr>
          <w:p w14:paraId="3B1C81C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блоки в определенной последовательности в соответствии со схемой, развивать логическое мышление</w:t>
            </w:r>
          </w:p>
        </w:tc>
        <w:tc>
          <w:tcPr>
            <w:tcW w:w="2404" w:type="dxa"/>
          </w:tcPr>
          <w:p w14:paraId="4FAA703A" w14:textId="77777777" w:rsidR="0078046D" w:rsidRPr="00520781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1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520781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14:paraId="58A033D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6D" w:rsidRPr="00E323C6" w14:paraId="18C48A7C" w14:textId="77777777" w:rsidTr="00333B1F">
        <w:trPr>
          <w:jc w:val="center"/>
        </w:trPr>
        <w:tc>
          <w:tcPr>
            <w:tcW w:w="1178" w:type="dxa"/>
            <w:vMerge/>
          </w:tcPr>
          <w:p w14:paraId="3A1CF11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359F71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68">
              <w:rPr>
                <w:rFonts w:ascii="Times New Roman" w:hAnsi="Times New Roman" w:cs="Times New Roman"/>
                <w:sz w:val="24"/>
                <w:szCs w:val="24"/>
              </w:rPr>
              <w:t>Выложи по схеме</w:t>
            </w:r>
          </w:p>
        </w:tc>
        <w:tc>
          <w:tcPr>
            <w:tcW w:w="3735" w:type="dxa"/>
          </w:tcPr>
          <w:p w14:paraId="2D69113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«читать схемы», следовать правилам, </w:t>
            </w:r>
            <w:r w:rsidRPr="00037700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</w:t>
            </w:r>
          </w:p>
        </w:tc>
        <w:tc>
          <w:tcPr>
            <w:tcW w:w="2404" w:type="dxa"/>
          </w:tcPr>
          <w:p w14:paraId="32C7098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525665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525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«На золотом крыльце сидели…»</w:t>
            </w:r>
          </w:p>
        </w:tc>
      </w:tr>
      <w:tr w:rsidR="0078046D" w:rsidRPr="00E323C6" w14:paraId="6A2CC3ED" w14:textId="77777777" w:rsidTr="00333B1F">
        <w:trPr>
          <w:jc w:val="center"/>
        </w:trPr>
        <w:tc>
          <w:tcPr>
            <w:tcW w:w="1178" w:type="dxa"/>
            <w:vMerge/>
          </w:tcPr>
          <w:p w14:paraId="47016AB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C6907F7" w14:textId="77777777" w:rsidR="0078046D" w:rsidRPr="009651C5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Игра «Засели жильцов» (с усложнением)</w:t>
            </w:r>
          </w:p>
          <w:p w14:paraId="04635BC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72C3F0D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свойства блоков, карточки отрицания. 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умении декодировать, выделять свойства предмета.</w:t>
            </w:r>
          </w:p>
        </w:tc>
        <w:tc>
          <w:tcPr>
            <w:tcW w:w="2404" w:type="dxa"/>
          </w:tcPr>
          <w:p w14:paraId="61FAB63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, шаблон многоэтажный дом, квартиры </w:t>
            </w:r>
            <w:proofErr w:type="spellStart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закодиро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  <w:proofErr w:type="spellEnd"/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 символами </w:t>
            </w:r>
          </w:p>
        </w:tc>
      </w:tr>
      <w:tr w:rsidR="0078046D" w:rsidRPr="00E323C6" w14:paraId="48DCFF21" w14:textId="77777777" w:rsidTr="00333B1F">
        <w:trPr>
          <w:jc w:val="center"/>
        </w:trPr>
        <w:tc>
          <w:tcPr>
            <w:tcW w:w="1178" w:type="dxa"/>
            <w:vMerge/>
          </w:tcPr>
          <w:p w14:paraId="52654F89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3A91EF4" w14:textId="77777777" w:rsidR="0078046D" w:rsidRPr="009A242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Полосатая салфетка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A15247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(число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5" w:type="dxa"/>
          </w:tcPr>
          <w:p w14:paraId="7825FC4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узор согласно словесной инструкции взрослого, у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пражнять в составлении числа из двух меньших чисел, развивать логическое мышление, внимание</w:t>
            </w:r>
          </w:p>
        </w:tc>
        <w:tc>
          <w:tcPr>
            <w:tcW w:w="2404" w:type="dxa"/>
          </w:tcPr>
          <w:p w14:paraId="644BBEA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игрушка</w:t>
            </w:r>
          </w:p>
        </w:tc>
      </w:tr>
      <w:tr w:rsidR="0078046D" w:rsidRPr="00E323C6" w14:paraId="7E10945A" w14:textId="77777777" w:rsidTr="00333B1F">
        <w:trPr>
          <w:jc w:val="center"/>
        </w:trPr>
        <w:tc>
          <w:tcPr>
            <w:tcW w:w="1178" w:type="dxa"/>
            <w:vMerge w:val="restart"/>
          </w:tcPr>
          <w:p w14:paraId="61346A41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3494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D9FF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5E960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C458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2DD9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BB6A" w14:textId="77777777" w:rsidR="0078046D" w:rsidRPr="00E323C6" w:rsidRDefault="0078046D" w:rsidP="003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028" w:type="dxa"/>
          </w:tcPr>
          <w:p w14:paraId="0000CCB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BB">
              <w:rPr>
                <w:rFonts w:ascii="Times New Roman" w:hAnsi="Times New Roman" w:cs="Times New Roman"/>
                <w:sz w:val="24"/>
                <w:szCs w:val="24"/>
              </w:rPr>
              <w:t>Подвижная игра «Кошки-мышки»</w:t>
            </w:r>
          </w:p>
        </w:tc>
        <w:tc>
          <w:tcPr>
            <w:tcW w:w="3735" w:type="dxa"/>
          </w:tcPr>
          <w:p w14:paraId="39B96D7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декодировать, читать схему; развивать логическое мышление, внимание, двигательную активность</w:t>
            </w:r>
          </w:p>
        </w:tc>
        <w:tc>
          <w:tcPr>
            <w:tcW w:w="2404" w:type="dxa"/>
          </w:tcPr>
          <w:p w14:paraId="19A8DC1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«Праздник в стране блоков» </w:t>
            </w:r>
          </w:p>
        </w:tc>
      </w:tr>
      <w:tr w:rsidR="0078046D" w:rsidRPr="00E323C6" w14:paraId="3AF62A4B" w14:textId="77777777" w:rsidTr="00333B1F">
        <w:trPr>
          <w:jc w:val="center"/>
        </w:trPr>
        <w:tc>
          <w:tcPr>
            <w:tcW w:w="1178" w:type="dxa"/>
            <w:vMerge/>
          </w:tcPr>
          <w:p w14:paraId="5D1848C3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7AC5BA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>Игра «Найди ошибку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лесенке»</w:t>
            </w:r>
          </w:p>
        </w:tc>
        <w:tc>
          <w:tcPr>
            <w:tcW w:w="3735" w:type="dxa"/>
          </w:tcPr>
          <w:p w14:paraId="7A44BDFA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счете от 1 до 10. Развивать умение сопоставлять предметы по цвету и размеру.</w:t>
            </w:r>
          </w:p>
        </w:tc>
        <w:tc>
          <w:tcPr>
            <w:tcW w:w="2404" w:type="dxa"/>
          </w:tcPr>
          <w:p w14:paraId="3A39156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8046D" w:rsidRPr="00E323C6" w14:paraId="12E47CFA" w14:textId="77777777" w:rsidTr="00333B1F">
        <w:trPr>
          <w:jc w:val="center"/>
        </w:trPr>
        <w:tc>
          <w:tcPr>
            <w:tcW w:w="1178" w:type="dxa"/>
            <w:vMerge/>
          </w:tcPr>
          <w:p w14:paraId="10C142FC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13378D0" w14:textId="77777777" w:rsidR="0078046D" w:rsidRPr="009E413C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>Игра «Найди фигуру»</w:t>
            </w:r>
          </w:p>
          <w:p w14:paraId="0EAEB76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>(по 4 признакам,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отрицанием</w:t>
            </w: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5" w:type="dxa"/>
          </w:tcPr>
          <w:p w14:paraId="5FBEBD36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 информацию, выделять свойства фигур, находить фигуру по заданному признаку, развивать логическое мышление</w:t>
            </w:r>
          </w:p>
        </w:tc>
        <w:tc>
          <w:tcPr>
            <w:tcW w:w="2404" w:type="dxa"/>
          </w:tcPr>
          <w:p w14:paraId="336DB5C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5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2B61E5">
              <w:rPr>
                <w:rFonts w:ascii="Times New Roman" w:hAnsi="Times New Roman" w:cs="Times New Roman"/>
                <w:sz w:val="24"/>
                <w:szCs w:val="24"/>
              </w:rPr>
              <w:t>Дьенеш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кодами (цвет, форма, величина, толщина, отрицание)</w:t>
            </w:r>
          </w:p>
        </w:tc>
      </w:tr>
      <w:tr w:rsidR="0078046D" w:rsidRPr="00E323C6" w14:paraId="3665260D" w14:textId="77777777" w:rsidTr="00333B1F">
        <w:trPr>
          <w:jc w:val="center"/>
        </w:trPr>
        <w:tc>
          <w:tcPr>
            <w:tcW w:w="1178" w:type="dxa"/>
            <w:vMerge/>
          </w:tcPr>
          <w:p w14:paraId="629B2DD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63A01E4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 по схеме</w:t>
            </w:r>
          </w:p>
        </w:tc>
        <w:tc>
          <w:tcPr>
            <w:tcW w:w="3735" w:type="dxa"/>
          </w:tcPr>
          <w:p w14:paraId="2A678CE7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работать со схемой, </w:t>
            </w: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</w:t>
            </w:r>
            <w:r w:rsidRPr="009E4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внимание, усидчивость</w:t>
            </w:r>
          </w:p>
        </w:tc>
        <w:tc>
          <w:tcPr>
            <w:tcW w:w="2404" w:type="dxa"/>
          </w:tcPr>
          <w:p w14:paraId="6195442C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палочек </w:t>
            </w:r>
            <w:proofErr w:type="spellStart"/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альбом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золотом крыльце»</w:t>
            </w:r>
          </w:p>
        </w:tc>
      </w:tr>
      <w:tr w:rsidR="0078046D" w:rsidRPr="00E323C6" w14:paraId="00DC57AC" w14:textId="77777777" w:rsidTr="00333B1F">
        <w:trPr>
          <w:jc w:val="center"/>
        </w:trPr>
        <w:tc>
          <w:tcPr>
            <w:tcW w:w="1178" w:type="dxa"/>
            <w:vMerge w:val="restart"/>
          </w:tcPr>
          <w:p w14:paraId="617180EF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C4436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C155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9B11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3B611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6A5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28" w:type="dxa"/>
          </w:tcPr>
          <w:p w14:paraId="1C976B7C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</w:t>
            </w: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соседа</w:t>
            </w: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034784" w14:textId="77777777" w:rsidR="0078046D" w:rsidRPr="009E413C" w:rsidRDefault="0078046D" w:rsidP="0033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3C">
              <w:rPr>
                <w:rFonts w:ascii="Times New Roman" w:hAnsi="Times New Roman" w:cs="Times New Roman"/>
                <w:sz w:val="20"/>
                <w:szCs w:val="20"/>
              </w:rPr>
              <w:t>(дети делятся на две команды, у одних блоки, у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13C">
              <w:rPr>
                <w:rFonts w:ascii="Times New Roman" w:hAnsi="Times New Roman" w:cs="Times New Roman"/>
                <w:sz w:val="20"/>
                <w:szCs w:val="20"/>
              </w:rPr>
              <w:t>карточки со свойствами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35" w:type="dxa"/>
          </w:tcPr>
          <w:p w14:paraId="30DB7A2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декодировать информацию («читать» карточки-символы), </w:t>
            </w: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внимание, двигательную активность</w:t>
            </w:r>
          </w:p>
        </w:tc>
        <w:tc>
          <w:tcPr>
            <w:tcW w:w="2404" w:type="dxa"/>
          </w:tcPr>
          <w:p w14:paraId="6EE9227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, карточки с кодами (цвет,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 xml:space="preserve"> толщина, отрицание</w:t>
            </w: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46D" w:rsidRPr="00E323C6" w14:paraId="463A898C" w14:textId="77777777" w:rsidTr="00333B1F">
        <w:trPr>
          <w:jc w:val="center"/>
        </w:trPr>
        <w:tc>
          <w:tcPr>
            <w:tcW w:w="1178" w:type="dxa"/>
            <w:vMerge/>
          </w:tcPr>
          <w:p w14:paraId="201C218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23FDD50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 (дом, забор, дерево, лавочка)</w:t>
            </w:r>
          </w:p>
        </w:tc>
        <w:tc>
          <w:tcPr>
            <w:tcW w:w="3735" w:type="dxa"/>
          </w:tcPr>
          <w:p w14:paraId="171A292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предметы по высоте с помощью условно мерки; закреплять умение ориентироваться в пространстве, используя слова: слева, справа, выше, ниже, далеко, близко.</w:t>
            </w:r>
          </w:p>
        </w:tc>
        <w:tc>
          <w:tcPr>
            <w:tcW w:w="2404" w:type="dxa"/>
          </w:tcPr>
          <w:p w14:paraId="61A9B2BB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(участок земли)</w:t>
            </w:r>
          </w:p>
        </w:tc>
      </w:tr>
      <w:tr w:rsidR="0078046D" w:rsidRPr="00E323C6" w14:paraId="65128E07" w14:textId="77777777" w:rsidTr="00333B1F">
        <w:trPr>
          <w:jc w:val="center"/>
        </w:trPr>
        <w:tc>
          <w:tcPr>
            <w:tcW w:w="1178" w:type="dxa"/>
            <w:vMerge/>
          </w:tcPr>
          <w:p w14:paraId="4EBBA2F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F68A9AB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4C6172">
              <w:rPr>
                <w:rFonts w:ascii="Times New Roman" w:hAnsi="Times New Roman" w:cs="Times New Roman"/>
                <w:sz w:val="24"/>
                <w:szCs w:val="24"/>
              </w:rPr>
              <w:t xml:space="preserve">Помоги </w:t>
            </w:r>
            <w:proofErr w:type="spellStart"/>
            <w:r w:rsidRPr="004C6172">
              <w:rPr>
                <w:rFonts w:ascii="Times New Roman" w:hAnsi="Times New Roman" w:cs="Times New Roman"/>
                <w:sz w:val="24"/>
                <w:szCs w:val="24"/>
              </w:rPr>
              <w:t>муравьишкам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5" w:type="dxa"/>
          </w:tcPr>
          <w:p w14:paraId="3D41ABDC" w14:textId="77777777" w:rsidR="0078046D" w:rsidRPr="004C6172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устойчивой связи между образом свойства и словами,   </w:t>
            </w:r>
          </w:p>
          <w:p w14:paraId="1B6AED3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2">
              <w:rPr>
                <w:rFonts w:ascii="Times New Roman" w:hAnsi="Times New Roman" w:cs="Times New Roman"/>
                <w:sz w:val="24"/>
                <w:szCs w:val="24"/>
              </w:rPr>
              <w:t xml:space="preserve">       которые его обозначают, умений выявлять и абстрагировать свойства</w:t>
            </w:r>
          </w:p>
        </w:tc>
        <w:tc>
          <w:tcPr>
            <w:tcW w:w="2404" w:type="dxa"/>
          </w:tcPr>
          <w:p w14:paraId="701C2096" w14:textId="77777777" w:rsidR="0078046D" w:rsidRPr="004C6172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72"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непрозрачные открывающиеся  </w:t>
            </w:r>
          </w:p>
          <w:p w14:paraId="021B1C1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2">
              <w:rPr>
                <w:rFonts w:ascii="Times New Roman" w:hAnsi="Times New Roman" w:cs="Times New Roman"/>
                <w:sz w:val="24"/>
                <w:szCs w:val="24"/>
              </w:rPr>
              <w:t xml:space="preserve">       коробочки с прорезью вверху (домики) по числу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символами</w:t>
            </w:r>
          </w:p>
        </w:tc>
      </w:tr>
      <w:tr w:rsidR="0078046D" w:rsidRPr="00E323C6" w14:paraId="447E4620" w14:textId="77777777" w:rsidTr="00333B1F">
        <w:trPr>
          <w:jc w:val="center"/>
        </w:trPr>
        <w:tc>
          <w:tcPr>
            <w:tcW w:w="1178" w:type="dxa"/>
            <w:vMerge/>
          </w:tcPr>
          <w:p w14:paraId="13DF884D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17CAFB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«Дорога к дому»</w:t>
            </w:r>
          </w:p>
        </w:tc>
        <w:tc>
          <w:tcPr>
            <w:tcW w:w="3735" w:type="dxa"/>
          </w:tcPr>
          <w:p w14:paraId="276DCCBC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измерять с помощью условной мерки; ориентироваться в пространстве на ограниченной площади.</w:t>
            </w:r>
          </w:p>
        </w:tc>
        <w:tc>
          <w:tcPr>
            <w:tcW w:w="2404" w:type="dxa"/>
          </w:tcPr>
          <w:p w14:paraId="3A54063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171972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171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78046D" w:rsidRPr="00E323C6" w14:paraId="2DC914D5" w14:textId="77777777" w:rsidTr="00333B1F">
        <w:trPr>
          <w:jc w:val="center"/>
        </w:trPr>
        <w:tc>
          <w:tcPr>
            <w:tcW w:w="1178" w:type="dxa"/>
            <w:vMerge w:val="restart"/>
          </w:tcPr>
          <w:p w14:paraId="3B552453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F50CE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BC1B4" w14:textId="77777777" w:rsidR="0078046D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128B" w14:textId="77777777" w:rsidR="0078046D" w:rsidRPr="00E323C6" w:rsidRDefault="0078046D" w:rsidP="0033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028" w:type="dxa"/>
          </w:tcPr>
          <w:p w14:paraId="715B5DF2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стране блоков»</w:t>
            </w:r>
          </w:p>
        </w:tc>
        <w:tc>
          <w:tcPr>
            <w:tcW w:w="3735" w:type="dxa"/>
          </w:tcPr>
          <w:p w14:paraId="59300C11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40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декодировать, выделять свойства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логическое мышление, внимание, память.</w:t>
            </w:r>
          </w:p>
        </w:tc>
        <w:tc>
          <w:tcPr>
            <w:tcW w:w="2404" w:type="dxa"/>
          </w:tcPr>
          <w:p w14:paraId="234BCB7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</w:t>
            </w:r>
            <w:proofErr w:type="spellStart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 «страна блоков» с закодированными символами</w:t>
            </w:r>
          </w:p>
        </w:tc>
      </w:tr>
      <w:tr w:rsidR="0078046D" w:rsidRPr="00E323C6" w14:paraId="2603D9F0" w14:textId="77777777" w:rsidTr="00333B1F">
        <w:trPr>
          <w:jc w:val="center"/>
        </w:trPr>
        <w:tc>
          <w:tcPr>
            <w:tcW w:w="1178" w:type="dxa"/>
            <w:vMerge/>
          </w:tcPr>
          <w:p w14:paraId="1630F43E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F169F39" w14:textId="77777777" w:rsidR="0078046D" w:rsidRPr="00634271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71"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 сюжеты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  <w:p w14:paraId="51E75075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320670FF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логическое мышление</w:t>
            </w:r>
          </w:p>
        </w:tc>
        <w:tc>
          <w:tcPr>
            <w:tcW w:w="2404" w:type="dxa"/>
          </w:tcPr>
          <w:p w14:paraId="3C29ADF8" w14:textId="77777777" w:rsidR="0078046D" w:rsidRPr="00E323C6" w:rsidRDefault="0078046D" w:rsidP="003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71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 w:rsidRPr="00634271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альбом «На золотом крыльце сидели…»</w:t>
            </w:r>
          </w:p>
        </w:tc>
      </w:tr>
    </w:tbl>
    <w:p w14:paraId="1EB3A103" w14:textId="22AB8E63" w:rsidR="0078046D" w:rsidRPr="00D11855" w:rsidRDefault="0078046D" w:rsidP="00D11855">
      <w:pPr>
        <w:kinsoku w:val="0"/>
        <w:overflowPunct w:val="0"/>
        <w:spacing w:before="20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04772" w14:textId="77777777" w:rsidR="007C7CB9" w:rsidRPr="00D11855" w:rsidRDefault="007C7CB9" w:rsidP="00D118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11855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 результат</w:t>
      </w:r>
      <w:proofErr w:type="gramEnd"/>
      <w:r w:rsidRPr="00D118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D28788D" w14:textId="58E3A2A5" w:rsidR="00544A62" w:rsidRPr="00D11855" w:rsidRDefault="00544A62" w:rsidP="00D11855">
      <w:pPr>
        <w:pStyle w:val="c2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D11855">
        <w:t>развити</w:t>
      </w:r>
      <w:r w:rsidR="00162449" w:rsidRPr="00D11855">
        <w:t>е</w:t>
      </w:r>
      <w:r w:rsidRPr="00D11855">
        <w:t xml:space="preserve"> познавательных интересов и способов умственной деятельности у</w:t>
      </w:r>
      <w:r w:rsidR="001E26DF" w:rsidRPr="00D11855">
        <w:t xml:space="preserve"> </w:t>
      </w:r>
      <w:r w:rsidRPr="00D11855">
        <w:t>дошкольников;</w:t>
      </w:r>
    </w:p>
    <w:p w14:paraId="7D6498FD" w14:textId="2C2D2075" w:rsidR="00544A62" w:rsidRPr="00D11855" w:rsidRDefault="00544A62" w:rsidP="00D11855">
      <w:pPr>
        <w:pStyle w:val="a3"/>
        <w:numPr>
          <w:ilvl w:val="0"/>
          <w:numId w:val="7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hAnsi="Times New Roman" w:cs="Times New Roman"/>
          <w:sz w:val="24"/>
          <w:szCs w:val="24"/>
          <w:lang w:eastAsia="ru-RU"/>
        </w:rPr>
        <w:t>развити</w:t>
      </w:r>
      <w:r w:rsidR="00162449" w:rsidRPr="00D1185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11855">
        <w:rPr>
          <w:rFonts w:ascii="Times New Roman" w:hAnsi="Times New Roman" w:cs="Times New Roman"/>
          <w:sz w:val="24"/>
          <w:szCs w:val="24"/>
          <w:lang w:eastAsia="ru-RU"/>
        </w:rPr>
        <w:t xml:space="preserve"> логического мышления</w:t>
      </w:r>
      <w:r w:rsidR="00162449" w:rsidRPr="00D11855">
        <w:rPr>
          <w:rFonts w:ascii="Times New Roman" w:hAnsi="Times New Roman" w:cs="Times New Roman"/>
          <w:sz w:val="24"/>
          <w:szCs w:val="24"/>
          <w:lang w:eastAsia="ru-RU"/>
        </w:rPr>
        <w:t xml:space="preserve"> (группировать, классифицировать, обобщать), решать логические задачи, удерживая в памяти несколько свойств предмета одновременно</w:t>
      </w:r>
      <w:r w:rsidR="00D1185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11855" w:rsidRPr="00D11855">
        <w:rPr>
          <w:rFonts w:ascii="Times New Roman" w:hAnsi="Times New Roman" w:cs="Times New Roman"/>
          <w:sz w:val="24"/>
          <w:szCs w:val="24"/>
          <w:lang w:eastAsia="ru-RU"/>
        </w:rPr>
        <w:t xml:space="preserve"> кодировать и декодировать информацию</w:t>
      </w:r>
      <w:r w:rsidR="00D118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30EED70" w14:textId="55455817" w:rsidR="001E26DF" w:rsidRPr="00D11855" w:rsidRDefault="001E26DF" w:rsidP="00D11855">
      <w:pPr>
        <w:pStyle w:val="a3"/>
        <w:numPr>
          <w:ilvl w:val="0"/>
          <w:numId w:val="7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11855">
        <w:rPr>
          <w:rFonts w:ascii="Times New Roman" w:hAnsi="Times New Roman" w:cs="Times New Roman"/>
          <w:sz w:val="24"/>
          <w:szCs w:val="24"/>
        </w:rPr>
        <w:t>закреплени</w:t>
      </w:r>
      <w:r w:rsidR="00D11855">
        <w:rPr>
          <w:rFonts w:ascii="Times New Roman" w:hAnsi="Times New Roman" w:cs="Times New Roman"/>
          <w:sz w:val="24"/>
          <w:szCs w:val="24"/>
        </w:rPr>
        <w:t>е</w:t>
      </w:r>
      <w:r w:rsidRPr="00D11855">
        <w:rPr>
          <w:rFonts w:ascii="Times New Roman" w:hAnsi="Times New Roman" w:cs="Times New Roman"/>
          <w:sz w:val="24"/>
          <w:szCs w:val="24"/>
        </w:rPr>
        <w:t xml:space="preserve"> сенсорных эталонов;</w:t>
      </w:r>
    </w:p>
    <w:p w14:paraId="14E63FDD" w14:textId="527E0541" w:rsidR="001E26DF" w:rsidRPr="00D11855" w:rsidRDefault="001E26DF" w:rsidP="00D11855">
      <w:pPr>
        <w:pStyle w:val="a3"/>
        <w:numPr>
          <w:ilvl w:val="0"/>
          <w:numId w:val="7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hAnsi="Times New Roman" w:cs="Times New Roman"/>
          <w:sz w:val="24"/>
          <w:szCs w:val="24"/>
          <w:lang w:eastAsia="ru-RU"/>
        </w:rPr>
        <w:t>способствует воспитанию познавательной, волевой сфер личности;</w:t>
      </w:r>
    </w:p>
    <w:p w14:paraId="74A5B048" w14:textId="266822BF" w:rsidR="00544A62" w:rsidRPr="00D11855" w:rsidRDefault="00544A62" w:rsidP="00D11855">
      <w:pPr>
        <w:pStyle w:val="a3"/>
        <w:numPr>
          <w:ilvl w:val="0"/>
          <w:numId w:val="7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55">
        <w:rPr>
          <w:rFonts w:ascii="Times New Roman" w:hAnsi="Times New Roman" w:cs="Times New Roman"/>
          <w:sz w:val="24"/>
          <w:szCs w:val="24"/>
        </w:rPr>
        <w:lastRenderedPageBreak/>
        <w:t>способности самостоятельно и творчески мыслить; видеть, открывать в    окружающем мире свойства, отношения и зависимости;</w:t>
      </w:r>
    </w:p>
    <w:p w14:paraId="319D25CC" w14:textId="6BC7BB46" w:rsidR="00544A62" w:rsidRPr="00D11855" w:rsidRDefault="00544A62" w:rsidP="00D11855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567" w:hanging="207"/>
        <w:jc w:val="both"/>
      </w:pPr>
      <w:r w:rsidRPr="00D11855">
        <w:t>способности конструировать по собственному замыслу;</w:t>
      </w:r>
      <w:r w:rsidR="00D11855">
        <w:t xml:space="preserve"> </w:t>
      </w:r>
      <w:r w:rsidRPr="00D11855">
        <w:t>использовать простые схематические изображения для решения несложных задач, строить по схеме;</w:t>
      </w:r>
    </w:p>
    <w:p w14:paraId="74BFC9FD" w14:textId="0DEB2436" w:rsidR="00544A62" w:rsidRPr="00D11855" w:rsidRDefault="00544A62" w:rsidP="00D11855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567" w:hanging="207"/>
        <w:jc w:val="both"/>
      </w:pPr>
      <w:r w:rsidRPr="00D11855">
        <w:t>умени</w:t>
      </w:r>
      <w:r w:rsidR="001E26DF" w:rsidRPr="00D11855">
        <w:t>ю</w:t>
      </w:r>
      <w:r w:rsidRPr="00D11855">
        <w:t xml:space="preserve"> ориентироваться в пространстве.</w:t>
      </w:r>
    </w:p>
    <w:p w14:paraId="04F20412" w14:textId="6ABD58AD" w:rsidR="00B85E34" w:rsidRPr="00D11855" w:rsidRDefault="001E26DF" w:rsidP="00D11855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D11855">
        <w:rPr>
          <w:b/>
          <w:bCs/>
          <w:u w:val="single"/>
        </w:rPr>
        <w:t>Перспектива</w:t>
      </w:r>
      <w:r w:rsidRPr="00D11855">
        <w:t xml:space="preserve"> </w:t>
      </w:r>
      <w:r w:rsidR="00B85E34" w:rsidRPr="00D11855">
        <w:t xml:space="preserve">заключается в разработке системы занятий для детей  </w:t>
      </w:r>
      <w:r w:rsidR="00B85E34" w:rsidRPr="00D11855">
        <w:br/>
        <w:t>дошкольного возраста с использованием блоков Дьенеша и палочек Кюизенера, систематизаци</w:t>
      </w:r>
      <w:r w:rsidRPr="00D11855">
        <w:t>я</w:t>
      </w:r>
      <w:r w:rsidR="00B85E34" w:rsidRPr="00D11855">
        <w:t xml:space="preserve"> игр и игровых заданий для развития математических способностей, логического мышления и моделирования чисел. </w:t>
      </w:r>
    </w:p>
    <w:p w14:paraId="0363BD27" w14:textId="293DF87E" w:rsidR="00AA5665" w:rsidRDefault="00AA5665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0A8A6DD4" w14:textId="20D4162F" w:rsidR="001E26DF" w:rsidRDefault="001E26DF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1E26DF">
        <w:rPr>
          <w:b/>
          <w:bCs/>
        </w:rPr>
        <w:t>Список литературы</w:t>
      </w:r>
    </w:p>
    <w:p w14:paraId="0721E06C" w14:textId="77777777" w:rsidR="00DC525C" w:rsidRPr="00285A65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«Блоки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Дьенеша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самых маленьких»,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Б.Б.Финкелыптейн</w:t>
      </w:r>
      <w:proofErr w:type="spellEnd"/>
    </w:p>
    <w:p w14:paraId="39AB49FB" w14:textId="77777777" w:rsidR="00DC525C" w:rsidRPr="00724969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«Давайте вместе поиграем» Методические советы по использованию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дидак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игр с блоками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Бьенеша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логическими фигурами. </w:t>
      </w:r>
      <w:proofErr w:type="spellStart"/>
      <w:r w:rsidRPr="007249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Н.О.Лелявина</w:t>
      </w:r>
      <w:proofErr w:type="spellEnd"/>
      <w:r w:rsidRPr="007249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249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Финкелыптейн</w:t>
      </w:r>
      <w:proofErr w:type="spellEnd"/>
      <w:r w:rsidRPr="007249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Б.Б.</w:t>
      </w:r>
    </w:p>
    <w:p w14:paraId="7B41E53E" w14:textId="77777777" w:rsidR="00DC525C" w:rsidRPr="00285A65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«Занятие по математике: развиваем логическое мышление»,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А.Белошистая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Дошкольное воспитание №9 / 2004г.</w:t>
      </w:r>
    </w:p>
    <w:p w14:paraId="6C67449A" w14:textId="77777777" w:rsidR="00DC525C" w:rsidRPr="00285A65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«Логические блоки Дьенеша». Развивающая игра для детей в возрасте от   3 до 7лет. </w:t>
      </w:r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14:paraId="679C2C25" w14:textId="77777777" w:rsidR="00DC525C" w:rsidRPr="00285A65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Носова Е.А. Логика и математика для дошкольников [Текст]: методическое издание /Р.Л. Непомнящая, Е.А. Носова. – СПб. </w:t>
      </w:r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Акцидент,2000. –  121с.</w:t>
      </w:r>
    </w:p>
    <w:p w14:paraId="2FD3EFA8" w14:textId="77777777" w:rsidR="00DC525C" w:rsidRPr="00285A65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«Праздник в стране Блоков»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Б.Финкелыптейн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Л.Лабутина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D109310" w14:textId="7CC9C636" w:rsidR="00285A65" w:rsidRPr="00285A65" w:rsidRDefault="00285A65" w:rsidP="00724969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 w:rsidRPr="00285A65">
        <w:t xml:space="preserve">Носова Е.А. Непомнящая Р. Л. «Логика и математика для дошкольников», СПб. «Детство-Пресс» 2004  </w:t>
      </w:r>
    </w:p>
    <w:p w14:paraId="3CB7F39C" w14:textId="2CE2C7A2" w:rsidR="00285A65" w:rsidRPr="00285A65" w:rsidRDefault="00285A65" w:rsidP="00724969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 w:rsidRPr="00285A65">
        <w:t>Новикова В. П., Тихонова Л. И.  «Развивающие игры и занятия с палочками Кюизенера», Москва, «Москва-Синтез» 2008</w:t>
      </w:r>
    </w:p>
    <w:p w14:paraId="6EA3BAAA" w14:textId="77777777" w:rsidR="002A24DE" w:rsidRPr="001E26DF" w:rsidRDefault="002A24DE" w:rsidP="00724969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b/>
          <w:bCs/>
        </w:rPr>
      </w:pPr>
    </w:p>
    <w:p w14:paraId="23732C37" w14:textId="77777777" w:rsidR="00B85E34" w:rsidRDefault="00B85E34" w:rsidP="007249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ADD3B3" w14:textId="77777777" w:rsidR="00B85E34" w:rsidRDefault="00B85E34" w:rsidP="007249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21CEE78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6DEA05ED" w14:textId="2F3F2345" w:rsidR="005C6448" w:rsidRDefault="005C6448"/>
    <w:p w14:paraId="2438E2E3" w14:textId="3564E99E" w:rsidR="00857A5E" w:rsidRDefault="00857A5E"/>
    <w:p w14:paraId="7B63335A" w14:textId="27B6058C" w:rsidR="00857A5E" w:rsidRDefault="00857A5E"/>
    <w:p w14:paraId="2A997AA7" w14:textId="5D031163" w:rsidR="00F52537" w:rsidRDefault="00F52537" w:rsidP="004118A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E164E85" w14:textId="4972C59A" w:rsidR="00F52537" w:rsidRDefault="00F52537" w:rsidP="007804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835AAB6" w14:textId="2DE2D2AC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8E00E" w14:textId="5C78758A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629CB" w14:textId="0D9E59DE" w:rsidR="00F52537" w:rsidRDefault="00F52537" w:rsidP="00C53D5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2D0473A" w14:textId="77777777" w:rsidR="004118A9" w:rsidRDefault="004118A9" w:rsidP="00C53D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F1DFE4" w14:textId="77777777" w:rsidR="00D11855" w:rsidRDefault="00D11855" w:rsidP="00C53D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9060C" w14:textId="77777777" w:rsidR="00D11855" w:rsidRDefault="00D11855" w:rsidP="00C53D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C9E921" w14:textId="77777777" w:rsidR="00D11855" w:rsidRDefault="00D11855" w:rsidP="00C53D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C93E8" w14:textId="77777777" w:rsidR="0077254C" w:rsidRDefault="0077254C" w:rsidP="0060295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B3165B" w14:textId="77777777" w:rsidR="0077254C" w:rsidRDefault="0077254C" w:rsidP="0060295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6D6A30" w14:textId="77777777" w:rsidR="0077254C" w:rsidRDefault="0077254C" w:rsidP="0060295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34AB48" w14:textId="329BD3EE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F1E2515" w14:textId="62816560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91B1069" w14:textId="3E513B46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5BCFEF" w14:textId="5644E60E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C3A85F2" w14:textId="5C316D1A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3376A1" w14:textId="245AE5D1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2F48FC" w14:textId="070FBF05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1FE3A2" w14:textId="1C6C75E7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F3CD4E" w14:textId="2F17DE29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1B2A6E8" w14:textId="7DB9EE37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F4AF50" w14:textId="25F6694E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32959F" w14:textId="24A2EF1F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732336" w14:textId="77777777" w:rsidR="00E01FF9" w:rsidRPr="006755A6" w:rsidRDefault="00E01FF9" w:rsidP="00675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FF9" w:rsidRPr="006755A6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B4AF" w14:textId="77777777" w:rsidR="0030371C" w:rsidRDefault="0030371C" w:rsidP="00B85E34">
      <w:pPr>
        <w:spacing w:after="0" w:line="240" w:lineRule="auto"/>
      </w:pPr>
      <w:r>
        <w:separator/>
      </w:r>
    </w:p>
  </w:endnote>
  <w:endnote w:type="continuationSeparator" w:id="0">
    <w:p w14:paraId="2FFD658F" w14:textId="77777777" w:rsidR="0030371C" w:rsidRDefault="0030371C" w:rsidP="00B8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C8BCA" w14:textId="77777777" w:rsidR="0030371C" w:rsidRDefault="0030371C" w:rsidP="00B85E34">
      <w:pPr>
        <w:spacing w:after="0" w:line="240" w:lineRule="auto"/>
      </w:pPr>
      <w:r>
        <w:separator/>
      </w:r>
    </w:p>
  </w:footnote>
  <w:footnote w:type="continuationSeparator" w:id="0">
    <w:p w14:paraId="0854C79D" w14:textId="77777777" w:rsidR="0030371C" w:rsidRDefault="0030371C" w:rsidP="00B8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A3B6" w14:textId="77777777" w:rsidR="007864A0" w:rsidRDefault="007864A0">
    <w:pPr>
      <w:spacing w:after="0"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A575" w14:textId="77777777" w:rsidR="007864A0" w:rsidRDefault="007864A0">
    <w:pPr>
      <w:spacing w:after="0"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FC621" w14:textId="77777777" w:rsidR="007864A0" w:rsidRDefault="007864A0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B8"/>
    <w:multiLevelType w:val="hybridMultilevel"/>
    <w:tmpl w:val="F58E1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383"/>
    <w:multiLevelType w:val="hybridMultilevel"/>
    <w:tmpl w:val="4718EF64"/>
    <w:lvl w:ilvl="0" w:tplc="565C7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4FED"/>
    <w:multiLevelType w:val="hybridMultilevel"/>
    <w:tmpl w:val="E0804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17D"/>
    <w:multiLevelType w:val="hybridMultilevel"/>
    <w:tmpl w:val="230CEFD4"/>
    <w:lvl w:ilvl="0" w:tplc="2E62C1B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A7A5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8716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2A39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CE5E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00B9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1C7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ED6D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4BF9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385B5D"/>
    <w:multiLevelType w:val="hybridMultilevel"/>
    <w:tmpl w:val="B63E0610"/>
    <w:lvl w:ilvl="0" w:tplc="D1AC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4C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C9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6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6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83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8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20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762028"/>
    <w:multiLevelType w:val="hybridMultilevel"/>
    <w:tmpl w:val="89EEE2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BE1C21"/>
    <w:multiLevelType w:val="hybridMultilevel"/>
    <w:tmpl w:val="83108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25A51"/>
    <w:multiLevelType w:val="hybridMultilevel"/>
    <w:tmpl w:val="2D8A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7531C"/>
    <w:multiLevelType w:val="hybridMultilevel"/>
    <w:tmpl w:val="78409098"/>
    <w:lvl w:ilvl="0" w:tplc="8BF007FA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93F80914">
      <w:start w:val="5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B575F2"/>
    <w:multiLevelType w:val="hybridMultilevel"/>
    <w:tmpl w:val="23606A82"/>
    <w:lvl w:ilvl="0" w:tplc="8F202048">
      <w:start w:val="1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6D078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C88F2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0A8DE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09A62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E20AC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D33A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31A0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6104C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5F7CC4"/>
    <w:multiLevelType w:val="multilevel"/>
    <w:tmpl w:val="8D2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316C1"/>
    <w:multiLevelType w:val="hybridMultilevel"/>
    <w:tmpl w:val="DC6A8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25F6"/>
    <w:multiLevelType w:val="hybridMultilevel"/>
    <w:tmpl w:val="DCE60584"/>
    <w:lvl w:ilvl="0" w:tplc="E22E9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E90AE6"/>
    <w:multiLevelType w:val="hybridMultilevel"/>
    <w:tmpl w:val="7932DA88"/>
    <w:lvl w:ilvl="0" w:tplc="07664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619"/>
    <w:multiLevelType w:val="hybridMultilevel"/>
    <w:tmpl w:val="B36CC14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44F0F"/>
    <w:multiLevelType w:val="multilevel"/>
    <w:tmpl w:val="568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AF6AC9"/>
    <w:multiLevelType w:val="hybridMultilevel"/>
    <w:tmpl w:val="F61AF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476D2"/>
    <w:multiLevelType w:val="hybridMultilevel"/>
    <w:tmpl w:val="5AF044A4"/>
    <w:lvl w:ilvl="0" w:tplc="D116B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E0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4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EC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4C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2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5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804893"/>
    <w:multiLevelType w:val="multilevel"/>
    <w:tmpl w:val="C76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576E8"/>
    <w:multiLevelType w:val="hybridMultilevel"/>
    <w:tmpl w:val="B97C3D4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8"/>
  </w:num>
  <w:num w:numId="5">
    <w:abstractNumId w:val="11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19"/>
  </w:num>
  <w:num w:numId="13">
    <w:abstractNumId w:val="13"/>
  </w:num>
  <w:num w:numId="14">
    <w:abstractNumId w:val="3"/>
  </w:num>
  <w:num w:numId="15">
    <w:abstractNumId w:val="9"/>
  </w:num>
  <w:num w:numId="16">
    <w:abstractNumId w:val="17"/>
  </w:num>
  <w:num w:numId="17">
    <w:abstractNumId w:val="4"/>
  </w:num>
  <w:num w:numId="18">
    <w:abstractNumId w:val="15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0"/>
    <w:rsid w:val="00012546"/>
    <w:rsid w:val="0008766F"/>
    <w:rsid w:val="001073FE"/>
    <w:rsid w:val="00130E14"/>
    <w:rsid w:val="00151892"/>
    <w:rsid w:val="00162449"/>
    <w:rsid w:val="00174253"/>
    <w:rsid w:val="00183DAD"/>
    <w:rsid w:val="001A7CE0"/>
    <w:rsid w:val="001C6431"/>
    <w:rsid w:val="001D1D7B"/>
    <w:rsid w:val="001D5086"/>
    <w:rsid w:val="001E26DF"/>
    <w:rsid w:val="001F5A69"/>
    <w:rsid w:val="002825AB"/>
    <w:rsid w:val="00285A65"/>
    <w:rsid w:val="002A24DE"/>
    <w:rsid w:val="002D754C"/>
    <w:rsid w:val="0030371C"/>
    <w:rsid w:val="00306304"/>
    <w:rsid w:val="00337B0A"/>
    <w:rsid w:val="0034633B"/>
    <w:rsid w:val="00377B82"/>
    <w:rsid w:val="0039103D"/>
    <w:rsid w:val="0039677A"/>
    <w:rsid w:val="003C7487"/>
    <w:rsid w:val="003D059C"/>
    <w:rsid w:val="003E6ED1"/>
    <w:rsid w:val="004118A9"/>
    <w:rsid w:val="004478E4"/>
    <w:rsid w:val="004532EB"/>
    <w:rsid w:val="00480B8D"/>
    <w:rsid w:val="004B2B7E"/>
    <w:rsid w:val="004B5087"/>
    <w:rsid w:val="004C6BBB"/>
    <w:rsid w:val="004E1227"/>
    <w:rsid w:val="005068CF"/>
    <w:rsid w:val="00544A62"/>
    <w:rsid w:val="005716F1"/>
    <w:rsid w:val="005A2D3C"/>
    <w:rsid w:val="005C6448"/>
    <w:rsid w:val="00602950"/>
    <w:rsid w:val="00623F9B"/>
    <w:rsid w:val="0063569F"/>
    <w:rsid w:val="00635D6F"/>
    <w:rsid w:val="00640EAC"/>
    <w:rsid w:val="006755A6"/>
    <w:rsid w:val="006C7070"/>
    <w:rsid w:val="006E135C"/>
    <w:rsid w:val="00724969"/>
    <w:rsid w:val="007322BB"/>
    <w:rsid w:val="0076091A"/>
    <w:rsid w:val="0077254C"/>
    <w:rsid w:val="0077368D"/>
    <w:rsid w:val="0078046D"/>
    <w:rsid w:val="007864A0"/>
    <w:rsid w:val="007953E3"/>
    <w:rsid w:val="007B047F"/>
    <w:rsid w:val="007C7CB9"/>
    <w:rsid w:val="007F75FF"/>
    <w:rsid w:val="00845E42"/>
    <w:rsid w:val="00857A5E"/>
    <w:rsid w:val="00875981"/>
    <w:rsid w:val="00881002"/>
    <w:rsid w:val="008A2053"/>
    <w:rsid w:val="008F0CB0"/>
    <w:rsid w:val="00936D3D"/>
    <w:rsid w:val="0094598F"/>
    <w:rsid w:val="0098734A"/>
    <w:rsid w:val="009B221D"/>
    <w:rsid w:val="009C0CFE"/>
    <w:rsid w:val="009D73F4"/>
    <w:rsid w:val="00A438BE"/>
    <w:rsid w:val="00AA5665"/>
    <w:rsid w:val="00AC4A85"/>
    <w:rsid w:val="00AD16DF"/>
    <w:rsid w:val="00B13BA3"/>
    <w:rsid w:val="00B85E34"/>
    <w:rsid w:val="00B97002"/>
    <w:rsid w:val="00BA4DFA"/>
    <w:rsid w:val="00C26B7A"/>
    <w:rsid w:val="00C53D53"/>
    <w:rsid w:val="00CC1E50"/>
    <w:rsid w:val="00CD5017"/>
    <w:rsid w:val="00D11855"/>
    <w:rsid w:val="00D24B4E"/>
    <w:rsid w:val="00DC34FB"/>
    <w:rsid w:val="00DC5124"/>
    <w:rsid w:val="00DC525C"/>
    <w:rsid w:val="00E01FF9"/>
    <w:rsid w:val="00E27317"/>
    <w:rsid w:val="00E32F88"/>
    <w:rsid w:val="00E6775D"/>
    <w:rsid w:val="00E86F42"/>
    <w:rsid w:val="00E91E77"/>
    <w:rsid w:val="00F179B0"/>
    <w:rsid w:val="00F2536D"/>
    <w:rsid w:val="00F52537"/>
    <w:rsid w:val="00F649BD"/>
    <w:rsid w:val="00F7636A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FA99"/>
  <w15:docId w15:val="{73C0AF68-3FA2-4ACE-9785-1AE970B7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5E3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85E34"/>
  </w:style>
  <w:style w:type="paragraph" w:styleId="a5">
    <w:name w:val="header"/>
    <w:basedOn w:val="a"/>
    <w:link w:val="a6"/>
    <w:uiPriority w:val="99"/>
    <w:unhideWhenUsed/>
    <w:rsid w:val="00B8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E34"/>
  </w:style>
  <w:style w:type="paragraph" w:styleId="a7">
    <w:name w:val="footer"/>
    <w:basedOn w:val="a"/>
    <w:link w:val="a8"/>
    <w:uiPriority w:val="99"/>
    <w:unhideWhenUsed/>
    <w:rsid w:val="00B8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E34"/>
  </w:style>
  <w:style w:type="character" w:customStyle="1" w:styleId="c41">
    <w:name w:val="c41"/>
    <w:basedOn w:val="a0"/>
    <w:rsid w:val="00B85E34"/>
  </w:style>
  <w:style w:type="paragraph" w:styleId="a9">
    <w:name w:val="Normal (Web)"/>
    <w:basedOn w:val="a"/>
    <w:uiPriority w:val="99"/>
    <w:unhideWhenUsed/>
    <w:rsid w:val="00B8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5E34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character" w:styleId="ab">
    <w:name w:val="Hyperlink"/>
    <w:basedOn w:val="a0"/>
    <w:uiPriority w:val="99"/>
    <w:unhideWhenUsed/>
    <w:rsid w:val="009459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7A5E"/>
  </w:style>
  <w:style w:type="character" w:styleId="ac">
    <w:name w:val="Emphasis"/>
    <w:basedOn w:val="a0"/>
    <w:uiPriority w:val="20"/>
    <w:qFormat/>
    <w:rsid w:val="00857A5E"/>
    <w:rPr>
      <w:i/>
      <w:iCs/>
    </w:rPr>
  </w:style>
  <w:style w:type="character" w:styleId="ad">
    <w:name w:val="Strong"/>
    <w:basedOn w:val="a0"/>
    <w:uiPriority w:val="22"/>
    <w:qFormat/>
    <w:rsid w:val="00857A5E"/>
    <w:rPr>
      <w:b/>
      <w:bCs/>
    </w:rPr>
  </w:style>
  <w:style w:type="paragraph" w:customStyle="1" w:styleId="headline">
    <w:name w:val="headline"/>
    <w:basedOn w:val="a"/>
    <w:rsid w:val="004E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5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2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3F9B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63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3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rebenok.com%2Finfo%2Flibrary%2Ffamily%2F82487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12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Садик</cp:lastModifiedBy>
  <cp:revision>55</cp:revision>
  <cp:lastPrinted>2021-02-24T04:57:00Z</cp:lastPrinted>
  <dcterms:created xsi:type="dcterms:W3CDTF">2021-01-05T09:46:00Z</dcterms:created>
  <dcterms:modified xsi:type="dcterms:W3CDTF">2021-03-04T08:20:00Z</dcterms:modified>
</cp:coreProperties>
</file>