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EF" w:rsidRDefault="00D908EF" w:rsidP="002A4E4D">
      <w:pPr>
        <w:spacing w:after="0" w:line="240" w:lineRule="auto"/>
        <w:jc w:val="center"/>
        <w:rPr>
          <w:noProof/>
        </w:rPr>
      </w:pPr>
    </w:p>
    <w:p w:rsidR="00D908EF" w:rsidRDefault="00D908EF" w:rsidP="002A4E4D">
      <w:pPr>
        <w:spacing w:after="0" w:line="240" w:lineRule="auto"/>
        <w:jc w:val="center"/>
        <w:rPr>
          <w:noProof/>
        </w:rPr>
      </w:pPr>
    </w:p>
    <w:p w:rsidR="00D908EF" w:rsidRDefault="00D908EF" w:rsidP="002A4E4D">
      <w:pPr>
        <w:spacing w:after="0" w:line="240" w:lineRule="auto"/>
        <w:jc w:val="center"/>
        <w:rPr>
          <w:noProof/>
        </w:rPr>
      </w:pPr>
    </w:p>
    <w:p w:rsidR="00005748" w:rsidRDefault="00005748" w:rsidP="002A4E4D">
      <w:pPr>
        <w:spacing w:after="0" w:line="240" w:lineRule="auto"/>
        <w:jc w:val="center"/>
        <w:rPr>
          <w:noProof/>
        </w:rPr>
      </w:pPr>
    </w:p>
    <w:p w:rsidR="00005748" w:rsidRDefault="00005748" w:rsidP="002A4E4D"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1C90F9" wp14:editId="6CF25175">
            <wp:extent cx="8562975" cy="5505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D0" w:rsidRDefault="007A54D0" w:rsidP="002A4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748" w:rsidRDefault="00005748" w:rsidP="00CE49A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748" w:rsidRDefault="00005748" w:rsidP="00CE49A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748" w:rsidRDefault="00005748" w:rsidP="00CE49A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748" w:rsidRDefault="00005748" w:rsidP="00CE49A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4E4D" w:rsidRPr="00CF1861" w:rsidRDefault="00BF3BA7" w:rsidP="00CE49A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2A4E4D" w:rsidRPr="00CF1861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C851F0" w:rsidRPr="00C851F0" w:rsidRDefault="00C851F0" w:rsidP="00C851F0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:rsidR="00C851F0" w:rsidRPr="00C851F0" w:rsidRDefault="00C851F0" w:rsidP="00C851F0">
      <w:pPr>
        <w:pStyle w:val="a3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готовность и способнос</w:t>
      </w:r>
      <w:r w:rsidR="00CE49A0">
        <w:rPr>
          <w:rFonts w:ascii="Times New Roman" w:hAnsi="Times New Roman" w:cs="Times New Roman"/>
          <w:sz w:val="24"/>
          <w:szCs w:val="24"/>
          <w:lang w:eastAsia="en-US"/>
        </w:rPr>
        <w:t xml:space="preserve">ть обучающихся к саморазвитию, </w:t>
      </w:r>
      <w:r w:rsidRPr="00C851F0">
        <w:rPr>
          <w:rFonts w:ascii="Times New Roman" w:hAnsi="Times New Roman" w:cs="Times New Roman"/>
          <w:sz w:val="24"/>
          <w:szCs w:val="24"/>
          <w:lang w:eastAsia="en-US"/>
        </w:rPr>
        <w:t>личностному самоопределению и самовоспитанию в соответствии с общечеловеческими ценностями;</w:t>
      </w:r>
    </w:p>
    <w:p w:rsidR="00C851F0" w:rsidRDefault="00CE49A0" w:rsidP="00C851F0">
      <w:pPr>
        <w:pStyle w:val="a3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сформированность </w:t>
      </w:r>
      <w:r w:rsidR="00C851F0" w:rsidRPr="00C851F0">
        <w:rPr>
          <w:rFonts w:ascii="Times New Roman" w:hAnsi="Times New Roman" w:cs="Times New Roman"/>
          <w:sz w:val="24"/>
          <w:szCs w:val="24"/>
          <w:lang w:eastAsia="en-US"/>
        </w:rPr>
        <w:t xml:space="preserve">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 </w:t>
      </w:r>
    </w:p>
    <w:p w:rsidR="00C851F0" w:rsidRDefault="00C851F0" w:rsidP="00C851F0">
      <w:pPr>
        <w:pStyle w:val="a3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способность ставить цели и строить жизненные планы;</w:t>
      </w:r>
    </w:p>
    <w:p w:rsidR="00C851F0" w:rsidRDefault="00C851F0" w:rsidP="00C851F0">
      <w:pPr>
        <w:pStyle w:val="a3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готовность и способность к самостоятельной, творческой и ответственной деятельности;</w:t>
      </w:r>
    </w:p>
    <w:p w:rsidR="00C851F0" w:rsidRDefault="00C851F0" w:rsidP="00C851F0">
      <w:pPr>
        <w:pStyle w:val="a3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  <w:r w:rsidR="00CE49A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851F0">
        <w:rPr>
          <w:rFonts w:ascii="Times New Roman" w:hAnsi="Times New Roman" w:cs="Times New Roman"/>
          <w:sz w:val="24"/>
          <w:szCs w:val="24"/>
          <w:lang w:eastAsia="en-US"/>
        </w:rPr>
        <w:t>видах деятельности;</w:t>
      </w:r>
    </w:p>
    <w:p w:rsidR="00C851F0" w:rsidRDefault="00C851F0" w:rsidP="00C851F0">
      <w:pPr>
        <w:pStyle w:val="a3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 xml:space="preserve">готовность и способность к образованию, в том числе самообразованию, на протяжении всей жизни; </w:t>
      </w:r>
    </w:p>
    <w:p w:rsidR="00C851F0" w:rsidRPr="00C851F0" w:rsidRDefault="00C851F0" w:rsidP="00C851F0">
      <w:pPr>
        <w:pStyle w:val="a3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сознательное отношение к непрерывному образованию как условию успешной профессиональной и общественной деятельности.</w:t>
      </w:r>
    </w:p>
    <w:p w:rsidR="00C851F0" w:rsidRPr="00C851F0" w:rsidRDefault="00C851F0" w:rsidP="00C851F0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b/>
          <w:sz w:val="24"/>
          <w:szCs w:val="24"/>
          <w:lang w:eastAsia="en-US"/>
        </w:rPr>
        <w:t>Метапредметные результаты:</w:t>
      </w:r>
    </w:p>
    <w:p w:rsidR="00C851F0" w:rsidRPr="00C851F0" w:rsidRDefault="00C851F0" w:rsidP="00C851F0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освоенные обучающимися межпредметные понятия и универсальные учебные действия (регулятивные, познавательные, коммуникативные);</w:t>
      </w:r>
    </w:p>
    <w:p w:rsidR="00C851F0" w:rsidRDefault="00C851F0" w:rsidP="00C851F0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 xml:space="preserve">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C851F0" w:rsidRDefault="00C851F0" w:rsidP="00C851F0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C851F0" w:rsidRDefault="00C851F0" w:rsidP="00C851F0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умение самостоятельно определять цели деятельности и</w:t>
      </w:r>
      <w:r w:rsidR="00CE49A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851F0">
        <w:rPr>
          <w:rFonts w:ascii="Times New Roman" w:hAnsi="Times New Roman" w:cs="Times New Roman"/>
          <w:sz w:val="24"/>
          <w:szCs w:val="24"/>
          <w:lang w:eastAsia="en-US"/>
        </w:rPr>
        <w:t>составлять планы деятельности; самостоятельно осуществлять,контролировать и корректировать деятельность;</w:t>
      </w:r>
    </w:p>
    <w:p w:rsidR="00C851F0" w:rsidRDefault="00C851F0" w:rsidP="00C851F0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использовать все возможные ресурсы для достижения поставленных</w:t>
      </w:r>
      <w:r w:rsidR="00CE49A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851F0">
        <w:rPr>
          <w:rFonts w:ascii="Times New Roman" w:hAnsi="Times New Roman" w:cs="Times New Roman"/>
          <w:sz w:val="24"/>
          <w:szCs w:val="24"/>
          <w:lang w:eastAsia="en-US"/>
        </w:rPr>
        <w:t>целей и реализации планов деятельности;</w:t>
      </w:r>
    </w:p>
    <w:p w:rsidR="00C851F0" w:rsidRDefault="00C851F0" w:rsidP="00C851F0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 xml:space="preserve"> выбирать</w:t>
      </w:r>
      <w:r w:rsidR="00CE49A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851F0">
        <w:rPr>
          <w:rFonts w:ascii="Times New Roman" w:hAnsi="Times New Roman" w:cs="Times New Roman"/>
          <w:sz w:val="24"/>
          <w:szCs w:val="24"/>
          <w:lang w:eastAsia="en-US"/>
        </w:rPr>
        <w:t>успешные стратегии в различных ситуациях;</w:t>
      </w:r>
    </w:p>
    <w:p w:rsidR="00C851F0" w:rsidRDefault="00C851F0" w:rsidP="00C851F0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851F0" w:rsidRDefault="00C851F0" w:rsidP="00C851F0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C851F0" w:rsidRDefault="00C851F0" w:rsidP="00C851F0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851F0" w:rsidRDefault="00C851F0" w:rsidP="00C851F0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851F0" w:rsidRDefault="00C851F0" w:rsidP="00C851F0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A4E4D" w:rsidRPr="00E35145" w:rsidRDefault="00C851F0" w:rsidP="00C851F0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851F0" w:rsidRPr="00C851F0" w:rsidRDefault="00C851F0" w:rsidP="00C851F0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:rsidR="00C851F0" w:rsidRPr="00C851F0" w:rsidRDefault="00C851F0" w:rsidP="00C851F0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 xml:space="preserve">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:rsidR="00C851F0" w:rsidRDefault="00C851F0" w:rsidP="00C851F0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формирование математического типа мышления, владение геометрической  терминологией, ключевыми понятиями, методами и приёмами;</w:t>
      </w:r>
    </w:p>
    <w:p w:rsidR="00C851F0" w:rsidRDefault="00C851F0" w:rsidP="00C851F0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сформированность представлений о математике, о способах описания на математическом языке явлений реального мира;</w:t>
      </w:r>
    </w:p>
    <w:p w:rsidR="00C851F0" w:rsidRDefault="00C851F0" w:rsidP="00C851F0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сформированность представлений о математических понятиях,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851F0" w:rsidRDefault="00C851F0" w:rsidP="00C851F0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 методами доказательств и алгоритмов решения; </w:t>
      </w:r>
    </w:p>
    <w:p w:rsidR="00C851F0" w:rsidRDefault="00C851F0" w:rsidP="00C851F0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умение их применять, проводить доказательные рассуждения в ходе решения задач;</w:t>
      </w:r>
    </w:p>
    <w:p w:rsidR="00C851F0" w:rsidRDefault="00C851F0" w:rsidP="00C851F0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владение основными понятиями о плоских и пространственных геометрических фигурах, их основных свойствах;</w:t>
      </w:r>
    </w:p>
    <w:p w:rsidR="00C851F0" w:rsidRDefault="00C851F0" w:rsidP="00C851F0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сформированность умения распознавать на чертежах, моделях и в реальном мире геометрические фигуры;</w:t>
      </w:r>
    </w:p>
    <w:p w:rsidR="00C851F0" w:rsidRPr="004465AF" w:rsidRDefault="00C851F0" w:rsidP="004465AF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65AF">
        <w:rPr>
          <w:rFonts w:ascii="Times New Roman" w:hAnsi="Times New Roman" w:cs="Times New Roman"/>
          <w:sz w:val="24"/>
          <w:szCs w:val="24"/>
          <w:lang w:eastAsia="en-US"/>
        </w:rPr>
        <w:t>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851F0" w:rsidRPr="004465AF" w:rsidRDefault="00C851F0" w:rsidP="004465AF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65AF">
        <w:rPr>
          <w:rFonts w:ascii="Times New Roman" w:hAnsi="Times New Roman" w:cs="Times New Roman"/>
          <w:sz w:val="24"/>
          <w:szCs w:val="24"/>
          <w:lang w:eastAsia="en-US"/>
        </w:rPr>
        <w:t>владение навыками использования готовых компьютерных программ при решении задач.</w:t>
      </w:r>
    </w:p>
    <w:p w:rsidR="00C851F0" w:rsidRPr="004465AF" w:rsidRDefault="00C851F0" w:rsidP="004465AF">
      <w:pPr>
        <w:pStyle w:val="a3"/>
        <w:tabs>
          <w:tab w:val="left" w:pos="709"/>
        </w:tabs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E4D" w:rsidRPr="002A4E4D" w:rsidRDefault="002A4E4D" w:rsidP="00CE49A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4E4D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EB47A2" w:rsidRPr="004465AF" w:rsidRDefault="00EB47A2" w:rsidP="002A4E4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AF">
        <w:rPr>
          <w:rFonts w:ascii="Times New Roman" w:hAnsi="Times New Roman" w:cs="Times New Roman"/>
          <w:b/>
          <w:sz w:val="24"/>
          <w:szCs w:val="24"/>
        </w:rPr>
        <w:t xml:space="preserve">Некоторые сведения из планиметрии </w:t>
      </w:r>
      <w:r w:rsidR="009D2AEF" w:rsidRPr="004465AF">
        <w:rPr>
          <w:rFonts w:ascii="Times New Roman" w:hAnsi="Times New Roman" w:cs="Times New Roman"/>
          <w:b/>
          <w:sz w:val="24"/>
          <w:szCs w:val="24"/>
        </w:rPr>
        <w:t>(7</w:t>
      </w:r>
      <w:r w:rsidRPr="004465AF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:rsidR="009D2AEF" w:rsidRPr="002A4E4D" w:rsidRDefault="00EB47A2" w:rsidP="002A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5AF">
        <w:rPr>
          <w:rFonts w:ascii="Times New Roman" w:hAnsi="Times New Roman" w:cs="Times New Roman"/>
          <w:sz w:val="24"/>
          <w:szCs w:val="24"/>
          <w:shd w:val="clear" w:color="auto" w:fill="FFFFFF"/>
        </w:rPr>
        <w:t>Углы и отрезки</w:t>
      </w:r>
      <w:r w:rsidR="00CE4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46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связанные с окружностью. </w:t>
      </w:r>
      <w:r w:rsidR="009D2AEF" w:rsidRPr="00446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Вписанные и описанные фигуры. </w:t>
      </w:r>
      <w:r w:rsidRPr="00446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треугольников. </w:t>
      </w:r>
      <w:r w:rsidR="009D2AEF" w:rsidRPr="004465AF">
        <w:rPr>
          <w:rFonts w:ascii="Times New Roman" w:hAnsi="Times New Roman" w:cs="Times New Roman"/>
          <w:sz w:val="24"/>
          <w:szCs w:val="24"/>
        </w:rPr>
        <w:t>Четырехугольники.</w:t>
      </w:r>
      <w:r w:rsidR="002A4E4D">
        <w:rPr>
          <w:rFonts w:ascii="Times New Roman" w:hAnsi="Times New Roman" w:cs="Times New Roman"/>
          <w:sz w:val="24"/>
          <w:szCs w:val="24"/>
        </w:rPr>
        <w:t xml:space="preserve"> Входная контрольная работа.</w:t>
      </w:r>
    </w:p>
    <w:p w:rsidR="00EB47A2" w:rsidRPr="004465AF" w:rsidRDefault="00EB47A2" w:rsidP="002A4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AF">
        <w:rPr>
          <w:rFonts w:ascii="Times New Roman" w:hAnsi="Times New Roman" w:cs="Times New Roman"/>
          <w:b/>
          <w:sz w:val="24"/>
          <w:szCs w:val="24"/>
        </w:rPr>
        <w:t>Параллельность прямых и плоскостей (</w:t>
      </w:r>
      <w:r w:rsidR="009D2AEF" w:rsidRPr="004465AF">
        <w:rPr>
          <w:rFonts w:ascii="Times New Roman" w:hAnsi="Times New Roman" w:cs="Times New Roman"/>
          <w:b/>
          <w:sz w:val="24"/>
          <w:szCs w:val="24"/>
        </w:rPr>
        <w:t>22 часа</w:t>
      </w:r>
      <w:r w:rsidRPr="004465AF">
        <w:rPr>
          <w:rFonts w:ascii="Times New Roman" w:hAnsi="Times New Roman" w:cs="Times New Roman"/>
          <w:b/>
          <w:sz w:val="24"/>
          <w:szCs w:val="24"/>
        </w:rPr>
        <w:t>)</w:t>
      </w:r>
    </w:p>
    <w:p w:rsidR="004465AF" w:rsidRPr="002A4E4D" w:rsidRDefault="009D2AEF" w:rsidP="002A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AF">
        <w:rPr>
          <w:rFonts w:ascii="Times New Roman" w:hAnsi="Times New Roman" w:cs="Times New Roman"/>
          <w:sz w:val="24"/>
          <w:szCs w:val="24"/>
        </w:rPr>
        <w:t>Предмет стереометрии. Аксиомы стереометрии. Некоторые следствия из аксиом.</w:t>
      </w:r>
      <w:r w:rsidR="00CE49A0">
        <w:rPr>
          <w:rFonts w:ascii="Times New Roman" w:hAnsi="Times New Roman" w:cs="Times New Roman"/>
          <w:sz w:val="24"/>
          <w:szCs w:val="24"/>
        </w:rPr>
        <w:t xml:space="preserve"> </w:t>
      </w:r>
      <w:r w:rsidR="00EB47A2" w:rsidRPr="004465AF">
        <w:rPr>
          <w:rFonts w:ascii="Times New Roman" w:hAnsi="Times New Roman" w:cs="Times New Roman"/>
          <w:sz w:val="24"/>
          <w:szCs w:val="24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  <w:r w:rsidR="002A4E4D">
        <w:rPr>
          <w:rFonts w:ascii="Times New Roman" w:hAnsi="Times New Roman" w:cs="Times New Roman"/>
          <w:sz w:val="24"/>
          <w:szCs w:val="24"/>
        </w:rPr>
        <w:t xml:space="preserve"> Задачи на построение сечений. Решение задач по теме «Параллельность прямых и плоскостей». Контрольная работа № 1 «Параллельность прямых и плоскостей».</w:t>
      </w:r>
    </w:p>
    <w:p w:rsidR="00EB47A2" w:rsidRPr="004465AF" w:rsidRDefault="00EB47A2" w:rsidP="002A4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AF">
        <w:rPr>
          <w:rFonts w:ascii="Times New Roman" w:hAnsi="Times New Roman" w:cs="Times New Roman"/>
          <w:b/>
          <w:sz w:val="24"/>
          <w:szCs w:val="24"/>
        </w:rPr>
        <w:t xml:space="preserve">Перпендикулярность прямых и плоскостей </w:t>
      </w:r>
      <w:r w:rsidR="009D2AEF" w:rsidRPr="004465AF">
        <w:rPr>
          <w:rFonts w:ascii="Times New Roman" w:hAnsi="Times New Roman" w:cs="Times New Roman"/>
          <w:b/>
          <w:sz w:val="24"/>
          <w:szCs w:val="24"/>
        </w:rPr>
        <w:t>(16</w:t>
      </w:r>
      <w:r w:rsidRPr="004465A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465AF" w:rsidRPr="002A4E4D" w:rsidRDefault="00EB47A2" w:rsidP="002A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AF">
        <w:rPr>
          <w:rFonts w:ascii="Times New Roman" w:hAnsi="Times New Roman" w:cs="Times New Roman"/>
          <w:sz w:val="24"/>
          <w:szCs w:val="24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  <w:r w:rsidR="004465AF" w:rsidRPr="004465AF">
        <w:rPr>
          <w:rFonts w:ascii="Times New Roman" w:hAnsi="Times New Roman" w:cs="Times New Roman"/>
          <w:sz w:val="24"/>
          <w:szCs w:val="24"/>
        </w:rPr>
        <w:t xml:space="preserve"> Трехгранный угол. Многогранный угол.</w:t>
      </w:r>
      <w:r w:rsidR="002A4E4D">
        <w:rPr>
          <w:rFonts w:ascii="Times New Roman" w:hAnsi="Times New Roman" w:cs="Times New Roman"/>
          <w:sz w:val="24"/>
          <w:szCs w:val="24"/>
        </w:rPr>
        <w:t xml:space="preserve"> Контрольная работа № 2 «Перпендикулярность прямых и плоскостей».</w:t>
      </w:r>
    </w:p>
    <w:p w:rsidR="00EB47A2" w:rsidRPr="004465AF" w:rsidRDefault="00EB47A2" w:rsidP="002A4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AF">
        <w:rPr>
          <w:rFonts w:ascii="Times New Roman" w:hAnsi="Times New Roman" w:cs="Times New Roman"/>
          <w:b/>
          <w:sz w:val="24"/>
          <w:szCs w:val="24"/>
        </w:rPr>
        <w:t>Многогранники</w:t>
      </w:r>
      <w:r w:rsidR="009D2AEF" w:rsidRPr="004465AF">
        <w:rPr>
          <w:rFonts w:ascii="Times New Roman" w:hAnsi="Times New Roman" w:cs="Times New Roman"/>
          <w:b/>
          <w:sz w:val="24"/>
          <w:szCs w:val="24"/>
        </w:rPr>
        <w:t xml:space="preserve"> (11 часов)</w:t>
      </w:r>
    </w:p>
    <w:p w:rsidR="004465AF" w:rsidRPr="002A4E4D" w:rsidRDefault="00EB47A2" w:rsidP="002A4E4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AF">
        <w:rPr>
          <w:rFonts w:ascii="Times New Roman" w:hAnsi="Times New Roman" w:cs="Times New Roman"/>
          <w:sz w:val="24"/>
          <w:szCs w:val="24"/>
        </w:rPr>
        <w:t xml:space="preserve">Понятие многогранника. </w:t>
      </w:r>
      <w:r w:rsidR="002A4E4D">
        <w:rPr>
          <w:rFonts w:ascii="Times New Roman" w:hAnsi="Times New Roman" w:cs="Times New Roman"/>
          <w:sz w:val="24"/>
          <w:szCs w:val="24"/>
        </w:rPr>
        <w:t xml:space="preserve">Теорема Эйлера. Пространственная теорема Пифагора. </w:t>
      </w:r>
      <w:r w:rsidRPr="004465AF">
        <w:rPr>
          <w:rFonts w:ascii="Times New Roman" w:hAnsi="Times New Roman" w:cs="Times New Roman"/>
          <w:sz w:val="24"/>
          <w:szCs w:val="24"/>
        </w:rPr>
        <w:t>Призма. Пирамида. Правильные многогранники</w:t>
      </w:r>
      <w:r w:rsidR="002A4E4D">
        <w:rPr>
          <w:rFonts w:ascii="Times New Roman" w:hAnsi="Times New Roman" w:cs="Times New Roman"/>
          <w:sz w:val="24"/>
          <w:szCs w:val="24"/>
        </w:rPr>
        <w:t xml:space="preserve">. Решение задач по теме «Многогранники». Контрольная работа № 3 «Многогранники». </w:t>
      </w:r>
    </w:p>
    <w:p w:rsidR="009D2AEF" w:rsidRPr="004465AF" w:rsidRDefault="009D2AEF" w:rsidP="002A4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AF">
        <w:rPr>
          <w:rFonts w:ascii="Times New Roman" w:hAnsi="Times New Roman" w:cs="Times New Roman"/>
          <w:b/>
          <w:sz w:val="24"/>
          <w:szCs w:val="24"/>
        </w:rPr>
        <w:t>Векторы в пространстве (6 часов)</w:t>
      </w:r>
    </w:p>
    <w:p w:rsidR="004465AF" w:rsidRPr="002A4E4D" w:rsidRDefault="004465AF" w:rsidP="002A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5AF">
        <w:rPr>
          <w:rFonts w:ascii="Times New Roman" w:hAnsi="Times New Roman" w:cs="Times New Roman"/>
          <w:sz w:val="24"/>
          <w:szCs w:val="24"/>
        </w:rPr>
        <w:t xml:space="preserve">Понятие вектора в пространстве. Сложение и вычитание векторов. Умножение вектора на число. Компланарные векторы. </w:t>
      </w:r>
      <w:r w:rsidR="002A4E4D">
        <w:rPr>
          <w:rFonts w:ascii="Times New Roman" w:hAnsi="Times New Roman" w:cs="Times New Roman"/>
          <w:sz w:val="24"/>
          <w:szCs w:val="24"/>
        </w:rPr>
        <w:t xml:space="preserve">Решение задач по теме «Векторы в пространстве». </w:t>
      </w:r>
    </w:p>
    <w:p w:rsidR="00C851F0" w:rsidRPr="004465AF" w:rsidRDefault="00C851F0" w:rsidP="002A4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AF">
        <w:rPr>
          <w:rFonts w:ascii="Times New Roman" w:hAnsi="Times New Roman" w:cs="Times New Roman"/>
          <w:b/>
          <w:sz w:val="24"/>
          <w:szCs w:val="24"/>
        </w:rPr>
        <w:t>Повторение и сист</w:t>
      </w:r>
      <w:r w:rsidR="009D2AEF" w:rsidRPr="004465AF">
        <w:rPr>
          <w:rFonts w:ascii="Times New Roman" w:hAnsi="Times New Roman" w:cs="Times New Roman"/>
          <w:b/>
          <w:sz w:val="24"/>
          <w:szCs w:val="24"/>
        </w:rPr>
        <w:t>ематизация учебного материала (6</w:t>
      </w:r>
      <w:r w:rsidRPr="004465A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797707" w:rsidRDefault="002A4E4D" w:rsidP="002A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Параллельность прямых и плоскостей. Перпендикулярность прямых и плоскостей. Многогранники. </w:t>
      </w:r>
      <w:r w:rsidRPr="005123DD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CE49A0" w:rsidRDefault="00CE49A0" w:rsidP="002A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9A0" w:rsidRPr="00CE49A0" w:rsidRDefault="00CE49A0" w:rsidP="00CE49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9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3.  Тематическое планирование с учётом рабочей программы воспитания с указанием количества часов, отводимых на изучение каждой темы.</w:t>
      </w:r>
    </w:p>
    <w:p w:rsidR="00CE49A0" w:rsidRPr="00CE49A0" w:rsidRDefault="00CE49A0" w:rsidP="00CE49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9A0">
        <w:rPr>
          <w:rFonts w:ascii="Times New Roman" w:hAnsi="Times New Roman" w:cs="Times New Roman"/>
          <w:b/>
          <w:bCs/>
          <w:sz w:val="24"/>
          <w:szCs w:val="24"/>
        </w:rPr>
        <w:t>Ключевые воспитательные задачи:</w:t>
      </w:r>
    </w:p>
    <w:p w:rsidR="00CE49A0" w:rsidRPr="00CE49A0" w:rsidRDefault="00CE49A0" w:rsidP="00CE4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9A0">
        <w:rPr>
          <w:rFonts w:ascii="Times New Roman" w:hAnsi="Times New Roman" w:cs="Times New Roman"/>
          <w:bCs/>
          <w:sz w:val="24"/>
          <w:szCs w:val="24"/>
        </w:rPr>
        <w:t xml:space="preserve">   1)Использовать в воспитании детей возможности школьного урока. Поддерживать использование на уроках  интерактивных, коллективных, интегрированных форм занятий с учащимися с выходом вне стен школы.</w:t>
      </w:r>
    </w:p>
    <w:p w:rsidR="00CE49A0" w:rsidRDefault="00CE49A0" w:rsidP="00CE4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9A0">
        <w:rPr>
          <w:rFonts w:ascii="Times New Roman" w:hAnsi="Times New Roman" w:cs="Times New Roman"/>
          <w:bCs/>
          <w:sz w:val="24"/>
          <w:szCs w:val="24"/>
        </w:rPr>
        <w:t xml:space="preserve">  2)Инициировать и поддерживать ученическое самоуправление как на уровне школы, так и на уровне классных сообществ.</w:t>
      </w:r>
    </w:p>
    <w:p w:rsidR="00CE49A0" w:rsidRDefault="00CE49A0" w:rsidP="00CE4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49A0" w:rsidRDefault="00CE49A0" w:rsidP="00CE4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49A0" w:rsidRPr="00CE49A0" w:rsidRDefault="00CE49A0" w:rsidP="00CE4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49A0" w:rsidRDefault="00CE49A0" w:rsidP="002A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E4D" w:rsidRPr="00CE49A0" w:rsidRDefault="00CE49A0" w:rsidP="00CE49A0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A4E4D" w:rsidRPr="00CE49A0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851F0" w:rsidRPr="00200115" w:rsidRDefault="00C851F0" w:rsidP="00200115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7"/>
        <w:gridCol w:w="7149"/>
        <w:gridCol w:w="1499"/>
        <w:gridCol w:w="6298"/>
      </w:tblGrid>
      <w:tr w:rsidR="00275DC6" w:rsidTr="00275DC6"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49" w:type="dxa"/>
          </w:tcPr>
          <w:p w:rsidR="00275DC6" w:rsidRPr="002A4E4D" w:rsidRDefault="00275DC6" w:rsidP="00E6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499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C6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</w:tr>
      <w:tr w:rsidR="00275DC6" w:rsidTr="00275DC6">
        <w:trPr>
          <w:trHeight w:val="302"/>
        </w:trPr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9" w:type="dxa"/>
          </w:tcPr>
          <w:p w:rsidR="00275DC6" w:rsidRPr="007907EF" w:rsidRDefault="00275DC6" w:rsidP="001865B4">
            <w:pPr>
              <w:tabs>
                <w:tab w:val="left" w:pos="12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Углы и отрезки связанные с окружностью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99" w:type="dxa"/>
          </w:tcPr>
          <w:p w:rsidR="00275DC6" w:rsidRPr="007907EF" w:rsidRDefault="00275DC6" w:rsidP="00E6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9" w:type="dxa"/>
            <w:vAlign w:val="center"/>
          </w:tcPr>
          <w:p w:rsidR="00275DC6" w:rsidRPr="00052B8B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фигуры.</w:t>
            </w:r>
          </w:p>
        </w:tc>
        <w:tc>
          <w:tcPr>
            <w:tcW w:w="1499" w:type="dxa"/>
          </w:tcPr>
          <w:p w:rsidR="00275DC6" w:rsidRPr="007907E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9" w:type="dxa"/>
            <w:vAlign w:val="center"/>
          </w:tcPr>
          <w:p w:rsidR="00275DC6" w:rsidRPr="00052B8B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1499" w:type="dxa"/>
          </w:tcPr>
          <w:p w:rsidR="00275DC6" w:rsidRPr="001D1039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9" w:type="dxa"/>
            <w:vAlign w:val="center"/>
          </w:tcPr>
          <w:p w:rsidR="00275DC6" w:rsidRPr="00052B8B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1499" w:type="dxa"/>
          </w:tcPr>
          <w:p w:rsidR="00275DC6" w:rsidRPr="001D1039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rPr>
          <w:trHeight w:val="297"/>
        </w:trPr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9" w:type="dxa"/>
            <w:vAlign w:val="center"/>
          </w:tcPr>
          <w:p w:rsidR="00275DC6" w:rsidRPr="00052B8B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499" w:type="dxa"/>
          </w:tcPr>
          <w:p w:rsidR="00275DC6" w:rsidRPr="001D1039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rPr>
          <w:trHeight w:val="237"/>
        </w:trPr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9" w:type="dxa"/>
          </w:tcPr>
          <w:p w:rsidR="00275DC6" w:rsidRPr="00D53BEB" w:rsidRDefault="00275DC6" w:rsidP="00E64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 стереометрии.</w:t>
            </w:r>
          </w:p>
        </w:tc>
        <w:tc>
          <w:tcPr>
            <w:tcW w:w="1499" w:type="dxa"/>
          </w:tcPr>
          <w:p w:rsidR="00275DC6" w:rsidRPr="00D53BEB" w:rsidRDefault="00275DC6" w:rsidP="00E6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rPr>
          <w:trHeight w:val="253"/>
        </w:trPr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9" w:type="dxa"/>
            <w:vAlign w:val="center"/>
          </w:tcPr>
          <w:p w:rsidR="00275DC6" w:rsidRPr="00052B8B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аксиом.</w:t>
            </w:r>
          </w:p>
        </w:tc>
        <w:tc>
          <w:tcPr>
            <w:tcW w:w="1499" w:type="dxa"/>
          </w:tcPr>
          <w:p w:rsidR="00275DC6" w:rsidRPr="001D1039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9" w:type="dxa"/>
            <w:vAlign w:val="center"/>
          </w:tcPr>
          <w:p w:rsidR="00275DC6" w:rsidRPr="00052B8B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прямых, прямой и плоскости.</w:t>
            </w:r>
          </w:p>
        </w:tc>
        <w:tc>
          <w:tcPr>
            <w:tcW w:w="1499" w:type="dxa"/>
          </w:tcPr>
          <w:p w:rsidR="00275DC6" w:rsidRPr="001D1039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9" w:type="dxa"/>
            <w:vAlign w:val="center"/>
          </w:tcPr>
          <w:p w:rsidR="00275DC6" w:rsidRPr="00052B8B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 в пространстве. Угол между двумя прямыми.</w:t>
            </w:r>
          </w:p>
        </w:tc>
        <w:tc>
          <w:tcPr>
            <w:tcW w:w="1499" w:type="dxa"/>
          </w:tcPr>
          <w:p w:rsidR="00275DC6" w:rsidRPr="001D1039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rPr>
          <w:trHeight w:val="260"/>
        </w:trPr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9" w:type="dxa"/>
          </w:tcPr>
          <w:p w:rsidR="00275DC6" w:rsidRPr="00052B8B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1499" w:type="dxa"/>
          </w:tcPr>
          <w:p w:rsidR="00275DC6" w:rsidRPr="001D1039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rPr>
          <w:trHeight w:val="255"/>
        </w:trPr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9" w:type="dxa"/>
            <w:vAlign w:val="center"/>
          </w:tcPr>
          <w:p w:rsidR="00275DC6" w:rsidRPr="00052B8B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плоскости. Свойства параллельных плоскостей. </w:t>
            </w:r>
          </w:p>
        </w:tc>
        <w:tc>
          <w:tcPr>
            <w:tcW w:w="1499" w:type="dxa"/>
          </w:tcPr>
          <w:p w:rsidR="00275DC6" w:rsidRPr="001D1039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rPr>
          <w:trHeight w:val="246"/>
        </w:trPr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9" w:type="dxa"/>
          </w:tcPr>
          <w:p w:rsidR="00275DC6" w:rsidRPr="00052B8B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Тетраэдр. </w:t>
            </w:r>
          </w:p>
        </w:tc>
        <w:tc>
          <w:tcPr>
            <w:tcW w:w="1499" w:type="dxa"/>
          </w:tcPr>
          <w:p w:rsidR="00275DC6" w:rsidRPr="001D1039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rPr>
          <w:trHeight w:val="246"/>
        </w:trPr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9" w:type="dxa"/>
          </w:tcPr>
          <w:p w:rsidR="00275DC6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1499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rPr>
          <w:trHeight w:val="246"/>
        </w:trPr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9" w:type="dxa"/>
          </w:tcPr>
          <w:p w:rsidR="00275DC6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сечений.</w:t>
            </w:r>
          </w:p>
        </w:tc>
        <w:tc>
          <w:tcPr>
            <w:tcW w:w="1499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8" w:type="dxa"/>
          </w:tcPr>
          <w:p w:rsidR="00275DC6" w:rsidRDefault="00275DC6" w:rsidP="0027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C6">
              <w:rPr>
                <w:rFonts w:ascii="Times New Roman" w:hAnsi="Times New Roman" w:cs="Times New Roman"/>
                <w:sz w:val="24"/>
                <w:szCs w:val="24"/>
              </w:rPr>
              <w:t>Работа в программе Геогебра</w:t>
            </w:r>
          </w:p>
        </w:tc>
      </w:tr>
      <w:tr w:rsidR="00275DC6" w:rsidTr="00275DC6">
        <w:trPr>
          <w:trHeight w:val="246"/>
        </w:trPr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9" w:type="dxa"/>
          </w:tcPr>
          <w:p w:rsidR="00275DC6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«Параллельность прямых и плоскостей»</w:t>
            </w:r>
          </w:p>
        </w:tc>
        <w:tc>
          <w:tcPr>
            <w:tcW w:w="1499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rPr>
          <w:trHeight w:val="246"/>
        </w:trPr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9" w:type="dxa"/>
          </w:tcPr>
          <w:p w:rsidR="00275DC6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«Параллельность прямых и плоскостей»</w:t>
            </w:r>
          </w:p>
        </w:tc>
        <w:tc>
          <w:tcPr>
            <w:tcW w:w="1499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rPr>
          <w:trHeight w:val="242"/>
        </w:trPr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9" w:type="dxa"/>
          </w:tcPr>
          <w:p w:rsidR="00275DC6" w:rsidRPr="007C09BF" w:rsidRDefault="00275DC6" w:rsidP="00E64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прямой и плоскости. </w:t>
            </w:r>
          </w:p>
        </w:tc>
        <w:tc>
          <w:tcPr>
            <w:tcW w:w="1499" w:type="dxa"/>
          </w:tcPr>
          <w:p w:rsidR="00275DC6" w:rsidRPr="007C09BF" w:rsidRDefault="00275DC6" w:rsidP="00E6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49" w:type="dxa"/>
          </w:tcPr>
          <w:p w:rsidR="00275DC6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1499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49" w:type="dxa"/>
          </w:tcPr>
          <w:p w:rsidR="00275DC6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Двугранный угол.</w:t>
            </w:r>
          </w:p>
        </w:tc>
        <w:tc>
          <w:tcPr>
            <w:tcW w:w="1499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9" w:type="dxa"/>
          </w:tcPr>
          <w:p w:rsidR="00275DC6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плоскостей.</w:t>
            </w:r>
          </w:p>
        </w:tc>
        <w:tc>
          <w:tcPr>
            <w:tcW w:w="1499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rPr>
          <w:trHeight w:val="246"/>
        </w:trPr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149" w:type="dxa"/>
          </w:tcPr>
          <w:p w:rsidR="00275DC6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параллелепипед.  </w:t>
            </w:r>
          </w:p>
        </w:tc>
        <w:tc>
          <w:tcPr>
            <w:tcW w:w="1499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rPr>
          <w:trHeight w:val="246"/>
        </w:trPr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9" w:type="dxa"/>
          </w:tcPr>
          <w:p w:rsidR="00275DC6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Трехгранный угол. Многогранный угол. </w:t>
            </w:r>
          </w:p>
        </w:tc>
        <w:tc>
          <w:tcPr>
            <w:tcW w:w="1499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rPr>
          <w:trHeight w:val="198"/>
        </w:trPr>
        <w:tc>
          <w:tcPr>
            <w:tcW w:w="897" w:type="dxa"/>
            <w:tcBorders>
              <w:bottom w:val="single" w:sz="4" w:space="0" w:color="000000" w:themeColor="text1"/>
            </w:tcBorders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9" w:type="dxa"/>
            <w:tcBorders>
              <w:bottom w:val="single" w:sz="4" w:space="0" w:color="000000" w:themeColor="text1"/>
            </w:tcBorders>
          </w:tcPr>
          <w:p w:rsidR="00275DC6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«Перпендикулярность прямых и плоскостей»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  <w:tcBorders>
              <w:bottom w:val="single" w:sz="4" w:space="0" w:color="000000" w:themeColor="text1"/>
            </w:tcBorders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rPr>
          <w:trHeight w:val="240"/>
        </w:trPr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9" w:type="dxa"/>
          </w:tcPr>
          <w:p w:rsidR="00275DC6" w:rsidRPr="00E16878" w:rsidRDefault="00275DC6" w:rsidP="00E64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</w:t>
            </w:r>
          </w:p>
        </w:tc>
        <w:tc>
          <w:tcPr>
            <w:tcW w:w="1499" w:type="dxa"/>
          </w:tcPr>
          <w:p w:rsidR="00275DC6" w:rsidRPr="00E16878" w:rsidRDefault="00275DC6" w:rsidP="00E6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9" w:type="dxa"/>
          </w:tcPr>
          <w:p w:rsidR="00275DC6" w:rsidRPr="00052B8B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Эйлера. Пространственная теорема Пифагора.</w:t>
            </w:r>
          </w:p>
        </w:tc>
        <w:tc>
          <w:tcPr>
            <w:tcW w:w="1499" w:type="dxa"/>
          </w:tcPr>
          <w:p w:rsidR="00275DC6" w:rsidRPr="001818A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9" w:type="dxa"/>
          </w:tcPr>
          <w:p w:rsidR="00275DC6" w:rsidRPr="00052B8B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Призма. </w:t>
            </w:r>
          </w:p>
        </w:tc>
        <w:tc>
          <w:tcPr>
            <w:tcW w:w="1499" w:type="dxa"/>
          </w:tcPr>
          <w:p w:rsidR="00275DC6" w:rsidRPr="001818A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49" w:type="dxa"/>
          </w:tcPr>
          <w:p w:rsidR="00275DC6" w:rsidRPr="00052B8B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Пирамида. </w:t>
            </w:r>
          </w:p>
        </w:tc>
        <w:tc>
          <w:tcPr>
            <w:tcW w:w="1499" w:type="dxa"/>
          </w:tcPr>
          <w:p w:rsidR="00275DC6" w:rsidRPr="001818A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rPr>
          <w:trHeight w:val="257"/>
        </w:trPr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49" w:type="dxa"/>
            <w:tcBorders>
              <w:bottom w:val="single" w:sz="4" w:space="0" w:color="000000" w:themeColor="text1"/>
            </w:tcBorders>
            <w:vAlign w:val="center"/>
          </w:tcPr>
          <w:p w:rsidR="00275DC6" w:rsidRPr="00052B8B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</w:tcPr>
          <w:p w:rsidR="00275DC6" w:rsidRPr="001818A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8" w:type="dxa"/>
            <w:tcBorders>
              <w:bottom w:val="single" w:sz="4" w:space="0" w:color="000000" w:themeColor="text1"/>
            </w:tcBorders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49" w:type="dxa"/>
            <w:vAlign w:val="center"/>
          </w:tcPr>
          <w:p w:rsidR="00275DC6" w:rsidRPr="00052B8B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1499" w:type="dxa"/>
          </w:tcPr>
          <w:p w:rsidR="00275DC6" w:rsidRPr="001818A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</w:tcPr>
          <w:p w:rsidR="00275DC6" w:rsidRDefault="00275DC6" w:rsidP="0027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C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моделями.</w:t>
            </w:r>
          </w:p>
        </w:tc>
      </w:tr>
      <w:tr w:rsidR="00275DC6" w:rsidTr="00275DC6"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49" w:type="dxa"/>
            <w:vAlign w:val="center"/>
          </w:tcPr>
          <w:p w:rsidR="00275DC6" w:rsidRPr="001E5ED3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«Многогранники»</w:t>
            </w:r>
          </w:p>
        </w:tc>
        <w:tc>
          <w:tcPr>
            <w:tcW w:w="1499" w:type="dxa"/>
          </w:tcPr>
          <w:p w:rsidR="00275DC6" w:rsidRPr="001818A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rPr>
          <w:trHeight w:val="273"/>
        </w:trPr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49" w:type="dxa"/>
            <w:vAlign w:val="center"/>
          </w:tcPr>
          <w:p w:rsidR="00275DC6" w:rsidRPr="00052B8B" w:rsidRDefault="00275DC6" w:rsidP="00E6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пространстве.</w:t>
            </w:r>
          </w:p>
        </w:tc>
        <w:tc>
          <w:tcPr>
            <w:tcW w:w="1499" w:type="dxa"/>
          </w:tcPr>
          <w:p w:rsidR="00275DC6" w:rsidRPr="00E16878" w:rsidRDefault="00275DC6" w:rsidP="00E6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49" w:type="dxa"/>
            <w:vAlign w:val="center"/>
          </w:tcPr>
          <w:p w:rsidR="00275DC6" w:rsidRPr="00052B8B" w:rsidRDefault="00275DC6" w:rsidP="003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1499" w:type="dxa"/>
          </w:tcPr>
          <w:p w:rsidR="00275DC6" w:rsidRPr="00AB1535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49" w:type="dxa"/>
            <w:vAlign w:val="center"/>
          </w:tcPr>
          <w:p w:rsidR="00275DC6" w:rsidRPr="00052B8B" w:rsidRDefault="00275DC6" w:rsidP="00E6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</w:t>
            </w:r>
          </w:p>
        </w:tc>
        <w:tc>
          <w:tcPr>
            <w:tcW w:w="1499" w:type="dxa"/>
          </w:tcPr>
          <w:p w:rsidR="00275DC6" w:rsidRPr="00AB1535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rPr>
          <w:trHeight w:val="272"/>
        </w:trPr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49" w:type="dxa"/>
          </w:tcPr>
          <w:p w:rsidR="00275DC6" w:rsidRPr="00052B8B" w:rsidRDefault="00275DC6" w:rsidP="00E6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 в пространстве»</w:t>
            </w:r>
          </w:p>
        </w:tc>
        <w:tc>
          <w:tcPr>
            <w:tcW w:w="1499" w:type="dxa"/>
          </w:tcPr>
          <w:p w:rsidR="00275DC6" w:rsidRPr="00AB1535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rPr>
          <w:trHeight w:val="293"/>
        </w:trPr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49" w:type="dxa"/>
            <w:vAlign w:val="center"/>
          </w:tcPr>
          <w:p w:rsidR="00275DC6" w:rsidRPr="00052B8B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прямых и плоскостей. </w:t>
            </w:r>
          </w:p>
        </w:tc>
        <w:tc>
          <w:tcPr>
            <w:tcW w:w="1499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49" w:type="dxa"/>
            <w:vAlign w:val="center"/>
          </w:tcPr>
          <w:p w:rsidR="00275DC6" w:rsidRPr="00052B8B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1499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49" w:type="dxa"/>
            <w:vAlign w:val="center"/>
          </w:tcPr>
          <w:p w:rsidR="00275DC6" w:rsidRPr="00052B8B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1499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c>
          <w:tcPr>
            <w:tcW w:w="897" w:type="dxa"/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49" w:type="dxa"/>
            <w:vAlign w:val="center"/>
          </w:tcPr>
          <w:p w:rsidR="00275DC6" w:rsidRPr="00052B8B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</w:t>
            </w:r>
          </w:p>
        </w:tc>
        <w:tc>
          <w:tcPr>
            <w:tcW w:w="1499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rPr>
          <w:trHeight w:val="276"/>
        </w:trPr>
        <w:tc>
          <w:tcPr>
            <w:tcW w:w="897" w:type="dxa"/>
            <w:tcBorders>
              <w:bottom w:val="single" w:sz="4" w:space="0" w:color="000000" w:themeColor="text1"/>
            </w:tcBorders>
          </w:tcPr>
          <w:p w:rsidR="00275DC6" w:rsidRPr="00B7055F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49" w:type="dxa"/>
            <w:tcBorders>
              <w:bottom w:val="single" w:sz="4" w:space="0" w:color="000000" w:themeColor="text1"/>
            </w:tcBorders>
            <w:vAlign w:val="center"/>
          </w:tcPr>
          <w:p w:rsidR="00275DC6" w:rsidRPr="005123DD" w:rsidRDefault="00275DC6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D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  <w:tcBorders>
              <w:bottom w:val="single" w:sz="4" w:space="0" w:color="000000" w:themeColor="text1"/>
            </w:tcBorders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C6" w:rsidTr="00275DC6">
        <w:tc>
          <w:tcPr>
            <w:tcW w:w="8046" w:type="dxa"/>
            <w:gridSpan w:val="2"/>
          </w:tcPr>
          <w:p w:rsidR="00275DC6" w:rsidRPr="00B7055F" w:rsidRDefault="00275DC6" w:rsidP="00E64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vAlign w:val="center"/>
          </w:tcPr>
          <w:p w:rsidR="00275DC6" w:rsidRPr="00052B8B" w:rsidRDefault="00275DC6" w:rsidP="00E6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298" w:type="dxa"/>
          </w:tcPr>
          <w:p w:rsidR="00275DC6" w:rsidRDefault="00275DC6" w:rsidP="00E6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0E77" w:rsidRDefault="00F40E77" w:rsidP="00083464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4E4D" w:rsidRDefault="002A4E4D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4D" w:rsidRDefault="002A4E4D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4D" w:rsidRDefault="002A4E4D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4D" w:rsidRDefault="002A4E4D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55F" w:rsidRDefault="00B7055F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C6" w:rsidRDefault="00275DC6" w:rsidP="00275D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BFA" w:rsidRDefault="00483BFA" w:rsidP="00275DC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3BFA" w:rsidRDefault="00483BFA" w:rsidP="00275DC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83BFA" w:rsidSect="002A4E4D">
      <w:footerReference w:type="default" r:id="rId9"/>
      <w:pgSz w:w="16838" w:h="11906" w:orient="landscape"/>
      <w:pgMar w:top="1134" w:right="567" w:bottom="567" w:left="56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76" w:rsidRDefault="00A54F76" w:rsidP="002A4E4D">
      <w:pPr>
        <w:spacing w:after="0" w:line="240" w:lineRule="auto"/>
      </w:pPr>
      <w:r>
        <w:separator/>
      </w:r>
    </w:p>
  </w:endnote>
  <w:endnote w:type="continuationSeparator" w:id="0">
    <w:p w:rsidR="00A54F76" w:rsidRDefault="00A54F76" w:rsidP="002A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4469"/>
      <w:docPartObj>
        <w:docPartGallery w:val="Page Numbers (Bottom of Page)"/>
        <w:docPartUnique/>
      </w:docPartObj>
    </w:sdtPr>
    <w:sdtEndPr/>
    <w:sdtContent>
      <w:p w:rsidR="006F67F9" w:rsidRDefault="006F67F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B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F67F9" w:rsidRDefault="006F67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76" w:rsidRDefault="00A54F76" w:rsidP="002A4E4D">
      <w:pPr>
        <w:spacing w:after="0" w:line="240" w:lineRule="auto"/>
      </w:pPr>
      <w:r>
        <w:separator/>
      </w:r>
    </w:p>
  </w:footnote>
  <w:footnote w:type="continuationSeparator" w:id="0">
    <w:p w:rsidR="00A54F76" w:rsidRDefault="00A54F76" w:rsidP="002A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E4BE2"/>
    <w:multiLevelType w:val="hybridMultilevel"/>
    <w:tmpl w:val="408CA842"/>
    <w:lvl w:ilvl="0" w:tplc="9A8C99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36BD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E30A4"/>
    <w:multiLevelType w:val="hybridMultilevel"/>
    <w:tmpl w:val="E1FE820E"/>
    <w:lvl w:ilvl="0" w:tplc="616023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867F25"/>
    <w:multiLevelType w:val="multilevel"/>
    <w:tmpl w:val="177EC5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4E137126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D31A1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4188A"/>
    <w:multiLevelType w:val="hybridMultilevel"/>
    <w:tmpl w:val="0804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5172F"/>
    <w:multiLevelType w:val="multilevel"/>
    <w:tmpl w:val="4D2ABC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cs="Times New Roman" w:hint="default"/>
        <w:b w:val="0"/>
      </w:rPr>
    </w:lvl>
  </w:abstractNum>
  <w:abstractNum w:abstractNumId="9" w15:restartNumberingAfterBreak="0">
    <w:nsid w:val="76876209"/>
    <w:multiLevelType w:val="hybridMultilevel"/>
    <w:tmpl w:val="A4643476"/>
    <w:lvl w:ilvl="0" w:tplc="477026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51F0"/>
    <w:rsid w:val="00005748"/>
    <w:rsid w:val="00076351"/>
    <w:rsid w:val="00083464"/>
    <w:rsid w:val="000B1B4F"/>
    <w:rsid w:val="001865B4"/>
    <w:rsid w:val="001A322D"/>
    <w:rsid w:val="00200115"/>
    <w:rsid w:val="002219B4"/>
    <w:rsid w:val="00275DC6"/>
    <w:rsid w:val="002A4E4D"/>
    <w:rsid w:val="0032390B"/>
    <w:rsid w:val="003A1358"/>
    <w:rsid w:val="004465AF"/>
    <w:rsid w:val="00483BFA"/>
    <w:rsid w:val="00484EB8"/>
    <w:rsid w:val="0048580F"/>
    <w:rsid w:val="004B49B0"/>
    <w:rsid w:val="004F4A50"/>
    <w:rsid w:val="005114AB"/>
    <w:rsid w:val="00553BFC"/>
    <w:rsid w:val="00555C8C"/>
    <w:rsid w:val="005B12AB"/>
    <w:rsid w:val="006F67F9"/>
    <w:rsid w:val="0079683A"/>
    <w:rsid w:val="00797707"/>
    <w:rsid w:val="007A1FC3"/>
    <w:rsid w:val="007A54D0"/>
    <w:rsid w:val="007D508A"/>
    <w:rsid w:val="007F71AB"/>
    <w:rsid w:val="00802DC1"/>
    <w:rsid w:val="00830020"/>
    <w:rsid w:val="00852A9E"/>
    <w:rsid w:val="008B5CF6"/>
    <w:rsid w:val="008C14E1"/>
    <w:rsid w:val="008C180B"/>
    <w:rsid w:val="00922D06"/>
    <w:rsid w:val="00946321"/>
    <w:rsid w:val="00947966"/>
    <w:rsid w:val="00963F31"/>
    <w:rsid w:val="0098634D"/>
    <w:rsid w:val="00992298"/>
    <w:rsid w:val="009D2AEF"/>
    <w:rsid w:val="00A3160E"/>
    <w:rsid w:val="00A4286F"/>
    <w:rsid w:val="00A42FA2"/>
    <w:rsid w:val="00A54F76"/>
    <w:rsid w:val="00A6106B"/>
    <w:rsid w:val="00A65F49"/>
    <w:rsid w:val="00A802C7"/>
    <w:rsid w:val="00A82F1C"/>
    <w:rsid w:val="00AA20BC"/>
    <w:rsid w:val="00AC73A9"/>
    <w:rsid w:val="00AD37D7"/>
    <w:rsid w:val="00AE230D"/>
    <w:rsid w:val="00B7055F"/>
    <w:rsid w:val="00BA500E"/>
    <w:rsid w:val="00BF2590"/>
    <w:rsid w:val="00BF3BA7"/>
    <w:rsid w:val="00C41347"/>
    <w:rsid w:val="00C52F37"/>
    <w:rsid w:val="00C64772"/>
    <w:rsid w:val="00C851F0"/>
    <w:rsid w:val="00CC6D50"/>
    <w:rsid w:val="00CE49A0"/>
    <w:rsid w:val="00D8498B"/>
    <w:rsid w:val="00D84A90"/>
    <w:rsid w:val="00D902E1"/>
    <w:rsid w:val="00D908EF"/>
    <w:rsid w:val="00DC598B"/>
    <w:rsid w:val="00DE2BA6"/>
    <w:rsid w:val="00E34201"/>
    <w:rsid w:val="00E35145"/>
    <w:rsid w:val="00E51A6D"/>
    <w:rsid w:val="00E57355"/>
    <w:rsid w:val="00E6465A"/>
    <w:rsid w:val="00E665B4"/>
    <w:rsid w:val="00E83964"/>
    <w:rsid w:val="00EB47A2"/>
    <w:rsid w:val="00ED2957"/>
    <w:rsid w:val="00EF3BC7"/>
    <w:rsid w:val="00F309D0"/>
    <w:rsid w:val="00F40E77"/>
    <w:rsid w:val="00F8106B"/>
    <w:rsid w:val="00FA1CA4"/>
    <w:rsid w:val="00FB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8AD8"/>
  <w15:docId w15:val="{12DDDA57-A997-4DE4-98F2-B03EAB7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1F0"/>
    <w:pPr>
      <w:ind w:left="720"/>
      <w:contextualSpacing/>
    </w:pPr>
  </w:style>
  <w:style w:type="table" w:styleId="a4">
    <w:name w:val="Table Grid"/>
    <w:basedOn w:val="a1"/>
    <w:uiPriority w:val="59"/>
    <w:rsid w:val="00C851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99"/>
    <w:rsid w:val="00C851F0"/>
    <w:pPr>
      <w:suppressAutoHyphens/>
      <w:ind w:left="720"/>
    </w:pPr>
    <w:rPr>
      <w:rFonts w:ascii="Calibri" w:eastAsia="Calibri" w:hAnsi="Calibri" w:cs="Calibri"/>
      <w:kern w:val="1"/>
      <w:lang w:eastAsia="en-US"/>
    </w:rPr>
  </w:style>
  <w:style w:type="paragraph" w:customStyle="1" w:styleId="Style4">
    <w:name w:val="Style4"/>
    <w:basedOn w:val="a"/>
    <w:uiPriority w:val="99"/>
    <w:rsid w:val="00A82F1C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F1C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A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E4D"/>
  </w:style>
  <w:style w:type="paragraph" w:styleId="a7">
    <w:name w:val="footer"/>
    <w:basedOn w:val="a"/>
    <w:link w:val="a8"/>
    <w:uiPriority w:val="99"/>
    <w:unhideWhenUsed/>
    <w:rsid w:val="002A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E4D"/>
  </w:style>
  <w:style w:type="paragraph" w:styleId="a9">
    <w:name w:val="Balloon Text"/>
    <w:basedOn w:val="a"/>
    <w:link w:val="aa"/>
    <w:uiPriority w:val="99"/>
    <w:semiHidden/>
    <w:unhideWhenUsed/>
    <w:rsid w:val="00BF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3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F39147-AA1F-401A-A0E3-D2F098FC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42</cp:revision>
  <cp:lastPrinted>2021-09-21T12:54:00Z</cp:lastPrinted>
  <dcterms:created xsi:type="dcterms:W3CDTF">2019-09-30T20:09:00Z</dcterms:created>
  <dcterms:modified xsi:type="dcterms:W3CDTF">2021-09-21T12:57:00Z</dcterms:modified>
</cp:coreProperties>
</file>