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EE" w:rsidRPr="009143EE" w:rsidRDefault="00567F87" w:rsidP="009143EE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2166937</wp:posOffset>
            </wp:positionH>
            <wp:positionV relativeFrom="page">
              <wp:posOffset>-1052513</wp:posOffset>
            </wp:positionV>
            <wp:extent cx="6551930" cy="9116695"/>
            <wp:effectExtent l="1276350" t="0" r="125857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1930" cy="911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143EE">
        <w:rPr>
          <w:b/>
        </w:rPr>
        <w:t xml:space="preserve">                                                                        1.</w:t>
      </w:r>
      <w:r w:rsidR="00A369EE" w:rsidRPr="009143EE">
        <w:rPr>
          <w:b/>
        </w:rPr>
        <w:t>Планируемые результаты освоения учебного предмета</w:t>
      </w:r>
      <w:r w:rsidR="00B43463" w:rsidRPr="009143EE">
        <w:rPr>
          <w:b/>
        </w:rPr>
        <w:t>.</w:t>
      </w:r>
    </w:p>
    <w:p w:rsidR="00C07FCA" w:rsidRDefault="00C07FCA" w:rsidP="00A369EE">
      <w:pPr>
        <w:rPr>
          <w:b/>
        </w:rPr>
      </w:pPr>
      <w:r>
        <w:rPr>
          <w:b/>
        </w:rPr>
        <w:lastRenderedPageBreak/>
        <w:t>Планируемые результаты</w:t>
      </w:r>
    </w:p>
    <w:p w:rsidR="00A369EE" w:rsidRPr="009B5AA0" w:rsidRDefault="00A369EE" w:rsidP="00A369EE">
      <w:pPr>
        <w:rPr>
          <w:b/>
        </w:rPr>
      </w:pPr>
      <w:r w:rsidRPr="009B5AA0">
        <w:rPr>
          <w:b/>
        </w:rPr>
        <w:t xml:space="preserve">Личностные результаты: </w:t>
      </w:r>
    </w:p>
    <w:p w:rsidR="00A369EE" w:rsidRPr="00B8286E" w:rsidRDefault="00A369EE" w:rsidP="00A369EE">
      <w:r w:rsidRPr="00B8286E">
        <w:t xml:space="preserve">1)формирование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A369EE" w:rsidRPr="00B8286E" w:rsidRDefault="00A369EE" w:rsidP="00A369EE">
      <w:r w:rsidRPr="00B8286E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369EE" w:rsidRPr="00B8286E" w:rsidRDefault="00A369EE" w:rsidP="00A369EE">
      <w:r w:rsidRPr="00B8286E">
        <w:t xml:space="preserve">3) формирование уважительного отношения к иному мнению, истории и культуре других народов; </w:t>
      </w:r>
    </w:p>
    <w:p w:rsidR="00A369EE" w:rsidRPr="00B8286E" w:rsidRDefault="00A369EE" w:rsidP="00A369EE">
      <w:r w:rsidRPr="00B8286E">
        <w:t xml:space="preserve">4) овладение начальными навыками адаптации в динамично изменяющемся и развивающемся мире; </w:t>
      </w:r>
    </w:p>
    <w:p w:rsidR="00A369EE" w:rsidRPr="00B8286E" w:rsidRDefault="00A369EE" w:rsidP="00A369EE">
      <w:r w:rsidRPr="00B8286E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369EE" w:rsidRPr="00B8286E" w:rsidRDefault="00A369EE" w:rsidP="00A369EE">
      <w:r w:rsidRPr="00B8286E"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369EE" w:rsidRPr="00B8286E" w:rsidRDefault="00A369EE" w:rsidP="00A369EE">
      <w:r w:rsidRPr="00B8286E">
        <w:t xml:space="preserve">7) формирование эстетических потребностей, ценностей и чувств; </w:t>
      </w:r>
    </w:p>
    <w:p w:rsidR="00A369EE" w:rsidRPr="00B8286E" w:rsidRDefault="00A369EE" w:rsidP="00A369EE">
      <w:r w:rsidRPr="00B8286E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369EE" w:rsidRPr="00B8286E" w:rsidRDefault="00A369EE" w:rsidP="00A369EE">
      <w:r w:rsidRPr="00B8286E"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369EE" w:rsidRPr="00B8286E" w:rsidRDefault="00A369EE" w:rsidP="00A369EE">
      <w:r w:rsidRPr="00B8286E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369EE" w:rsidRPr="009B5AA0" w:rsidRDefault="00A369EE" w:rsidP="00A369EE">
      <w:pPr>
        <w:rPr>
          <w:b/>
        </w:rPr>
      </w:pPr>
      <w:r w:rsidRPr="009B5AA0">
        <w:rPr>
          <w:b/>
        </w:rPr>
        <w:t>Метапредметные результаты:</w:t>
      </w:r>
    </w:p>
    <w:p w:rsidR="00A369EE" w:rsidRPr="00B8286E" w:rsidRDefault="00A369EE" w:rsidP="00A369EE">
      <w:r>
        <w:t xml:space="preserve">- </w:t>
      </w:r>
      <w:r w:rsidRPr="00B8286E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369EE" w:rsidRPr="00B8286E" w:rsidRDefault="00A369EE" w:rsidP="00A369EE">
      <w:r>
        <w:t xml:space="preserve">- </w:t>
      </w:r>
      <w:r w:rsidRPr="00B8286E">
        <w:t>освоение способов решения проблем творческого и поискового характера;</w:t>
      </w:r>
    </w:p>
    <w:p w:rsidR="00A369EE" w:rsidRDefault="00A369EE" w:rsidP="00A369EE">
      <w:r>
        <w:t xml:space="preserve">- </w:t>
      </w:r>
      <w:r w:rsidRPr="00B8286E">
        <w:t>формирование умения планировать, контролировать и оценивать учебные действия в соответствии с поставленной зад</w:t>
      </w:r>
      <w:r>
        <w:t>ачей и условиями ее реализации;</w:t>
      </w:r>
    </w:p>
    <w:p w:rsidR="00A369EE" w:rsidRPr="00B8286E" w:rsidRDefault="00A369EE" w:rsidP="00A369EE">
      <w:r>
        <w:t xml:space="preserve">- </w:t>
      </w:r>
      <w:r w:rsidRPr="00B8286E">
        <w:t>определять наиболее эффективные способы достижения результата;</w:t>
      </w:r>
    </w:p>
    <w:p w:rsidR="00A369EE" w:rsidRPr="00B8286E" w:rsidRDefault="00A369EE" w:rsidP="00A369EE">
      <w:r>
        <w:t xml:space="preserve">- </w:t>
      </w:r>
      <w:r w:rsidRPr="00B8286E"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369EE" w:rsidRPr="00B8286E" w:rsidRDefault="00A369EE" w:rsidP="00A369EE">
      <w:r>
        <w:t xml:space="preserve">- </w:t>
      </w:r>
      <w:r w:rsidRPr="00B8286E">
        <w:t xml:space="preserve">освоение начальных форм познавательной и личностной рефлексии; </w:t>
      </w:r>
    </w:p>
    <w:p w:rsidR="002B119A" w:rsidRDefault="002B119A" w:rsidP="00A369EE"/>
    <w:p w:rsidR="00A369EE" w:rsidRDefault="00A369EE" w:rsidP="00A369EE">
      <w:r>
        <w:t xml:space="preserve">- </w:t>
      </w:r>
      <w:r w:rsidRPr="00B8286E"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</w:r>
      <w:r w:rsidRPr="00B8286E">
        <w:lastRenderedPageBreak/>
        <w:t xml:space="preserve">задачами и технологиями учебного </w:t>
      </w:r>
      <w:r w:rsidR="00B43463" w:rsidRPr="00B8286E">
        <w:t>предмета; готовить</w:t>
      </w:r>
      <w:r w:rsidRPr="00B8286E">
        <w:t xml:space="preserve">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369EE" w:rsidRPr="00B8286E" w:rsidRDefault="00A369EE" w:rsidP="00A369EE">
      <w:r>
        <w:t xml:space="preserve">- </w:t>
      </w:r>
      <w:r w:rsidRPr="00B8286E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A369EE" w:rsidRPr="00B8286E" w:rsidRDefault="00A369EE" w:rsidP="00A369EE">
      <w:r>
        <w:t xml:space="preserve">- </w:t>
      </w:r>
      <w:r w:rsidRPr="00B8286E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369EE" w:rsidRPr="00B8286E" w:rsidRDefault="00A369EE" w:rsidP="00A369EE">
      <w:r>
        <w:t xml:space="preserve">- </w:t>
      </w:r>
      <w:r w:rsidRPr="00B8286E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369EE" w:rsidRDefault="00A369EE" w:rsidP="00A369EE">
      <w:r>
        <w:t xml:space="preserve">- </w:t>
      </w:r>
      <w:r w:rsidRPr="00B8286E"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</w:p>
    <w:p w:rsidR="00A369EE" w:rsidRPr="00B8286E" w:rsidRDefault="00A369EE" w:rsidP="00A369EE">
      <w:pPr>
        <w:jc w:val="both"/>
      </w:pPr>
      <w:r>
        <w:t xml:space="preserve">- </w:t>
      </w:r>
      <w:r w:rsidRPr="00B8286E"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69EE" w:rsidRPr="00B8286E" w:rsidRDefault="00A369EE" w:rsidP="00A369EE">
      <w:r>
        <w:t xml:space="preserve">- </w:t>
      </w:r>
      <w:r w:rsidRPr="00B8286E">
        <w:t>готовность конструктивно разрешать конфликты посредством учета интересов сторон и сотрудничества;</w:t>
      </w:r>
    </w:p>
    <w:p w:rsidR="00A369EE" w:rsidRPr="00B8286E" w:rsidRDefault="00A369EE" w:rsidP="00A369EE">
      <w:r w:rsidRPr="00B8286E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369EE" w:rsidRPr="00B8286E" w:rsidRDefault="00A369EE" w:rsidP="00A369EE">
      <w:r>
        <w:t xml:space="preserve">- </w:t>
      </w:r>
      <w:r w:rsidRPr="00B8286E">
        <w:t xml:space="preserve">овладение базовыми предметными и </w:t>
      </w:r>
      <w:proofErr w:type="spellStart"/>
      <w:r w:rsidRPr="00B8286E">
        <w:t>межпредметными</w:t>
      </w:r>
      <w:proofErr w:type="spellEnd"/>
      <w:r w:rsidRPr="00B8286E">
        <w:t xml:space="preserve"> понятиями, отражающими существенные связи и отношения между объектами и процессами;</w:t>
      </w:r>
    </w:p>
    <w:p w:rsidR="00A369EE" w:rsidRPr="009B5AA0" w:rsidRDefault="00A369EE" w:rsidP="00A369EE">
      <w:pPr>
        <w:rPr>
          <w:b/>
        </w:rPr>
      </w:pPr>
      <w:r w:rsidRPr="009B5AA0">
        <w:rPr>
          <w:b/>
        </w:rPr>
        <w:t xml:space="preserve">Предметные результаты: </w:t>
      </w:r>
    </w:p>
    <w:p w:rsidR="00A369EE" w:rsidRPr="00B8286E" w:rsidRDefault="00A369EE" w:rsidP="00A369EE">
      <w:r>
        <w:t xml:space="preserve">- </w:t>
      </w:r>
      <w:proofErr w:type="spellStart"/>
      <w:r w:rsidRPr="00B8286E">
        <w:t>сформированность</w:t>
      </w:r>
      <w:proofErr w:type="spellEnd"/>
      <w:r w:rsidRPr="00B8286E"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A369EE" w:rsidRPr="00B8286E" w:rsidRDefault="00A369EE" w:rsidP="00A369EE">
      <w:r>
        <w:t xml:space="preserve">- </w:t>
      </w:r>
      <w:proofErr w:type="spellStart"/>
      <w:r w:rsidRPr="00B8286E">
        <w:t>сформированность</w:t>
      </w:r>
      <w:proofErr w:type="spellEnd"/>
      <w:r w:rsidRPr="00B8286E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369EE" w:rsidRPr="00B8286E" w:rsidRDefault="00A369EE" w:rsidP="00A369EE">
      <w:r>
        <w:t xml:space="preserve">- </w:t>
      </w:r>
      <w:r w:rsidRPr="00B8286E">
        <w:t xml:space="preserve">умение воспринимать музыку и выражать свое отношение к музыкальному произведению; </w:t>
      </w:r>
    </w:p>
    <w:p w:rsidR="00A369EE" w:rsidRDefault="00A369EE" w:rsidP="00A369EE">
      <w:r>
        <w:t xml:space="preserve">- </w:t>
      </w:r>
      <w:r w:rsidRPr="00B8286E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369EE" w:rsidRPr="00A57581" w:rsidRDefault="00A369EE" w:rsidP="00A369EE">
      <w:pPr>
        <w:jc w:val="center"/>
      </w:pPr>
      <w:r>
        <w:rPr>
          <w:b/>
        </w:rPr>
        <w:t xml:space="preserve">2. </w:t>
      </w:r>
      <w:r w:rsidRPr="008917F7">
        <w:rPr>
          <w:b/>
        </w:rPr>
        <w:t xml:space="preserve">Содержание </w:t>
      </w:r>
      <w:r>
        <w:rPr>
          <w:b/>
        </w:rPr>
        <w:t>учебного предмета</w:t>
      </w:r>
      <w:r w:rsidR="00B43463">
        <w:rPr>
          <w:b/>
        </w:rPr>
        <w:t>.</w:t>
      </w:r>
    </w:p>
    <w:p w:rsidR="00A369EE" w:rsidRPr="001B235F" w:rsidRDefault="00A369EE" w:rsidP="00A369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1B235F">
        <w:rPr>
          <w:b/>
          <w:sz w:val="22"/>
          <w:szCs w:val="22"/>
        </w:rPr>
        <w:t xml:space="preserve">Музыкальная партитура мира </w:t>
      </w:r>
      <w:r w:rsidR="002B119A">
        <w:rPr>
          <w:b/>
          <w:sz w:val="22"/>
          <w:szCs w:val="22"/>
        </w:rPr>
        <w:t xml:space="preserve"> </w:t>
      </w:r>
      <w:proofErr w:type="gramStart"/>
      <w:r w:rsidR="002B119A">
        <w:rPr>
          <w:b/>
          <w:sz w:val="22"/>
          <w:szCs w:val="22"/>
        </w:rPr>
        <w:t xml:space="preserve">( </w:t>
      </w:r>
      <w:proofErr w:type="gramEnd"/>
      <w:r w:rsidR="002B119A">
        <w:rPr>
          <w:b/>
          <w:sz w:val="22"/>
          <w:szCs w:val="22"/>
        </w:rPr>
        <w:t>1 час)</w:t>
      </w:r>
    </w:p>
    <w:p w:rsidR="00A369EE" w:rsidRPr="001B235F" w:rsidRDefault="00A369EE" w:rsidP="00A369EE">
      <w:pPr>
        <w:rPr>
          <w:color w:val="000000"/>
        </w:rPr>
      </w:pPr>
      <w:r>
        <w:rPr>
          <w:color w:val="000000"/>
        </w:rPr>
        <w:t>Многоцветие звучащего простран</w:t>
      </w:r>
      <w:r w:rsidRPr="00610735">
        <w:rPr>
          <w:color w:val="000000"/>
        </w:rPr>
        <w:t>ства</w:t>
      </w:r>
      <w:r w:rsidRPr="00610735">
        <w:rPr>
          <w:b/>
          <w:color w:val="000000"/>
        </w:rPr>
        <w:t>муз. Ф. Лукина» слушание – Ф. Васильева «Положите ц</w:t>
      </w:r>
      <w:r>
        <w:rPr>
          <w:b/>
          <w:color w:val="000000"/>
        </w:rPr>
        <w:t>веты на могилу солдат» из сюиты</w:t>
      </w:r>
    </w:p>
    <w:p w:rsidR="00A369EE" w:rsidRDefault="00A369EE" w:rsidP="00A369EE">
      <w:pPr>
        <w:rPr>
          <w:b/>
        </w:rPr>
      </w:pPr>
      <w:r>
        <w:rPr>
          <w:b/>
          <w:sz w:val="22"/>
          <w:szCs w:val="22"/>
        </w:rPr>
        <w:t xml:space="preserve">2. </w:t>
      </w:r>
      <w:r w:rsidRPr="001B235F">
        <w:rPr>
          <w:b/>
          <w:sz w:val="22"/>
          <w:szCs w:val="22"/>
        </w:rPr>
        <w:t>Голос России</w:t>
      </w:r>
      <w:proofErr w:type="gramStart"/>
      <w:r w:rsidR="002B119A">
        <w:rPr>
          <w:b/>
        </w:rPr>
        <w:t xml:space="preserve">( </w:t>
      </w:r>
      <w:proofErr w:type="gramEnd"/>
      <w:r w:rsidR="002B119A">
        <w:rPr>
          <w:b/>
        </w:rPr>
        <w:t>3 часа)</w:t>
      </w:r>
    </w:p>
    <w:p w:rsidR="00A369EE" w:rsidRPr="001B235F" w:rsidRDefault="00A369EE" w:rsidP="00A369EE">
      <w:pPr>
        <w:rPr>
          <w:b/>
        </w:rPr>
      </w:pPr>
      <w:r w:rsidRPr="00610735">
        <w:rPr>
          <w:color w:val="000000"/>
        </w:rPr>
        <w:t>Что это значит – слышать голос России?Я часть России</w:t>
      </w:r>
      <w:r>
        <w:rPr>
          <w:color w:val="000000"/>
        </w:rPr>
        <w:t>.</w:t>
      </w:r>
      <w:r w:rsidRPr="00610735">
        <w:rPr>
          <w:color w:val="000000"/>
        </w:rPr>
        <w:t>Гимн России</w:t>
      </w:r>
    </w:p>
    <w:p w:rsidR="002B119A" w:rsidRDefault="00A369EE" w:rsidP="00A369EE">
      <w:pPr>
        <w:rPr>
          <w:b/>
          <w:sz w:val="22"/>
          <w:szCs w:val="22"/>
        </w:rPr>
      </w:pPr>
      <w:r w:rsidRPr="001B235F">
        <w:rPr>
          <w:b/>
        </w:rPr>
        <w:t>3.</w:t>
      </w:r>
      <w:r w:rsidRPr="001B235F">
        <w:rPr>
          <w:b/>
          <w:sz w:val="22"/>
          <w:szCs w:val="22"/>
        </w:rPr>
        <w:t>Путешествие во времени и пространстве</w:t>
      </w:r>
      <w:proofErr w:type="gramStart"/>
      <w:r w:rsidR="002B119A">
        <w:rPr>
          <w:b/>
          <w:sz w:val="22"/>
          <w:szCs w:val="22"/>
        </w:rPr>
        <w:t>(</w:t>
      </w:r>
      <w:r w:rsidRPr="001B235F">
        <w:rPr>
          <w:b/>
          <w:sz w:val="22"/>
          <w:szCs w:val="22"/>
        </w:rPr>
        <w:t xml:space="preserve"> </w:t>
      </w:r>
      <w:proofErr w:type="gramEnd"/>
      <w:r w:rsidRPr="001B235F">
        <w:rPr>
          <w:b/>
          <w:sz w:val="22"/>
          <w:szCs w:val="22"/>
        </w:rPr>
        <w:t>6 часов</w:t>
      </w:r>
      <w:r w:rsidR="002B119A">
        <w:rPr>
          <w:b/>
          <w:sz w:val="22"/>
          <w:szCs w:val="22"/>
        </w:rPr>
        <w:t>)</w:t>
      </w:r>
    </w:p>
    <w:p w:rsidR="00A369EE" w:rsidRDefault="00A369EE" w:rsidP="00A369EE">
      <w:pPr>
        <w:rPr>
          <w:color w:val="000000"/>
        </w:rPr>
      </w:pPr>
      <w:r w:rsidRPr="00610735">
        <w:rPr>
          <w:color w:val="000000"/>
        </w:rPr>
        <w:t>Иные песни поют и там и тут</w:t>
      </w:r>
      <w:r>
        <w:rPr>
          <w:color w:val="000000"/>
        </w:rPr>
        <w:t>.</w:t>
      </w:r>
      <w:r w:rsidRPr="00610735">
        <w:rPr>
          <w:color w:val="000000"/>
        </w:rPr>
        <w:t>Планета Бах</w:t>
      </w:r>
      <w:r>
        <w:rPr>
          <w:color w:val="000000"/>
        </w:rPr>
        <w:t xml:space="preserve">. Веселое – имя  Моцарт. </w:t>
      </w:r>
      <w:r w:rsidRPr="00610735">
        <w:rPr>
          <w:color w:val="000000"/>
        </w:rPr>
        <w:t>Разум, увенчанный  гением</w:t>
      </w:r>
    </w:p>
    <w:p w:rsidR="00A369EE" w:rsidRPr="001B235F" w:rsidRDefault="00A369EE" w:rsidP="00A369EE">
      <w:r w:rsidRPr="00610735">
        <w:rPr>
          <w:color w:val="000000"/>
        </w:rPr>
        <w:t>Планета Бетховен</w:t>
      </w:r>
    </w:p>
    <w:p w:rsidR="00A369EE" w:rsidRDefault="00A369EE" w:rsidP="00A36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1B235F">
        <w:rPr>
          <w:b/>
          <w:sz w:val="22"/>
          <w:szCs w:val="22"/>
        </w:rPr>
        <w:t>Музыкал</w:t>
      </w:r>
      <w:r>
        <w:rPr>
          <w:b/>
          <w:sz w:val="22"/>
          <w:szCs w:val="22"/>
        </w:rPr>
        <w:t xml:space="preserve">ьное общение без границ </w:t>
      </w:r>
      <w:proofErr w:type="gramStart"/>
      <w:r w:rsidR="002B119A">
        <w:rPr>
          <w:b/>
          <w:sz w:val="22"/>
          <w:szCs w:val="22"/>
        </w:rPr>
        <w:t xml:space="preserve">( </w:t>
      </w:r>
      <w:proofErr w:type="gramEnd"/>
      <w:r w:rsidR="002B119A">
        <w:rPr>
          <w:b/>
          <w:sz w:val="22"/>
          <w:szCs w:val="22"/>
        </w:rPr>
        <w:t>8 часов)</w:t>
      </w:r>
    </w:p>
    <w:p w:rsidR="00A369EE" w:rsidRDefault="00A369EE" w:rsidP="00A369EE">
      <w:pPr>
        <w:rPr>
          <w:color w:val="000000"/>
        </w:rPr>
      </w:pPr>
      <w:r w:rsidRPr="00610735">
        <w:rPr>
          <w:color w:val="000000"/>
        </w:rPr>
        <w:t>Вариации на тему</w:t>
      </w:r>
    </w:p>
    <w:p w:rsidR="00A369EE" w:rsidRPr="001B235F" w:rsidRDefault="00A369EE" w:rsidP="00A369EE">
      <w:pPr>
        <w:rPr>
          <w:color w:val="000000"/>
        </w:rPr>
      </w:pPr>
      <w:r w:rsidRPr="00610735">
        <w:rPr>
          <w:color w:val="000000"/>
        </w:rPr>
        <w:t>Глинка в Испании</w:t>
      </w:r>
      <w:r>
        <w:rPr>
          <w:color w:val="000000"/>
        </w:rPr>
        <w:t xml:space="preserve">. </w:t>
      </w:r>
      <w:r w:rsidRPr="00610735">
        <w:rPr>
          <w:color w:val="000000"/>
        </w:rPr>
        <w:t>Италия глазами русских художников</w:t>
      </w:r>
      <w:r>
        <w:rPr>
          <w:color w:val="000000"/>
        </w:rPr>
        <w:t xml:space="preserve">. </w:t>
      </w:r>
      <w:r w:rsidRPr="00610735">
        <w:rPr>
          <w:color w:val="000000"/>
        </w:rPr>
        <w:t>Итальянское каприччио» П.И. Чайковс</w:t>
      </w:r>
      <w:r>
        <w:rPr>
          <w:color w:val="000000"/>
        </w:rPr>
        <w:t>к</w:t>
      </w:r>
      <w:r w:rsidRPr="00610735">
        <w:rPr>
          <w:color w:val="000000"/>
        </w:rPr>
        <w:t>ого</w:t>
      </w:r>
      <w:r>
        <w:rPr>
          <w:color w:val="000000"/>
        </w:rPr>
        <w:t xml:space="preserve">. </w:t>
      </w:r>
      <w:r w:rsidRPr="00610735">
        <w:rPr>
          <w:color w:val="000000"/>
        </w:rPr>
        <w:t>Восточный ветер</w:t>
      </w:r>
      <w:r>
        <w:rPr>
          <w:color w:val="000000"/>
        </w:rPr>
        <w:t xml:space="preserve">. </w:t>
      </w:r>
      <w:r w:rsidRPr="00610735">
        <w:rPr>
          <w:color w:val="000000"/>
        </w:rPr>
        <w:t>Восточные мотивы</w:t>
      </w:r>
      <w:r>
        <w:rPr>
          <w:color w:val="000000"/>
        </w:rPr>
        <w:t xml:space="preserve">. </w:t>
      </w:r>
      <w:r w:rsidRPr="00610735">
        <w:rPr>
          <w:color w:val="000000"/>
        </w:rPr>
        <w:t>Русский восток.</w:t>
      </w:r>
    </w:p>
    <w:p w:rsidR="00A369EE" w:rsidRDefault="00A369EE" w:rsidP="00A369EE">
      <w:pPr>
        <w:rPr>
          <w:color w:val="000000"/>
        </w:rPr>
      </w:pPr>
      <w:r w:rsidRPr="001B235F">
        <w:rPr>
          <w:b/>
          <w:sz w:val="22"/>
          <w:szCs w:val="22"/>
        </w:rPr>
        <w:lastRenderedPageBreak/>
        <w:t>5. Музыкальный салон</w:t>
      </w:r>
      <w:r w:rsidR="002B119A">
        <w:rPr>
          <w:b/>
          <w:sz w:val="22"/>
          <w:szCs w:val="22"/>
        </w:rPr>
        <w:t xml:space="preserve">  </w:t>
      </w:r>
      <w:proofErr w:type="gramStart"/>
      <w:r w:rsidR="002B119A">
        <w:rPr>
          <w:b/>
          <w:sz w:val="22"/>
          <w:szCs w:val="22"/>
        </w:rPr>
        <w:t xml:space="preserve">( </w:t>
      </w:r>
      <w:proofErr w:type="gramEnd"/>
      <w:r w:rsidR="002B119A">
        <w:rPr>
          <w:b/>
          <w:sz w:val="22"/>
          <w:szCs w:val="22"/>
        </w:rPr>
        <w:t>10часов)</w:t>
      </w:r>
    </w:p>
    <w:p w:rsidR="00A369EE" w:rsidRPr="00B32602" w:rsidRDefault="00A369EE" w:rsidP="00A369EE">
      <w:pPr>
        <w:rPr>
          <w:color w:val="000000"/>
        </w:rPr>
      </w:pPr>
      <w:r w:rsidRPr="00610735">
        <w:rPr>
          <w:color w:val="000000"/>
        </w:rPr>
        <w:t>Иоганн Себастьян Бах</w:t>
      </w:r>
      <w:r>
        <w:rPr>
          <w:color w:val="000000"/>
        </w:rPr>
        <w:br/>
      </w:r>
      <w:r w:rsidRPr="00610735">
        <w:rPr>
          <w:color w:val="000000"/>
        </w:rPr>
        <w:t xml:space="preserve">Вольфганг Амадей </w:t>
      </w:r>
      <w:proofErr w:type="spellStart"/>
      <w:r w:rsidRPr="00610735">
        <w:rPr>
          <w:color w:val="000000"/>
        </w:rPr>
        <w:t>МоцартФеренц</w:t>
      </w:r>
      <w:proofErr w:type="spellEnd"/>
      <w:r w:rsidRPr="00610735">
        <w:rPr>
          <w:color w:val="000000"/>
        </w:rPr>
        <w:t xml:space="preserve"> </w:t>
      </w:r>
      <w:proofErr w:type="spellStart"/>
      <w:r w:rsidRPr="00610735">
        <w:rPr>
          <w:color w:val="000000"/>
        </w:rPr>
        <w:t>ЛистФранц</w:t>
      </w:r>
      <w:proofErr w:type="spellEnd"/>
      <w:r w:rsidRPr="00610735">
        <w:rPr>
          <w:color w:val="000000"/>
        </w:rPr>
        <w:t xml:space="preserve"> </w:t>
      </w:r>
      <w:proofErr w:type="spellStart"/>
      <w:r w:rsidRPr="00610735">
        <w:rPr>
          <w:color w:val="000000"/>
        </w:rPr>
        <w:t>ШубертРоберт</w:t>
      </w:r>
      <w:proofErr w:type="spellEnd"/>
      <w:r w:rsidRPr="00610735">
        <w:rPr>
          <w:color w:val="000000"/>
        </w:rPr>
        <w:t xml:space="preserve"> </w:t>
      </w:r>
      <w:proofErr w:type="spellStart"/>
      <w:r w:rsidRPr="00610735">
        <w:rPr>
          <w:color w:val="000000"/>
        </w:rPr>
        <w:t>ШуманФридерик</w:t>
      </w:r>
      <w:proofErr w:type="spellEnd"/>
      <w:r w:rsidRPr="00610735">
        <w:rPr>
          <w:color w:val="000000"/>
        </w:rPr>
        <w:t xml:space="preserve"> ШопенКлод ДебюссиАлександр Николаевич Скрябин</w:t>
      </w:r>
    </w:p>
    <w:p w:rsidR="00A369EE" w:rsidRDefault="00A369EE" w:rsidP="00A36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Мы поём </w:t>
      </w:r>
      <w:proofErr w:type="gramStart"/>
      <w:r w:rsidR="002B119A">
        <w:rPr>
          <w:b/>
          <w:sz w:val="22"/>
          <w:szCs w:val="22"/>
        </w:rPr>
        <w:t xml:space="preserve">( </w:t>
      </w:r>
      <w:proofErr w:type="gramEnd"/>
      <w:r w:rsidR="002B119A">
        <w:rPr>
          <w:b/>
          <w:sz w:val="22"/>
          <w:szCs w:val="22"/>
        </w:rPr>
        <w:t>6 часов)</w:t>
      </w:r>
    </w:p>
    <w:p w:rsidR="00A369EE" w:rsidRPr="001B235F" w:rsidRDefault="00A369EE" w:rsidP="00A369EE">
      <w:r w:rsidRPr="001B235F">
        <w:t>«В путь» ( Ф Шуберт , сл</w:t>
      </w:r>
      <w:proofErr w:type="gramStart"/>
      <w:r w:rsidRPr="001B235F">
        <w:t>.М</w:t>
      </w:r>
      <w:proofErr w:type="gramEnd"/>
      <w:r w:rsidRPr="001B235F">
        <w:t>юллера)« Свадьба Фигаро»( В.- А Моцарт, сл. П. Чайковского)« Мое солнышко» ( итальянская народная песня)« Санта –</w:t>
      </w:r>
      <w:proofErr w:type="spellStart"/>
      <w:r w:rsidRPr="001B235F">
        <w:t>Лючия</w:t>
      </w:r>
      <w:proofErr w:type="spellEnd"/>
      <w:r w:rsidRPr="001B235F">
        <w:t xml:space="preserve">» ( итальянская народная песня)«Лебедь» ( Э.Григ, </w:t>
      </w:r>
      <w:proofErr w:type="spellStart"/>
      <w:r w:rsidRPr="001B235F">
        <w:t>сл.,Н</w:t>
      </w:r>
      <w:proofErr w:type="spellEnd"/>
      <w:r w:rsidRPr="001B235F">
        <w:t xml:space="preserve">. Соколова)«Фонарный столб» ( Д. </w:t>
      </w:r>
      <w:proofErr w:type="spellStart"/>
      <w:r w:rsidRPr="001B235F">
        <w:t>Кабалевский</w:t>
      </w:r>
      <w:proofErr w:type="spellEnd"/>
      <w:r w:rsidRPr="001B235F">
        <w:t>, сл. В. Викторова)«</w:t>
      </w:r>
      <w:r>
        <w:t xml:space="preserve"> Как мне маме объ</w:t>
      </w:r>
      <w:r w:rsidRPr="001B235F">
        <w:t>яснить» ( французская народная песня)</w:t>
      </w:r>
    </w:p>
    <w:p w:rsidR="009143EE" w:rsidRDefault="009143EE" w:rsidP="009143EE"/>
    <w:p w:rsidR="009143EE" w:rsidRDefault="009143EE" w:rsidP="009143EE">
      <w:pPr>
        <w:rPr>
          <w:b/>
        </w:rPr>
      </w:pPr>
      <w:r>
        <w:rPr>
          <w:b/>
        </w:rPr>
        <w:t>3.  Тематическое планирование с учетом рабочей программы воспитания с указанием количества часов, отводимых на изучение каждой темы</w:t>
      </w:r>
    </w:p>
    <w:p w:rsidR="009143EE" w:rsidRDefault="009143EE" w:rsidP="009143EE">
      <w:pPr>
        <w:ind w:left="709"/>
        <w:jc w:val="center"/>
        <w:rPr>
          <w:b/>
        </w:rPr>
      </w:pPr>
    </w:p>
    <w:p w:rsidR="009143EE" w:rsidRDefault="009143EE" w:rsidP="009143EE">
      <w:pPr>
        <w:rPr>
          <w:b/>
        </w:rPr>
      </w:pPr>
      <w:r>
        <w:rPr>
          <w:b/>
        </w:rPr>
        <w:t>Ключевые воспитательные задачи:</w:t>
      </w:r>
    </w:p>
    <w:p w:rsidR="009143EE" w:rsidRPr="003473BB" w:rsidRDefault="009143EE" w:rsidP="009143EE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color w:val="000000"/>
          <w:sz w:val="26"/>
          <w:szCs w:val="26"/>
        </w:rPr>
      </w:pPr>
      <w:r w:rsidRPr="003473BB">
        <w:rPr>
          <w:b/>
          <w:color w:val="000000"/>
        </w:rPr>
        <w:t>1</w:t>
      </w:r>
      <w:r w:rsidRPr="003473BB">
        <w:rPr>
          <w:color w:val="000000"/>
          <w:w w:val="0"/>
          <w:sz w:val="26"/>
          <w:szCs w:val="26"/>
        </w:rPr>
        <w:t xml:space="preserve"> реализовывать воспитательные возможности</w:t>
      </w:r>
      <w:r w:rsidRPr="003473BB">
        <w:rPr>
          <w:color w:val="000000"/>
          <w:sz w:val="26"/>
          <w:szCs w:val="26"/>
        </w:rPr>
        <w:t xml:space="preserve"> о</w:t>
      </w:r>
      <w:r w:rsidRPr="003473BB">
        <w:rPr>
          <w:color w:val="000000"/>
          <w:w w:val="0"/>
          <w:sz w:val="26"/>
          <w:szCs w:val="26"/>
        </w:rPr>
        <w:t xml:space="preserve">бщешкольных ключевых </w:t>
      </w:r>
      <w:r w:rsidRPr="003473BB">
        <w:rPr>
          <w:color w:val="000000"/>
          <w:sz w:val="26"/>
          <w:szCs w:val="26"/>
        </w:rPr>
        <w:t>дел</w:t>
      </w:r>
      <w:r w:rsidRPr="003473BB">
        <w:rPr>
          <w:color w:val="000000"/>
          <w:w w:val="0"/>
          <w:sz w:val="26"/>
          <w:szCs w:val="26"/>
        </w:rPr>
        <w:t>,</w:t>
      </w:r>
      <w:r w:rsidRPr="003473BB">
        <w:rPr>
          <w:color w:val="000000"/>
          <w:sz w:val="26"/>
          <w:szCs w:val="26"/>
        </w:rPr>
        <w:t xml:space="preserve"> поддерживать традиции их </w:t>
      </w:r>
      <w:r w:rsidRPr="003473BB">
        <w:rPr>
          <w:color w:val="000000"/>
          <w:w w:val="0"/>
          <w:sz w:val="26"/>
          <w:szCs w:val="26"/>
        </w:rPr>
        <w:t>коллективного планирования, организации, проведения и анализа в школьном сообществе;</w:t>
      </w:r>
    </w:p>
    <w:p w:rsidR="009143EE" w:rsidRPr="003473BB" w:rsidRDefault="009143EE" w:rsidP="009143EE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color w:val="000000"/>
          <w:sz w:val="26"/>
          <w:szCs w:val="26"/>
        </w:rPr>
      </w:pPr>
      <w:r w:rsidRPr="003473BB">
        <w:rPr>
          <w:color w:val="000000"/>
          <w:sz w:val="26"/>
          <w:szCs w:val="26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143EE" w:rsidRPr="003473BB" w:rsidRDefault="009143EE" w:rsidP="009143EE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color w:val="000000"/>
          <w:sz w:val="26"/>
          <w:szCs w:val="26"/>
        </w:rPr>
      </w:pPr>
      <w:r w:rsidRPr="003473BB">
        <w:rPr>
          <w:rStyle w:val="CharAttribute484"/>
          <w:rFonts w:eastAsia="№Е"/>
          <w:i w:val="0"/>
          <w:color w:val="000000"/>
          <w:sz w:val="26"/>
          <w:szCs w:val="26"/>
        </w:rPr>
        <w:t xml:space="preserve">вовлекать школьников в </w:t>
      </w:r>
      <w:r w:rsidRPr="003473BB">
        <w:rPr>
          <w:color w:val="000000"/>
          <w:sz w:val="26"/>
          <w:szCs w:val="26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473BB">
        <w:rPr>
          <w:rStyle w:val="CharAttribute484"/>
          <w:rFonts w:eastAsia="№Е"/>
          <w:i w:val="0"/>
          <w:color w:val="000000"/>
          <w:sz w:val="26"/>
          <w:szCs w:val="26"/>
        </w:rPr>
        <w:t>реализовывать их воспитательные возможности</w:t>
      </w:r>
      <w:r w:rsidRPr="003473BB">
        <w:rPr>
          <w:color w:val="000000"/>
          <w:w w:val="0"/>
          <w:sz w:val="26"/>
          <w:szCs w:val="26"/>
        </w:rPr>
        <w:t>;</w:t>
      </w:r>
    </w:p>
    <w:p w:rsidR="00F629C5" w:rsidRDefault="00F629C5"/>
    <w:p w:rsidR="00A369EE" w:rsidRDefault="009143EE" w:rsidP="009143EE">
      <w:pPr>
        <w:pStyle w:val="a3"/>
        <w:ind w:left="1069"/>
        <w:rPr>
          <w:b/>
        </w:rPr>
      </w:pPr>
      <w:r>
        <w:rPr>
          <w:b/>
        </w:rPr>
        <w:t>3.1.</w:t>
      </w:r>
      <w:r w:rsidR="00A369EE" w:rsidRPr="00A369EE">
        <w:rPr>
          <w:b/>
        </w:rPr>
        <w:t>Тематическое планирование с указанием количества часов, отводимых на освоение каждой темы</w:t>
      </w:r>
      <w:r w:rsidR="00927D17">
        <w:rPr>
          <w:b/>
        </w:rPr>
        <w:t>.</w:t>
      </w:r>
    </w:p>
    <w:p w:rsidR="00A369EE" w:rsidRDefault="00A369EE" w:rsidP="00A369EE">
      <w:pPr>
        <w:pStyle w:val="a3"/>
        <w:ind w:left="1069"/>
        <w:rPr>
          <w:b/>
        </w:rPr>
      </w:pPr>
    </w:p>
    <w:tbl>
      <w:tblPr>
        <w:tblpPr w:leftFromText="180" w:rightFromText="180" w:vertAnchor="text" w:horzAnchor="page" w:tblpX="2507" w:tblpY="-29"/>
        <w:tblOverlap w:val="never"/>
        <w:tblW w:w="0" w:type="auto"/>
        <w:tblLayout w:type="fixed"/>
        <w:tblLook w:val="0000"/>
      </w:tblPr>
      <w:tblGrid>
        <w:gridCol w:w="534"/>
        <w:gridCol w:w="7371"/>
        <w:gridCol w:w="2693"/>
        <w:gridCol w:w="1559"/>
      </w:tblGrid>
      <w:tr w:rsidR="0047264E" w:rsidRPr="00756D26" w:rsidTr="00C07FCA">
        <w:trPr>
          <w:trHeight w:val="41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756D26" w:rsidRDefault="0047264E" w:rsidP="00196875">
            <w:pPr>
              <w:jc w:val="center"/>
              <w:rPr>
                <w:rFonts w:eastAsia="Courier New"/>
                <w:b/>
                <w:color w:val="000000"/>
              </w:rPr>
            </w:pPr>
            <w:r w:rsidRPr="00756D26">
              <w:rPr>
                <w:rFonts w:eastAsia="Courier New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64E" w:rsidRPr="00756D26" w:rsidRDefault="0047264E" w:rsidP="00196875">
            <w:pPr>
              <w:jc w:val="center"/>
              <w:rPr>
                <w:rFonts w:eastAsia="Courier New"/>
                <w:color w:val="000000"/>
              </w:rPr>
            </w:pPr>
            <w:r w:rsidRPr="00756D26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C07FCA" w:rsidRDefault="00C07FCA" w:rsidP="00196875">
            <w:pPr>
              <w:jc w:val="center"/>
              <w:rPr>
                <w:rFonts w:eastAsia="Courier New"/>
                <w:color w:val="000000"/>
              </w:rPr>
            </w:pPr>
            <w:r w:rsidRPr="00C07FC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 «Школьный урок»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jc w:val="center"/>
              <w:rPr>
                <w:rFonts w:eastAsia="Courier New"/>
                <w:color w:val="000000"/>
              </w:rPr>
            </w:pPr>
            <w:r w:rsidRPr="00756D26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47264E" w:rsidRPr="00756D26" w:rsidRDefault="009143EE" w:rsidP="009143EE">
            <w:pPr>
              <w:jc w:val="center"/>
              <w:rPr>
                <w:rFonts w:eastAsia="Courier New"/>
                <w:b/>
                <w:bCs/>
                <w:color w:val="000000"/>
              </w:rPr>
            </w:pPr>
            <w:r w:rsidRPr="00756D26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часов</w:t>
            </w:r>
          </w:p>
        </w:tc>
      </w:tr>
      <w:tr w:rsidR="0047264E" w:rsidRPr="00756D26" w:rsidTr="00C07FCA">
        <w:trPr>
          <w:trHeight w:val="25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756D26" w:rsidRDefault="0047264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</w:rPr>
            </w:pPr>
            <w:r w:rsidRPr="00756D2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756D26" w:rsidRDefault="0047264E" w:rsidP="00196875">
            <w:pPr>
              <w:rPr>
                <w:color w:val="000000"/>
              </w:rPr>
            </w:pPr>
            <w:r w:rsidRPr="00756D26">
              <w:rPr>
                <w:color w:val="000000"/>
                <w:sz w:val="22"/>
                <w:szCs w:val="22"/>
              </w:rPr>
              <w:t xml:space="preserve">Многоцветие звучащего пространства </w:t>
            </w:r>
            <w:r w:rsidRPr="002B119A">
              <w:rPr>
                <w:color w:val="000000"/>
                <w:sz w:val="22"/>
                <w:szCs w:val="22"/>
              </w:rPr>
              <w:t>муз. Ф. Лукина» слушание – Ф. Васильева «Положите цветы на могилу солдат» из сюиты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C07FCA" w:rsidRDefault="0047264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756D26" w:rsidRDefault="009143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47264E" w:rsidRPr="00756D26" w:rsidTr="00C07FCA">
        <w:trPr>
          <w:trHeight w:val="23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756D26" w:rsidRDefault="0047264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756D26" w:rsidRDefault="0047264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Что это значит – слышать голос России?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C07FCA" w:rsidRDefault="0047264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756D26" w:rsidRDefault="009143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47264E" w:rsidRPr="00756D26" w:rsidTr="00C07FCA">
        <w:trPr>
          <w:trHeight w:val="42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756D26" w:rsidRDefault="0047264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756D26" w:rsidRDefault="0047264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Я часть России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C07FCA" w:rsidRDefault="00C07FCA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Интеллектуальная игра «Что? Где? Когда?»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E" w:rsidRPr="00756D26" w:rsidRDefault="009143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2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Гимн России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C07FCA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Музейный урок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17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Иные песни поют и там и тут.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308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 xml:space="preserve">Планета Бах.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56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Веселое – имя  Моцарт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56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Разум, увенчанный  гением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56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r w:rsidRPr="00756D26">
              <w:rPr>
                <w:color w:val="000000"/>
                <w:sz w:val="22"/>
                <w:szCs w:val="22"/>
              </w:rPr>
              <w:t>Планета Бетховен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Вариации на тему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Глинка в Испании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Италия глазами русских художников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Итальянское каприччио» П.И. Чайковского.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 xml:space="preserve">Восточный ветер.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Вокруг света с Н.А Римским - Корсаковым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C07FCA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 xml:space="preserve">Урок – путешествие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Восточные мотивы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Русский восток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Иоганн Себастьян Бах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Вольфганг Амадей Моцарт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756D26">
              <w:rPr>
                <w:color w:val="000000"/>
                <w:sz w:val="22"/>
                <w:szCs w:val="22"/>
              </w:rPr>
              <w:t>Ференц</w:t>
            </w:r>
            <w:proofErr w:type="spellEnd"/>
            <w:r w:rsidRPr="00756D26">
              <w:rPr>
                <w:color w:val="000000"/>
                <w:sz w:val="22"/>
                <w:szCs w:val="22"/>
              </w:rPr>
              <w:t xml:space="preserve"> Лист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756D26">
              <w:rPr>
                <w:color w:val="000000"/>
                <w:sz w:val="22"/>
                <w:szCs w:val="22"/>
              </w:rPr>
              <w:t>Ференц</w:t>
            </w:r>
            <w:proofErr w:type="spellEnd"/>
            <w:r w:rsidRPr="00756D26">
              <w:rPr>
                <w:color w:val="000000"/>
                <w:sz w:val="22"/>
                <w:szCs w:val="22"/>
              </w:rPr>
              <w:t xml:space="preserve"> Лист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Франс Шуберт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Роберт Шуман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756D26">
              <w:rPr>
                <w:sz w:val="22"/>
                <w:szCs w:val="22"/>
              </w:rPr>
              <w:t>Фридерик</w:t>
            </w:r>
            <w:proofErr w:type="spellEnd"/>
            <w:r w:rsidRPr="00756D26">
              <w:rPr>
                <w:sz w:val="22"/>
                <w:szCs w:val="22"/>
              </w:rPr>
              <w:t xml:space="preserve"> Шопен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25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 xml:space="preserve">Клод </w:t>
            </w:r>
            <w:proofErr w:type="spellStart"/>
            <w:r w:rsidRPr="00756D26">
              <w:rPr>
                <w:sz w:val="22"/>
                <w:szCs w:val="22"/>
              </w:rPr>
              <w:t>Дюбеси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26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Александр Николаевич Скрябин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27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Александр Николаевич Скрябин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28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r w:rsidRPr="00756D26">
              <w:rPr>
                <w:sz w:val="22"/>
                <w:szCs w:val="22"/>
              </w:rPr>
              <w:t>«В путь» (Ф</w:t>
            </w:r>
            <w:r>
              <w:rPr>
                <w:sz w:val="22"/>
                <w:szCs w:val="22"/>
              </w:rPr>
              <w:t>.</w:t>
            </w:r>
            <w:r w:rsidRPr="00756D26">
              <w:rPr>
                <w:sz w:val="22"/>
                <w:szCs w:val="22"/>
              </w:rPr>
              <w:t xml:space="preserve"> Шуберт, сл.Мюллера)</w:t>
            </w:r>
          </w:p>
          <w:p w:rsidR="009143EE" w:rsidRPr="00756D26" w:rsidRDefault="009143EE" w:rsidP="009143E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29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C07FCA" w:rsidP="009143EE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« Свадьба Фигаро» (</w:t>
            </w:r>
            <w:r w:rsidR="009143EE" w:rsidRPr="00756D26">
              <w:rPr>
                <w:sz w:val="22"/>
                <w:szCs w:val="22"/>
              </w:rPr>
              <w:t>В.- А Моцарт, сл. П. Чайковского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30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C07FCA" w:rsidP="009143EE">
            <w:r>
              <w:rPr>
                <w:sz w:val="22"/>
                <w:szCs w:val="22"/>
              </w:rPr>
              <w:t>« Мое солнышко» (</w:t>
            </w:r>
            <w:r w:rsidR="009143EE" w:rsidRPr="00756D26">
              <w:rPr>
                <w:sz w:val="22"/>
                <w:szCs w:val="22"/>
              </w:rPr>
              <w:t>итальянская народная песня)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27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196875" w:rsidRDefault="009143EE" w:rsidP="009143EE">
            <w:r w:rsidRPr="00756D26">
              <w:rPr>
                <w:sz w:val="22"/>
                <w:szCs w:val="22"/>
              </w:rPr>
              <w:t xml:space="preserve">Санта </w:t>
            </w:r>
            <w:proofErr w:type="gramStart"/>
            <w:r w:rsidRPr="00756D26">
              <w:rPr>
                <w:sz w:val="22"/>
                <w:szCs w:val="22"/>
              </w:rPr>
              <w:t>–</w:t>
            </w:r>
            <w:proofErr w:type="spellStart"/>
            <w:r w:rsidRPr="00756D26">
              <w:rPr>
                <w:sz w:val="22"/>
                <w:szCs w:val="22"/>
              </w:rPr>
              <w:t>Л</w:t>
            </w:r>
            <w:proofErr w:type="gramEnd"/>
            <w:r w:rsidRPr="00756D26">
              <w:rPr>
                <w:sz w:val="22"/>
                <w:szCs w:val="22"/>
              </w:rPr>
              <w:t>ючия</w:t>
            </w:r>
            <w:proofErr w:type="spellEnd"/>
            <w:r w:rsidRPr="00756D26">
              <w:rPr>
                <w:sz w:val="22"/>
                <w:szCs w:val="22"/>
              </w:rPr>
              <w:t>» ( итальянская народная песня)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33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196875" w:rsidRDefault="009143EE" w:rsidP="009143EE">
            <w:r w:rsidRPr="00756D26">
              <w:rPr>
                <w:sz w:val="22"/>
                <w:szCs w:val="22"/>
              </w:rPr>
              <w:t xml:space="preserve">«Лебедь» ( Э.Григ, </w:t>
            </w:r>
            <w:proofErr w:type="spellStart"/>
            <w:r w:rsidRPr="00756D26">
              <w:rPr>
                <w:sz w:val="22"/>
                <w:szCs w:val="22"/>
              </w:rPr>
              <w:t>сл.</w:t>
            </w:r>
            <w:proofErr w:type="gramStart"/>
            <w:r w:rsidRPr="00756D26">
              <w:rPr>
                <w:sz w:val="22"/>
                <w:szCs w:val="22"/>
              </w:rPr>
              <w:t>,Н</w:t>
            </w:r>
            <w:proofErr w:type="spellEnd"/>
            <w:proofErr w:type="gramEnd"/>
            <w:r w:rsidRPr="00756D26">
              <w:rPr>
                <w:sz w:val="22"/>
                <w:szCs w:val="22"/>
              </w:rPr>
              <w:t>. Соколова)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sz w:val="22"/>
                <w:szCs w:val="22"/>
              </w:rPr>
              <w:t>«</w:t>
            </w:r>
            <w:r w:rsidR="00C07FCA">
              <w:rPr>
                <w:sz w:val="22"/>
                <w:szCs w:val="22"/>
              </w:rPr>
              <w:t>Фонарный столб» (</w:t>
            </w:r>
            <w:proofErr w:type="spellStart"/>
            <w:r w:rsidRPr="00756D26">
              <w:rPr>
                <w:sz w:val="22"/>
                <w:szCs w:val="22"/>
              </w:rPr>
              <w:t>Д.Кабалевский</w:t>
            </w:r>
            <w:proofErr w:type="spellEnd"/>
            <w:r w:rsidRPr="00756D26">
              <w:rPr>
                <w:sz w:val="22"/>
                <w:szCs w:val="22"/>
              </w:rPr>
              <w:t>, сл. В. Викторова)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320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927D17" w:rsidRDefault="00C07FCA" w:rsidP="009143EE">
            <w:proofErr w:type="gramStart"/>
            <w:r>
              <w:rPr>
                <w:sz w:val="22"/>
                <w:szCs w:val="22"/>
              </w:rPr>
              <w:t>« Как мне маме объяснить» (</w:t>
            </w:r>
            <w:r w:rsidR="009143EE" w:rsidRPr="00756D26">
              <w:rPr>
                <w:sz w:val="22"/>
                <w:szCs w:val="22"/>
              </w:rPr>
              <w:t>французская народная песня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9143EE" w:rsidRPr="00756D26" w:rsidTr="00C07FCA">
        <w:trPr>
          <w:trHeight w:val="260"/>
        </w:trPr>
        <w:tc>
          <w:tcPr>
            <w:tcW w:w="7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56D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C07FCA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3EE" w:rsidRPr="00756D26" w:rsidRDefault="009143EE" w:rsidP="009143E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756D26">
              <w:rPr>
                <w:b/>
                <w:sz w:val="22"/>
                <w:szCs w:val="22"/>
              </w:rPr>
              <w:t>34</w:t>
            </w:r>
          </w:p>
        </w:tc>
      </w:tr>
    </w:tbl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  <w:r>
        <w:rPr>
          <w:b/>
        </w:rPr>
        <w:br w:type="textWrapping" w:clear="all"/>
      </w:r>
    </w:p>
    <w:p w:rsidR="00756D26" w:rsidRDefault="00756D26" w:rsidP="00A369EE">
      <w:pPr>
        <w:pStyle w:val="a3"/>
        <w:ind w:left="1069"/>
        <w:rPr>
          <w:b/>
        </w:rPr>
      </w:pPr>
    </w:p>
    <w:p w:rsidR="00756D26" w:rsidRDefault="00756D26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9143EE" w:rsidRDefault="009143EE" w:rsidP="009143EE"/>
    <w:p w:rsidR="009143EE" w:rsidRDefault="009143EE" w:rsidP="009143EE"/>
    <w:p w:rsidR="009143EE" w:rsidRDefault="009143EE" w:rsidP="009143EE"/>
    <w:p w:rsidR="009143EE" w:rsidRDefault="009143EE" w:rsidP="009143EE"/>
    <w:p w:rsidR="009143EE" w:rsidRDefault="009143EE" w:rsidP="009143EE"/>
    <w:p w:rsidR="009143EE" w:rsidRDefault="009143EE" w:rsidP="009143EE"/>
    <w:p w:rsidR="009143EE" w:rsidRDefault="009143EE" w:rsidP="009143EE"/>
    <w:p w:rsidR="009143EE" w:rsidRDefault="009143EE" w:rsidP="009143EE"/>
    <w:p w:rsidR="009143EE" w:rsidRDefault="009143EE" w:rsidP="009143EE"/>
    <w:p w:rsidR="00B668A2" w:rsidRDefault="00B668A2" w:rsidP="009143EE"/>
    <w:p w:rsidR="00B668A2" w:rsidRDefault="00B668A2" w:rsidP="009143EE"/>
    <w:p w:rsidR="00B668A2" w:rsidRDefault="00B668A2" w:rsidP="009143EE"/>
    <w:p w:rsidR="00B668A2" w:rsidRDefault="00B668A2" w:rsidP="009143EE"/>
    <w:p w:rsidR="00B668A2" w:rsidRDefault="00B668A2" w:rsidP="009143EE"/>
    <w:p w:rsidR="00B668A2" w:rsidRDefault="00B668A2" w:rsidP="009143EE"/>
    <w:p w:rsidR="00B668A2" w:rsidRDefault="00B668A2" w:rsidP="009143EE"/>
    <w:p w:rsidR="00B668A2" w:rsidRDefault="00B668A2" w:rsidP="009143EE"/>
    <w:p w:rsidR="00B668A2" w:rsidRDefault="00B668A2" w:rsidP="009143EE"/>
    <w:p w:rsidR="00B668A2" w:rsidRDefault="00B668A2" w:rsidP="009143EE"/>
    <w:p w:rsidR="00B668A2" w:rsidRDefault="00B668A2" w:rsidP="009143EE"/>
    <w:sectPr w:rsidR="00B668A2" w:rsidSect="00A369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B41"/>
    <w:multiLevelType w:val="hybridMultilevel"/>
    <w:tmpl w:val="9B3863F8"/>
    <w:lvl w:ilvl="0" w:tplc="EFBEDD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D61A39"/>
    <w:multiLevelType w:val="hybridMultilevel"/>
    <w:tmpl w:val="7A6AC468"/>
    <w:lvl w:ilvl="0" w:tplc="8050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69EE"/>
    <w:rsid w:val="0000719F"/>
    <w:rsid w:val="00013601"/>
    <w:rsid w:val="000169FB"/>
    <w:rsid w:val="00017EE3"/>
    <w:rsid w:val="00037584"/>
    <w:rsid w:val="0004375A"/>
    <w:rsid w:val="00056E4C"/>
    <w:rsid w:val="000572AB"/>
    <w:rsid w:val="00064C1A"/>
    <w:rsid w:val="00074CE6"/>
    <w:rsid w:val="00076B66"/>
    <w:rsid w:val="00077EDF"/>
    <w:rsid w:val="00083DD4"/>
    <w:rsid w:val="00085D16"/>
    <w:rsid w:val="000C29CD"/>
    <w:rsid w:val="000D0E6B"/>
    <w:rsid w:val="000D104E"/>
    <w:rsid w:val="000D2197"/>
    <w:rsid w:val="000D41D4"/>
    <w:rsid w:val="00101DBD"/>
    <w:rsid w:val="001077E9"/>
    <w:rsid w:val="00123D25"/>
    <w:rsid w:val="00126AE6"/>
    <w:rsid w:val="0013503A"/>
    <w:rsid w:val="00136899"/>
    <w:rsid w:val="00143B83"/>
    <w:rsid w:val="00166E85"/>
    <w:rsid w:val="00170538"/>
    <w:rsid w:val="0018389F"/>
    <w:rsid w:val="00191878"/>
    <w:rsid w:val="0019345D"/>
    <w:rsid w:val="00194CA0"/>
    <w:rsid w:val="00196875"/>
    <w:rsid w:val="001A12C4"/>
    <w:rsid w:val="001C0873"/>
    <w:rsid w:val="001D27AD"/>
    <w:rsid w:val="001D4B18"/>
    <w:rsid w:val="001D6310"/>
    <w:rsid w:val="001D6747"/>
    <w:rsid w:val="001E317F"/>
    <w:rsid w:val="001E3D1E"/>
    <w:rsid w:val="001E6BAE"/>
    <w:rsid w:val="001F6555"/>
    <w:rsid w:val="00200734"/>
    <w:rsid w:val="002161AD"/>
    <w:rsid w:val="00220E09"/>
    <w:rsid w:val="0023144B"/>
    <w:rsid w:val="002329B7"/>
    <w:rsid w:val="00232F83"/>
    <w:rsid w:val="0023742D"/>
    <w:rsid w:val="00237624"/>
    <w:rsid w:val="00252ED0"/>
    <w:rsid w:val="00262CFD"/>
    <w:rsid w:val="002710E8"/>
    <w:rsid w:val="00281425"/>
    <w:rsid w:val="002A25EB"/>
    <w:rsid w:val="002A3149"/>
    <w:rsid w:val="002B119A"/>
    <w:rsid w:val="002C1F96"/>
    <w:rsid w:val="002C2BB3"/>
    <w:rsid w:val="002C5D1F"/>
    <w:rsid w:val="002E3903"/>
    <w:rsid w:val="002F2C42"/>
    <w:rsid w:val="003167C5"/>
    <w:rsid w:val="003260AB"/>
    <w:rsid w:val="00335A48"/>
    <w:rsid w:val="00344CD8"/>
    <w:rsid w:val="003475E3"/>
    <w:rsid w:val="00352ACF"/>
    <w:rsid w:val="00383CD5"/>
    <w:rsid w:val="00384D10"/>
    <w:rsid w:val="003A293F"/>
    <w:rsid w:val="003B5015"/>
    <w:rsid w:val="003C7505"/>
    <w:rsid w:val="00410817"/>
    <w:rsid w:val="00410B74"/>
    <w:rsid w:val="00425A7C"/>
    <w:rsid w:val="00432C0D"/>
    <w:rsid w:val="00433469"/>
    <w:rsid w:val="0043619A"/>
    <w:rsid w:val="00440771"/>
    <w:rsid w:val="0045699E"/>
    <w:rsid w:val="004644E5"/>
    <w:rsid w:val="00465561"/>
    <w:rsid w:val="0047264E"/>
    <w:rsid w:val="00472726"/>
    <w:rsid w:val="00482877"/>
    <w:rsid w:val="00484AEE"/>
    <w:rsid w:val="00497F25"/>
    <w:rsid w:val="004B6206"/>
    <w:rsid w:val="004E28FA"/>
    <w:rsid w:val="004E6269"/>
    <w:rsid w:val="004E75CD"/>
    <w:rsid w:val="004E7ADB"/>
    <w:rsid w:val="0050259A"/>
    <w:rsid w:val="00511A14"/>
    <w:rsid w:val="00514174"/>
    <w:rsid w:val="00526408"/>
    <w:rsid w:val="00530F24"/>
    <w:rsid w:val="00532738"/>
    <w:rsid w:val="00561DAD"/>
    <w:rsid w:val="005624D2"/>
    <w:rsid w:val="00563200"/>
    <w:rsid w:val="00567F87"/>
    <w:rsid w:val="005971B4"/>
    <w:rsid w:val="005B73DD"/>
    <w:rsid w:val="005C2D42"/>
    <w:rsid w:val="005D6EAB"/>
    <w:rsid w:val="00614E14"/>
    <w:rsid w:val="00617C85"/>
    <w:rsid w:val="00622785"/>
    <w:rsid w:val="00637C3E"/>
    <w:rsid w:val="00640C0F"/>
    <w:rsid w:val="00652506"/>
    <w:rsid w:val="00655974"/>
    <w:rsid w:val="006609F4"/>
    <w:rsid w:val="00677377"/>
    <w:rsid w:val="006870AF"/>
    <w:rsid w:val="0069464E"/>
    <w:rsid w:val="006A66EE"/>
    <w:rsid w:val="006C0E83"/>
    <w:rsid w:val="006C437A"/>
    <w:rsid w:val="006F5449"/>
    <w:rsid w:val="007016A2"/>
    <w:rsid w:val="00702519"/>
    <w:rsid w:val="0072097E"/>
    <w:rsid w:val="007314E1"/>
    <w:rsid w:val="007416E9"/>
    <w:rsid w:val="0074297A"/>
    <w:rsid w:val="00756D26"/>
    <w:rsid w:val="00766F6F"/>
    <w:rsid w:val="00775DB3"/>
    <w:rsid w:val="00787A9F"/>
    <w:rsid w:val="007967FD"/>
    <w:rsid w:val="007A62B7"/>
    <w:rsid w:val="007B17C1"/>
    <w:rsid w:val="007B309F"/>
    <w:rsid w:val="007D0353"/>
    <w:rsid w:val="007D36E7"/>
    <w:rsid w:val="007E33C1"/>
    <w:rsid w:val="007F507A"/>
    <w:rsid w:val="0080162B"/>
    <w:rsid w:val="00802433"/>
    <w:rsid w:val="00803DBD"/>
    <w:rsid w:val="00807E02"/>
    <w:rsid w:val="00827819"/>
    <w:rsid w:val="00862D04"/>
    <w:rsid w:val="008747FE"/>
    <w:rsid w:val="00880B5D"/>
    <w:rsid w:val="008946A8"/>
    <w:rsid w:val="008A1E82"/>
    <w:rsid w:val="008A1F84"/>
    <w:rsid w:val="008A7873"/>
    <w:rsid w:val="008B138C"/>
    <w:rsid w:val="008B6AB9"/>
    <w:rsid w:val="008E0913"/>
    <w:rsid w:val="008E7110"/>
    <w:rsid w:val="008F0589"/>
    <w:rsid w:val="009143EE"/>
    <w:rsid w:val="00914A3D"/>
    <w:rsid w:val="00920D09"/>
    <w:rsid w:val="00927D17"/>
    <w:rsid w:val="00932848"/>
    <w:rsid w:val="0094432A"/>
    <w:rsid w:val="009475B7"/>
    <w:rsid w:val="00972556"/>
    <w:rsid w:val="00975626"/>
    <w:rsid w:val="009827F3"/>
    <w:rsid w:val="009858E5"/>
    <w:rsid w:val="00995277"/>
    <w:rsid w:val="00995B65"/>
    <w:rsid w:val="009A01AC"/>
    <w:rsid w:val="009A077E"/>
    <w:rsid w:val="009C060A"/>
    <w:rsid w:val="009C15F5"/>
    <w:rsid w:val="009D07AC"/>
    <w:rsid w:val="009D0A2F"/>
    <w:rsid w:val="009D2B61"/>
    <w:rsid w:val="009D5514"/>
    <w:rsid w:val="00A177A9"/>
    <w:rsid w:val="00A32FA8"/>
    <w:rsid w:val="00A369EE"/>
    <w:rsid w:val="00A519D0"/>
    <w:rsid w:val="00A62FA9"/>
    <w:rsid w:val="00A6333A"/>
    <w:rsid w:val="00A73465"/>
    <w:rsid w:val="00A771BF"/>
    <w:rsid w:val="00A926FB"/>
    <w:rsid w:val="00AA2A73"/>
    <w:rsid w:val="00AD0BE8"/>
    <w:rsid w:val="00AE0BA3"/>
    <w:rsid w:val="00AE37E1"/>
    <w:rsid w:val="00AF4D79"/>
    <w:rsid w:val="00B26E6A"/>
    <w:rsid w:val="00B41F5D"/>
    <w:rsid w:val="00B43463"/>
    <w:rsid w:val="00B44830"/>
    <w:rsid w:val="00B640F7"/>
    <w:rsid w:val="00B668A2"/>
    <w:rsid w:val="00B72C71"/>
    <w:rsid w:val="00B80DFA"/>
    <w:rsid w:val="00B82EAB"/>
    <w:rsid w:val="00B84EB4"/>
    <w:rsid w:val="00B857FA"/>
    <w:rsid w:val="00B97B84"/>
    <w:rsid w:val="00BA46F3"/>
    <w:rsid w:val="00BA5952"/>
    <w:rsid w:val="00BB7176"/>
    <w:rsid w:val="00BC080E"/>
    <w:rsid w:val="00BD5E1B"/>
    <w:rsid w:val="00BF53DA"/>
    <w:rsid w:val="00C005DA"/>
    <w:rsid w:val="00C00DC9"/>
    <w:rsid w:val="00C03B7C"/>
    <w:rsid w:val="00C07FCA"/>
    <w:rsid w:val="00C13094"/>
    <w:rsid w:val="00C16C0C"/>
    <w:rsid w:val="00C2569F"/>
    <w:rsid w:val="00C33618"/>
    <w:rsid w:val="00C36666"/>
    <w:rsid w:val="00C37F57"/>
    <w:rsid w:val="00C54EB7"/>
    <w:rsid w:val="00C57554"/>
    <w:rsid w:val="00C575EF"/>
    <w:rsid w:val="00C638AC"/>
    <w:rsid w:val="00C658BB"/>
    <w:rsid w:val="00C834B0"/>
    <w:rsid w:val="00C944B5"/>
    <w:rsid w:val="00CC1C74"/>
    <w:rsid w:val="00CC7FBB"/>
    <w:rsid w:val="00CD79C5"/>
    <w:rsid w:val="00CE337B"/>
    <w:rsid w:val="00CF09AA"/>
    <w:rsid w:val="00D23E8E"/>
    <w:rsid w:val="00D356CC"/>
    <w:rsid w:val="00D35B7C"/>
    <w:rsid w:val="00D35E1F"/>
    <w:rsid w:val="00D5597E"/>
    <w:rsid w:val="00D5691D"/>
    <w:rsid w:val="00D87618"/>
    <w:rsid w:val="00DA2C8C"/>
    <w:rsid w:val="00DA4113"/>
    <w:rsid w:val="00DA7876"/>
    <w:rsid w:val="00DB0394"/>
    <w:rsid w:val="00DB72B0"/>
    <w:rsid w:val="00DD6C7E"/>
    <w:rsid w:val="00DE016D"/>
    <w:rsid w:val="00DE0DE3"/>
    <w:rsid w:val="00DE0F44"/>
    <w:rsid w:val="00E07C69"/>
    <w:rsid w:val="00E234F0"/>
    <w:rsid w:val="00E246DE"/>
    <w:rsid w:val="00E254F2"/>
    <w:rsid w:val="00E31879"/>
    <w:rsid w:val="00E449CB"/>
    <w:rsid w:val="00E510F5"/>
    <w:rsid w:val="00E537F4"/>
    <w:rsid w:val="00E66115"/>
    <w:rsid w:val="00E72DB5"/>
    <w:rsid w:val="00EA64F6"/>
    <w:rsid w:val="00EA7B57"/>
    <w:rsid w:val="00EB026C"/>
    <w:rsid w:val="00EC46DF"/>
    <w:rsid w:val="00F04897"/>
    <w:rsid w:val="00F07111"/>
    <w:rsid w:val="00F163FE"/>
    <w:rsid w:val="00F46313"/>
    <w:rsid w:val="00F466A7"/>
    <w:rsid w:val="00F51BF4"/>
    <w:rsid w:val="00F5622F"/>
    <w:rsid w:val="00F629C5"/>
    <w:rsid w:val="00F74191"/>
    <w:rsid w:val="00FB1F3B"/>
    <w:rsid w:val="00FC74F0"/>
    <w:rsid w:val="00FE133A"/>
    <w:rsid w:val="00FE3199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3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484">
    <w:name w:val="CharAttribute484"/>
    <w:uiPriority w:val="99"/>
    <w:rsid w:val="009143E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43E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B668A2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46">
    <w:name w:val="Font Style46"/>
    <w:rsid w:val="00C07FCA"/>
    <w:rPr>
      <w:rFonts w:ascii="Microsoft Sans Serif" w:hAnsi="Microsoft Sans Serif" w:cs="Microsoft Sans Serif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908BF-4B8E-459B-A189-E1BA9F8B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Имя</cp:lastModifiedBy>
  <cp:revision>15</cp:revision>
  <cp:lastPrinted>2020-09-17T10:44:00Z</cp:lastPrinted>
  <dcterms:created xsi:type="dcterms:W3CDTF">2019-11-21T10:24:00Z</dcterms:created>
  <dcterms:modified xsi:type="dcterms:W3CDTF">2021-09-28T10:42:00Z</dcterms:modified>
</cp:coreProperties>
</file>