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BD" w:rsidRDefault="00FF6D13" w:rsidP="00C127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3220" cy="6729615"/>
            <wp:effectExtent l="19050" t="0" r="5080" b="0"/>
            <wp:docPr id="1" name="Рисунок 1" descr="C:\Users\ПК\Desktop\Ю И\л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Ю И\л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6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78C" w:rsidRPr="000870E0" w:rsidRDefault="00C1278C" w:rsidP="00C127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E0"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1.Планируемые  результаты освоения учебного предмета</w:t>
      </w:r>
    </w:p>
    <w:p w:rsidR="00C1278C" w:rsidRPr="005952C8" w:rsidRDefault="00C1278C" w:rsidP="001614F3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81803" w:rsidRPr="005952C8" w:rsidRDefault="00081803" w:rsidP="00C1278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Cs/>
          <w:sz w:val="24"/>
          <w:szCs w:val="24"/>
        </w:rPr>
        <w:t>Личностные результаты: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чувства гордости за свою Родину, её историю, российский народ, становление 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proofErr w:type="gram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и демократических ценностных ориентации многонационального российского общества;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воспитание художественно 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5952C8">
        <w:rPr>
          <w:rFonts w:ascii="Times New Roman" w:eastAsia="Times New Roman" w:hAnsi="Times New Roman" w:cs="Times New Roman"/>
          <w:sz w:val="24"/>
          <w:szCs w:val="24"/>
        </w:rPr>
        <w:t>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22EB8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E22EB8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овладение навыками адаптации к школе, к школьному коллективу;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52C8">
        <w:rPr>
          <w:rFonts w:ascii="Times New Roman" w:eastAsia="Times New Roman" w:hAnsi="Times New Roman" w:cs="Times New Roman"/>
          <w:iCs/>
          <w:sz w:val="24"/>
          <w:szCs w:val="24"/>
        </w:rPr>
        <w:t>Метапредметные</w:t>
      </w:r>
      <w:proofErr w:type="spellEnd"/>
      <w:r w:rsidRPr="005952C8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результаты: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5952C8">
        <w:rPr>
          <w:rFonts w:ascii="Times New Roman" w:eastAsia="Times New Roman" w:hAnsi="Times New Roman" w:cs="Times New Roman"/>
          <w:sz w:val="24"/>
          <w:szCs w:val="24"/>
        </w:rPr>
        <w:t>едставления информации о книгах;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5952C8">
        <w:rPr>
          <w:rFonts w:ascii="Times New Roman" w:eastAsia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Cs/>
          <w:sz w:val="24"/>
          <w:szCs w:val="24"/>
        </w:rPr>
        <w:t>Предметные результаты: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умение работать с разными видами текстов, находить характерные особенности научно 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5952C8">
        <w:rPr>
          <w:rFonts w:ascii="Times New Roman" w:eastAsia="Times New Roman" w:hAnsi="Times New Roman" w:cs="Times New Roman"/>
          <w:sz w:val="24"/>
          <w:szCs w:val="24"/>
        </w:rPr>
        <w:t>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рассуждение - письменный ответ на вопрос, описание - характеристика героев). Умение написать отзыв на прочитанное произведение;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</w:t>
      </w:r>
      <w:r w:rsidR="00E22EB8" w:rsidRPr="005952C8">
        <w:rPr>
          <w:rFonts w:ascii="Times New Roman" w:eastAsia="Times New Roman" w:hAnsi="Times New Roman" w:cs="Times New Roman"/>
          <w:sz w:val="24"/>
          <w:szCs w:val="24"/>
        </w:rPr>
        <w:t xml:space="preserve">м, на основе личного опыта. Общие 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учебные умения, навыки и способы деятельности.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0870E0" w:rsidRDefault="00C1278C" w:rsidP="00C127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E0">
        <w:rPr>
          <w:rStyle w:val="c10"/>
          <w:rFonts w:ascii="Times New Roman" w:hAnsi="Times New Roman" w:cs="Times New Roman"/>
          <w:b/>
          <w:color w:val="000000"/>
          <w:sz w:val="24"/>
          <w:szCs w:val="24"/>
        </w:rPr>
        <w:t>2. Содержание учебного предмета</w:t>
      </w:r>
    </w:p>
    <w:p w:rsidR="00081803" w:rsidRPr="005952C8" w:rsidRDefault="00C20372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Введение 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C20372" w:rsidRDefault="00081803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r w:rsidR="00C20372" w:rsidRPr="00C20372">
        <w:rPr>
          <w:rFonts w:ascii="Times New Roman" w:eastAsia="Times New Roman" w:hAnsi="Times New Roman" w:cs="Times New Roman"/>
          <w:b/>
          <w:sz w:val="24"/>
          <w:szCs w:val="24"/>
        </w:rPr>
        <w:t xml:space="preserve"> ДРЕВНЕРУССКОЙ ЛИТЕРАТУРЫ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«Слово о полку Игореве».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дующих веков.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Слово как жанр древнерусской литературы.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C20372" w:rsidRDefault="00C20372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>ИЗ ЛИТЕРАТУРЫ XVIII ВЕКА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Характеристика русской литературы XVIII века.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Граж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Михаил Васильевич Ломоносов. Жизнь и творчество. Ученый, поэт, реформатор русского литературного языка и стиха.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«Вечернее размышление о Божием величестве при слу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чае великого северного сияния», «Ода на день восшествия на Всероссийский престол </w:t>
      </w:r>
      <w:proofErr w:type="spell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ея</w:t>
      </w:r>
      <w:proofErr w:type="spell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Величества государыни Им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ператрицы </w:t>
      </w:r>
      <w:proofErr w:type="spell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Елисаветы</w:t>
      </w:r>
      <w:proofErr w:type="spell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Петровны 1747 года».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Прославле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ние Родины, мира, науки и просвещения в произведениях Ломоносова.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Ода как жанр лирической по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эзии.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Гавриил Романович Державин. Жизнь и творчество. (Об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зор.)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«Властителям и судиям».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Тема несправедливости 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силь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ных</w:t>
      </w:r>
      <w:proofErr w:type="gram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мира сего. «Высокий» слог и ораторские, декламаци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онные интонации.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«Памятник».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Александр Николаевич Радищев. Слово о писателе.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«Путешествие из Петербурга в Москву».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(Обзор.) Широкое изображение российской действительности. Кри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сти повествования. Жанр путешествия и его содержатель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литературы. Жанр путешествия.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Николай Михайлович Карамзин.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Повесть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«Бедная Лиза»,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стихотворение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«Осень».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Сенти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ской литературы.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Сентиментализм (начальные представления).</w:t>
      </w:r>
    </w:p>
    <w:p w:rsidR="00081803" w:rsidRPr="00C20372" w:rsidRDefault="00081803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 xml:space="preserve">ИЗ РУССКОЙ </w:t>
      </w:r>
      <w:r w:rsidR="00C20372" w:rsidRPr="00C20372">
        <w:rPr>
          <w:rFonts w:ascii="Times New Roman" w:eastAsia="Times New Roman" w:hAnsi="Times New Roman" w:cs="Times New Roman"/>
          <w:b/>
          <w:sz w:val="24"/>
          <w:szCs w:val="24"/>
        </w:rPr>
        <w:t>ЛИТЕРАТУРЫ XIX ВЕКА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lastRenderedPageBreak/>
        <w:t>Василий Андреевич Жуковский. Жизнь и творчество. (Обзор.)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«Море».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Романтический образ моря.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«Невыразимое».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Границы 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выразимого</w:t>
      </w:r>
      <w:proofErr w:type="gramEnd"/>
      <w:r w:rsidRPr="005952C8">
        <w:rPr>
          <w:rFonts w:ascii="Times New Roman" w:eastAsia="Times New Roman" w:hAnsi="Times New Roman" w:cs="Times New Roman"/>
          <w:sz w:val="24"/>
          <w:szCs w:val="24"/>
        </w:rPr>
        <w:t>. Возможности по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«Светлана».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сюжетность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Баллада (развитие представ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лений).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Александр Сергеевич Грибоедов. Жизнь и творчество. (Обзор.)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«Горе от ума».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Критика о комедии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(И. А. Гончаров.</w:t>
      </w:r>
      <w:proofErr w:type="gram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Мильон</w:t>
      </w:r>
      <w:proofErr w:type="spell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терзаний»).</w:t>
      </w:r>
      <w:proofErr w:type="gram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Александр Сергеевич Пушкин. Жизнь и творчество. (Обзор.)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Стихотворения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Поэма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«Цыганы».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«Евгений Онегин».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Обзор содержания. «Евгений Оне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ступления.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Онегинская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5952C8">
        <w:rPr>
          <w:rFonts w:ascii="Times New Roman" w:eastAsia="Times New Roman" w:hAnsi="Times New Roman" w:cs="Times New Roman"/>
          <w:sz w:val="24"/>
          <w:szCs w:val="24"/>
        </w:rPr>
        <w:t>Типическое</w:t>
      </w:r>
      <w:proofErr w:type="gram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индивидуальное в судьбах Ленского и Оне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«Моцарт и Сальери».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Проблема «гения и злодейства». Трагедийное начало «Моцарта и Сальери». Два типа миро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Роман в стихах (начальные пред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Михаил Юрьевич Лермонтов. Жизнь и творчество. (Обзор.)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«Герой нашего времени».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Обзор содержания. «Герой на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Печорин и Максим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Максимыч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>. Печорин и доктор Вернер. Печорин и Грушницкий. Печорин и Вера. Печорин и Мери. Печорин и «ундина». Повесть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«Фаталист»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Основные мотивы лирики. </w:t>
      </w:r>
      <w:proofErr w:type="gram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рок», «Нет, не тебя так пылко я люблю...».</w:t>
      </w:r>
      <w:proofErr w:type="gram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Понятие о романтизме (закреп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чальные представления).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Николай Васильевич Гоголь. Жизнь и творчество. (Обзор)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«Мертвые души»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ского.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видах</w:t>
      </w:r>
      <w:proofErr w:type="gram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: сатире, юморе, иронии, сарказме. Характер ко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издевка</w:t>
      </w:r>
      <w:proofErr w:type="gram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беззлобное </w:t>
      </w:r>
      <w:proofErr w:type="spell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комикование</w:t>
      </w:r>
      <w:proofErr w:type="spell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, дружеский смех (развитие представлений).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Александр Николаевич Островский.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«Бедность не порок».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Гордеевна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Комедия как жанр драматургии (развитие понятия).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Федор Михайлович Достоевский.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«Белые ночи».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Тип «петербургского мечтателя» — жад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Повесть (развитие понятия).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Лев Николаевич Толстой. 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«Юность».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Обзор содержания автобиографической три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Антон Павлович Чехов.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«Тоска», «Смерть чиновника».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Истинные и ложные ценности героев рассказа.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Развитие представлений о жан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ровых особенностях рассказа.</w:t>
      </w:r>
    </w:p>
    <w:p w:rsidR="00081803" w:rsidRPr="00C20372" w:rsidRDefault="00081803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Из поэзии XIX века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081803" w:rsidRPr="00C20372" w:rsidRDefault="00081803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>ИЗ РУ</w:t>
      </w:r>
      <w:r w:rsidR="00C20372" w:rsidRPr="00C20372">
        <w:rPr>
          <w:rFonts w:ascii="Times New Roman" w:eastAsia="Times New Roman" w:hAnsi="Times New Roman" w:cs="Times New Roman"/>
          <w:b/>
          <w:sz w:val="24"/>
          <w:szCs w:val="24"/>
        </w:rPr>
        <w:t>ССКОЙ ЛИТЕРАТУРЫ XX ВЕКА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ской литературы XX века.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Из русской прозы XX века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Беседа о разнообразии видов и жанров прозаических произведений XX века, о ведущих прозаиках России.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Иван Алексеевич Бунин.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Рассказ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«Темные аллеи».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Михаил Афанасьевич Булгаков.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Повесть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«Собачье сердце».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шариковщины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швондерства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>». Поэти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Художественная условность, фан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тастика, сатира (развитие понятий).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Михаил Александрович Шолохов. Слово о писателе.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Рассказ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«Судьба человека».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081803" w:rsidRPr="005952C8" w:rsidRDefault="00BB2F64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="00081803"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Реализм в художественной ли</w:t>
      </w:r>
      <w:r w:rsidR="00081803"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тературе. Реалистическая типизация (углубление понятия).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Александр Исаевич Солженицын. Слово о писателе. Рассказ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«Матренин двор».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Притча (углубление понятия).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C20372" w:rsidRDefault="00081803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>Из русской поэзии XX века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образие направлений, жанров, видов лирической поэзии. Вершинные явления русской поэзии XX века.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Штрихи к портретам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Александр Александрович Блок.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«Ветер принес издалека...», «Заклятие огнем и мра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Сергей Александрович Есенин.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lastRenderedPageBreak/>
        <w:t>Владимир Владимирович Маяковский.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«Послушайте!»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и другие стихотворения по выбору учи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Марина Ивановна Цветаева. Слово о поэте.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«Идешь, на меня похожий...», «Бабушке», «Мне нра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вится, что вы больны не мной...», «С большою нежностью — потому...», «Откуда такая нежность?..», «Стихи о Москве».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Николай Алексеевич Заболоцкий.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Стихотворения о че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Анна Андреевна Ахматова.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Стихотворные произведения из книг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ник», «Бег времени».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ахматовских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стихотворений.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Борис Леонидович Пастернак.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пастернаковской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Трифонович</w:t>
      </w:r>
      <w:proofErr w:type="spellEnd"/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 Твардовский. Слово о поэте.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«Урожай», «Родное», «Весенние строчки», «Матери», «Страна </w:t>
      </w:r>
      <w:proofErr w:type="spell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Муравия</w:t>
      </w:r>
      <w:proofErr w:type="spell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»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proofErr w:type="spell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Силлаботоническая</w:t>
      </w:r>
      <w:proofErr w:type="spell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gramStart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тоничес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кая</w:t>
      </w:r>
      <w:proofErr w:type="gramEnd"/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системы стихосложения.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Виды рифм. Способы рифмов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ки (углубление представлений).</w:t>
      </w:r>
    </w:p>
    <w:p w:rsidR="00081803" w:rsidRPr="00C20372" w:rsidRDefault="00081803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>Песни и романсы на стихи поэтов XIX—XX веков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>Н. Языков.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«Пловец» («Нелюдимо наше море...»);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В. Сол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логуб.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«Серенада» («Закинув плащ, с гитарой под рукой...»);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Н. Некрасов.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«Тройка» («Что ты жадно глядишь на до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рогу...»);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А. Вертинский.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«Доченьки»;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Н. Заболоцкий. </w:t>
      </w:r>
      <w:r w:rsidRPr="005952C8">
        <w:rPr>
          <w:rFonts w:ascii="Times New Roman" w:eastAsia="Times New Roman" w:hAnsi="Times New Roman" w:cs="Times New Roman"/>
          <w:i/>
          <w:iCs/>
          <w:sz w:val="24"/>
          <w:szCs w:val="24"/>
        </w:rPr>
        <w:t>«В этой роще березовой...». 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t>Романсы и песни как синтетический жанр, посредством словесного и музыкального ис</w:t>
      </w:r>
      <w:r w:rsidRPr="005952C8">
        <w:rPr>
          <w:rFonts w:ascii="Times New Roman" w:eastAsia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081803" w:rsidRPr="00C20372" w:rsidRDefault="00C20372" w:rsidP="00C2037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372">
        <w:rPr>
          <w:rFonts w:ascii="Times New Roman" w:eastAsia="Times New Roman" w:hAnsi="Times New Roman" w:cs="Times New Roman"/>
          <w:b/>
          <w:sz w:val="24"/>
          <w:szCs w:val="24"/>
        </w:rPr>
        <w:t>ИЗ ЗАРУБЕЖНОЙ ЛИТЕРАТУРЫ</w:t>
      </w:r>
    </w:p>
    <w:p w:rsidR="005A37D0" w:rsidRPr="00024353" w:rsidRDefault="00081803" w:rsidP="005A3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t xml:space="preserve">Античная </w:t>
      </w:r>
      <w:proofErr w:type="spellStart"/>
      <w:r w:rsidRPr="005952C8">
        <w:rPr>
          <w:rFonts w:ascii="Times New Roman" w:eastAsia="Times New Roman" w:hAnsi="Times New Roman" w:cs="Times New Roman"/>
          <w:sz w:val="24"/>
          <w:szCs w:val="24"/>
        </w:rPr>
        <w:t>лирика</w:t>
      </w:r>
      <w:proofErr w:type="gramStart"/>
      <w:r w:rsidR="00D12A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37D0" w:rsidRPr="00822DC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5A37D0" w:rsidRPr="00822DC8">
        <w:rPr>
          <w:rFonts w:ascii="Times New Roman" w:eastAsia="Times New Roman" w:hAnsi="Times New Roman" w:cs="Times New Roman"/>
          <w:sz w:val="24"/>
          <w:szCs w:val="24"/>
        </w:rPr>
        <w:t>ай</w:t>
      </w:r>
      <w:proofErr w:type="spellEnd"/>
      <w:r w:rsidR="005A37D0" w:rsidRPr="00822DC8">
        <w:rPr>
          <w:rFonts w:ascii="Times New Roman" w:eastAsia="Times New Roman" w:hAnsi="Times New Roman" w:cs="Times New Roman"/>
          <w:sz w:val="24"/>
          <w:szCs w:val="24"/>
        </w:rPr>
        <w:t xml:space="preserve"> Валерий Катулл</w:t>
      </w:r>
      <w:r w:rsidR="00D12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2A59" w:rsidRPr="00822DC8">
        <w:rPr>
          <w:rFonts w:ascii="Times New Roman" w:hAnsi="Times New Roman" w:cs="Times New Roman"/>
          <w:bCs/>
          <w:sz w:val="24"/>
          <w:szCs w:val="24"/>
        </w:rPr>
        <w:t>Кв</w:t>
      </w:r>
      <w:r w:rsidR="00D12A59">
        <w:rPr>
          <w:rFonts w:ascii="Times New Roman" w:hAnsi="Times New Roman" w:cs="Times New Roman"/>
          <w:bCs/>
          <w:sz w:val="24"/>
          <w:szCs w:val="24"/>
        </w:rPr>
        <w:t xml:space="preserve">инт Гораций </w:t>
      </w:r>
      <w:proofErr w:type="spellStart"/>
      <w:r w:rsidR="00D12A59">
        <w:rPr>
          <w:rFonts w:ascii="Times New Roman" w:hAnsi="Times New Roman" w:cs="Times New Roman"/>
          <w:bCs/>
          <w:sz w:val="24"/>
          <w:szCs w:val="24"/>
        </w:rPr>
        <w:t>Флакк</w:t>
      </w:r>
      <w:proofErr w:type="spellEnd"/>
      <w:r w:rsidR="00D12A5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2A59" w:rsidRPr="00822DC8">
        <w:rPr>
          <w:rFonts w:ascii="Times New Roman" w:hAnsi="Times New Roman" w:cs="Times New Roman"/>
          <w:bCs/>
          <w:sz w:val="24"/>
          <w:szCs w:val="24"/>
        </w:rPr>
        <w:t>«К Мель</w:t>
      </w:r>
      <w:r w:rsidR="00D12A59">
        <w:rPr>
          <w:rFonts w:ascii="Times New Roman" w:hAnsi="Times New Roman" w:cs="Times New Roman"/>
          <w:bCs/>
          <w:sz w:val="24"/>
          <w:szCs w:val="24"/>
        </w:rPr>
        <w:t xml:space="preserve">помене» («Я воздвиг памятник…»). </w:t>
      </w:r>
      <w:r w:rsidR="00D12A59" w:rsidRPr="00822DC8">
        <w:rPr>
          <w:rFonts w:ascii="Times New Roman" w:hAnsi="Times New Roman" w:cs="Times New Roman"/>
          <w:bCs/>
          <w:sz w:val="24"/>
          <w:szCs w:val="24"/>
        </w:rPr>
        <w:t>Данте Алигьери</w:t>
      </w:r>
      <w:proofErr w:type="gramStart"/>
      <w:r w:rsidR="00D12A59" w:rsidRPr="00822DC8">
        <w:rPr>
          <w:rFonts w:ascii="Times New Roman" w:hAnsi="Times New Roman" w:cs="Times New Roman"/>
          <w:bCs/>
          <w:sz w:val="24"/>
          <w:szCs w:val="24"/>
        </w:rPr>
        <w:t>.«</w:t>
      </w:r>
      <w:proofErr w:type="gramEnd"/>
      <w:r w:rsidR="00D12A59" w:rsidRPr="00822DC8">
        <w:rPr>
          <w:rFonts w:ascii="Times New Roman" w:hAnsi="Times New Roman" w:cs="Times New Roman"/>
          <w:bCs/>
          <w:sz w:val="24"/>
          <w:szCs w:val="24"/>
        </w:rPr>
        <w:t>Божественная комедия»(фрагменты).</w:t>
      </w:r>
      <w:r w:rsidR="00D12A59">
        <w:rPr>
          <w:rFonts w:ascii="NewtonCSanPin-Bold" w:hAnsi="NewtonCSanPin-Bold" w:cs="NewtonCSanPin-Bold"/>
          <w:b/>
          <w:bCs/>
          <w:sz w:val="17"/>
          <w:szCs w:val="17"/>
        </w:rPr>
        <w:t>У</w:t>
      </w:r>
      <w:r w:rsidR="00D12A59" w:rsidRPr="00024353">
        <w:rPr>
          <w:rFonts w:ascii="Times New Roman" w:hAnsi="Times New Roman" w:cs="Times New Roman"/>
          <w:bCs/>
          <w:sz w:val="24"/>
          <w:szCs w:val="24"/>
        </w:rPr>
        <w:t>. Шекспир. «Гамлет»: образ главного геро</w:t>
      </w:r>
      <w:proofErr w:type="gramStart"/>
      <w:r w:rsidR="00D12A59" w:rsidRPr="00024353"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 w:rsidR="00D12A59" w:rsidRPr="00024353">
        <w:rPr>
          <w:rFonts w:ascii="Times New Roman" w:hAnsi="Times New Roman" w:cs="Times New Roman"/>
          <w:bCs/>
          <w:sz w:val="24"/>
          <w:szCs w:val="24"/>
        </w:rPr>
        <w:t xml:space="preserve">обзор с чтением </w:t>
      </w:r>
      <w:proofErr w:type="spellStart"/>
      <w:r w:rsidR="00D12A59" w:rsidRPr="00024353">
        <w:rPr>
          <w:rFonts w:ascii="Times New Roman" w:hAnsi="Times New Roman" w:cs="Times New Roman"/>
          <w:bCs/>
          <w:sz w:val="24"/>
          <w:szCs w:val="24"/>
        </w:rPr>
        <w:t>отдельныхсцен</w:t>
      </w:r>
      <w:proofErr w:type="spellEnd"/>
      <w:r w:rsidR="00D12A59" w:rsidRPr="00024353">
        <w:rPr>
          <w:rFonts w:ascii="Times New Roman" w:hAnsi="Times New Roman" w:cs="Times New Roman"/>
          <w:bCs/>
          <w:sz w:val="24"/>
          <w:szCs w:val="24"/>
        </w:rPr>
        <w:t>).У. Шекспир. «Гамлет»: тема любви в трагедии.</w:t>
      </w:r>
      <w:r w:rsidR="00D12A59">
        <w:rPr>
          <w:rFonts w:ascii="Times New Roman" w:hAnsi="Times New Roman" w:cs="Times New Roman"/>
          <w:bCs/>
          <w:sz w:val="24"/>
          <w:szCs w:val="24"/>
        </w:rPr>
        <w:t xml:space="preserve"> (обзор с чтением отдельных </w:t>
      </w:r>
      <w:r w:rsidR="00D12A59" w:rsidRPr="00024353">
        <w:rPr>
          <w:rFonts w:ascii="Times New Roman" w:hAnsi="Times New Roman" w:cs="Times New Roman"/>
          <w:bCs/>
          <w:sz w:val="24"/>
          <w:szCs w:val="24"/>
        </w:rPr>
        <w:t>сцен)</w:t>
      </w:r>
      <w:proofErr w:type="gramStart"/>
      <w:r w:rsidR="00D12A59" w:rsidRPr="00024353">
        <w:rPr>
          <w:rFonts w:ascii="Times New Roman" w:hAnsi="Times New Roman" w:cs="Times New Roman"/>
          <w:bCs/>
          <w:sz w:val="24"/>
          <w:szCs w:val="24"/>
        </w:rPr>
        <w:t>.И</w:t>
      </w:r>
      <w:proofErr w:type="gramEnd"/>
      <w:r w:rsidR="00D12A59" w:rsidRPr="00024353">
        <w:rPr>
          <w:rFonts w:ascii="Times New Roman" w:hAnsi="Times New Roman" w:cs="Times New Roman"/>
          <w:bCs/>
          <w:sz w:val="24"/>
          <w:szCs w:val="24"/>
        </w:rPr>
        <w:t>.-В. Гёте. «Фауст»</w:t>
      </w:r>
      <w:proofErr w:type="gramStart"/>
      <w:r w:rsidR="00D12A59" w:rsidRPr="00024353">
        <w:rPr>
          <w:rFonts w:ascii="Times New Roman" w:hAnsi="Times New Roman" w:cs="Times New Roman"/>
          <w:bCs/>
          <w:sz w:val="24"/>
          <w:szCs w:val="24"/>
        </w:rPr>
        <w:t>:с</w:t>
      </w:r>
      <w:proofErr w:type="gramEnd"/>
      <w:r w:rsidR="00D12A59" w:rsidRPr="00024353">
        <w:rPr>
          <w:rFonts w:ascii="Times New Roman" w:hAnsi="Times New Roman" w:cs="Times New Roman"/>
          <w:bCs/>
          <w:sz w:val="24"/>
          <w:szCs w:val="24"/>
        </w:rPr>
        <w:t>южет и проблематика (</w:t>
      </w:r>
      <w:proofErr w:type="spellStart"/>
      <w:r w:rsidR="00D12A59" w:rsidRPr="00024353">
        <w:rPr>
          <w:rFonts w:ascii="Times New Roman" w:hAnsi="Times New Roman" w:cs="Times New Roman"/>
          <w:bCs/>
          <w:sz w:val="24"/>
          <w:szCs w:val="24"/>
        </w:rPr>
        <w:t>обзорс</w:t>
      </w:r>
      <w:proofErr w:type="spellEnd"/>
      <w:r w:rsidR="00D12A59" w:rsidRPr="00024353">
        <w:rPr>
          <w:rFonts w:ascii="Times New Roman" w:hAnsi="Times New Roman" w:cs="Times New Roman"/>
          <w:bCs/>
          <w:sz w:val="24"/>
          <w:szCs w:val="24"/>
        </w:rPr>
        <w:t xml:space="preserve"> чтением отдельных сцен).</w:t>
      </w:r>
      <w:r w:rsidR="00D12A59">
        <w:rPr>
          <w:rFonts w:ascii="Times New Roman" w:hAnsi="Times New Roman" w:cs="Times New Roman"/>
          <w:bCs/>
          <w:sz w:val="24"/>
          <w:szCs w:val="24"/>
        </w:rPr>
        <w:t xml:space="preserve">И.-В. Гёте. «Фауст»: </w:t>
      </w:r>
      <w:r w:rsidR="00D12A59" w:rsidRPr="006541F9">
        <w:rPr>
          <w:rFonts w:ascii="Times New Roman" w:hAnsi="Times New Roman" w:cs="Times New Roman"/>
          <w:bCs/>
          <w:sz w:val="24"/>
          <w:szCs w:val="24"/>
        </w:rPr>
        <w:t>идейный смысл трагедии (обзор с чтением отдельных сцен).</w:t>
      </w:r>
      <w:r w:rsidR="00D12A59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proofErr w:type="spellStart"/>
      <w:r w:rsidR="00D12A59">
        <w:rPr>
          <w:rFonts w:ascii="Times New Roman" w:hAnsi="Times New Roman" w:cs="Times New Roman"/>
          <w:bCs/>
          <w:sz w:val="24"/>
          <w:szCs w:val="24"/>
        </w:rPr>
        <w:t>работа</w:t>
      </w:r>
      <w:proofErr w:type="gramStart"/>
      <w:r w:rsidR="00D12A59">
        <w:rPr>
          <w:rFonts w:ascii="Times New Roman" w:hAnsi="Times New Roman" w:cs="Times New Roman"/>
          <w:bCs/>
          <w:sz w:val="24"/>
          <w:szCs w:val="24"/>
        </w:rPr>
        <w:t>.</w:t>
      </w:r>
      <w:r w:rsidR="00D12A59" w:rsidRPr="00822DC8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D12A59" w:rsidRPr="00822DC8">
        <w:rPr>
          <w:rFonts w:ascii="Times New Roman" w:hAnsi="Times New Roman" w:cs="Times New Roman"/>
          <w:bCs/>
          <w:sz w:val="24"/>
          <w:szCs w:val="24"/>
        </w:rPr>
        <w:t>тоги</w:t>
      </w:r>
      <w:proofErr w:type="spellEnd"/>
      <w:r w:rsidR="00D12A59" w:rsidRPr="00822DC8">
        <w:rPr>
          <w:rFonts w:ascii="Times New Roman" w:hAnsi="Times New Roman" w:cs="Times New Roman"/>
          <w:bCs/>
          <w:sz w:val="24"/>
          <w:szCs w:val="24"/>
        </w:rPr>
        <w:t xml:space="preserve"> года и задания для летнего чтения.</w:t>
      </w:r>
    </w:p>
    <w:p w:rsidR="005A37D0" w:rsidRPr="005952C8" w:rsidRDefault="005A37D0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12A59" w:rsidRDefault="00D12A59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12A59" w:rsidRDefault="00D12A59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12A59" w:rsidRDefault="00D12A59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952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615C" w:rsidRDefault="00D2615C" w:rsidP="00C93F89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55CB">
        <w:rPr>
          <w:rFonts w:ascii="Times New Roman" w:hAnsi="Times New Roman"/>
          <w:b/>
          <w:color w:val="000000"/>
          <w:sz w:val="24"/>
          <w:szCs w:val="24"/>
        </w:rPr>
        <w:lastRenderedPageBreak/>
        <w:t>3.Тематическое планирование 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учетом рабочей программы воспитания с</w:t>
      </w:r>
      <w:r w:rsidRPr="002455CB">
        <w:rPr>
          <w:rFonts w:ascii="Times New Roman" w:hAnsi="Times New Roman"/>
          <w:b/>
          <w:color w:val="000000"/>
          <w:sz w:val="24"/>
          <w:szCs w:val="24"/>
        </w:rPr>
        <w:t xml:space="preserve"> указанием количества часов, отводимых на освоение каждой темы.</w:t>
      </w:r>
    </w:p>
    <w:p w:rsidR="00D2615C" w:rsidRPr="000928DE" w:rsidRDefault="00D2615C" w:rsidP="00D2615C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0928DE">
        <w:rPr>
          <w:rFonts w:ascii="Times New Roman" w:hAnsi="Times New Roman"/>
          <w:b/>
          <w:color w:val="000000"/>
          <w:sz w:val="24"/>
          <w:szCs w:val="24"/>
        </w:rPr>
        <w:t>Ключевые воспитательные задачи:</w:t>
      </w:r>
    </w:p>
    <w:p w:rsidR="00D2615C" w:rsidRPr="000928DE" w:rsidRDefault="00D2615C" w:rsidP="00D2615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28DE">
        <w:rPr>
          <w:rFonts w:ascii="Times New Roman" w:hAnsi="Times New Roman"/>
          <w:color w:val="000000"/>
          <w:sz w:val="24"/>
          <w:szCs w:val="24"/>
        </w:rPr>
        <w:t>Использовать в воспитании детей возможности школьного урока. Поддерживать использование на уроках интерактивных, коллективных, интегрированных форм занятий с учащимися с выходом вне стен школы.</w:t>
      </w:r>
    </w:p>
    <w:p w:rsidR="00D2615C" w:rsidRPr="00831D02" w:rsidRDefault="00D2615C" w:rsidP="00D2615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Инициировать и поддерживать ученическое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самоуправление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как на уровне школы, так и на уровне классных сообществ.</w:t>
      </w:r>
    </w:p>
    <w:p w:rsidR="00D2615C" w:rsidRPr="000928DE" w:rsidRDefault="00D2615C" w:rsidP="00C93F89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831D02">
        <w:rPr>
          <w:rFonts w:ascii="Times New Roman" w:hAnsi="Times New Roman"/>
          <w:b/>
          <w:color w:val="000000"/>
          <w:sz w:val="24"/>
          <w:szCs w:val="24"/>
        </w:rPr>
        <w:t>3.1</w:t>
      </w:r>
      <w:r w:rsidRPr="002455CB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/>
      </w:tblPr>
      <w:tblGrid>
        <w:gridCol w:w="817"/>
        <w:gridCol w:w="9923"/>
        <w:gridCol w:w="1134"/>
        <w:gridCol w:w="2976"/>
      </w:tblGrid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</w:tcPr>
          <w:p w:rsidR="00D2615C" w:rsidRDefault="00D2615C" w:rsidP="00D261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ED2">
              <w:rPr>
                <w:rFonts w:ascii="Times New Roman" w:hAnsi="Times New Roman"/>
                <w:sz w:val="24"/>
                <w:szCs w:val="24"/>
              </w:rPr>
              <w:t xml:space="preserve">Модуль воспитательной программы </w:t>
            </w:r>
          </w:p>
          <w:p w:rsidR="00D2615C" w:rsidRPr="005952C8" w:rsidRDefault="00D2615C" w:rsidP="00D2615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D2">
              <w:rPr>
                <w:rFonts w:ascii="Times New Roman" w:hAnsi="Times New Roman"/>
                <w:sz w:val="24"/>
                <w:szCs w:val="24"/>
              </w:rPr>
              <w:t>«Школьный урок»</w:t>
            </w: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как искусство слова и ее роль в духовной жизни человека.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D2615C" w:rsidRPr="005952C8" w:rsidRDefault="00D2615C" w:rsidP="00553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Древней Руси (с повторением ранее </w:t>
            </w:r>
            <w:proofErr w:type="gramStart"/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Слово о полку Игореве» – </w:t>
            </w:r>
            <w:proofErr w:type="gramStart"/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>величайший</w:t>
            </w:r>
            <w:proofErr w:type="gramEnd"/>
          </w:p>
          <w:p w:rsidR="00D2615C" w:rsidRPr="005952C8" w:rsidRDefault="00D2615C" w:rsidP="00553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 древнерусской литературы.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D2615C" w:rsidRPr="005952C8" w:rsidRDefault="00D2615C" w:rsidP="00C1278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Центральные образы «Слова…»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D2615C" w:rsidRPr="005952C8" w:rsidRDefault="00D2615C" w:rsidP="00C12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2C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идея и поэтика «Слова…».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615C" w:rsidRPr="00822D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Классицизм в русском и мировом искусстве.</w:t>
            </w:r>
          </w:p>
        </w:tc>
        <w:tc>
          <w:tcPr>
            <w:tcW w:w="1134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615C" w:rsidRPr="00822DC8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М. В. Ломоносов: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жизнь и творчество (обзор)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Вечернее размышление о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Божием величестве при случае великого северного сияния».</w:t>
            </w:r>
          </w:p>
        </w:tc>
        <w:tc>
          <w:tcPr>
            <w:tcW w:w="1134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615C" w:rsidRPr="00D60474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М. В. Ломоносов. «Ода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день восшествия на Всероссийский престол </w:t>
            </w:r>
            <w:proofErr w:type="spell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ея</w:t>
            </w:r>
            <w:proofErr w:type="spell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величества государыни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Импера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трицы </w:t>
            </w:r>
            <w:proofErr w:type="spell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Елисаветы</w:t>
            </w:r>
            <w:proofErr w:type="spell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Петровны1747 года».</w:t>
            </w:r>
          </w:p>
        </w:tc>
        <w:tc>
          <w:tcPr>
            <w:tcW w:w="1134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615C" w:rsidRPr="00822DC8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Г. Р. Державин: жизнь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творчество (обзор).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Властителям и судиям</w:t>
            </w:r>
          </w:p>
        </w:tc>
        <w:tc>
          <w:tcPr>
            <w:tcW w:w="1134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615C" w:rsidRPr="00D60474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Державин. «Па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мятник».</w:t>
            </w:r>
          </w:p>
        </w:tc>
        <w:tc>
          <w:tcPr>
            <w:tcW w:w="1134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615C" w:rsidRPr="00D60474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М. Карамзин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Бедная Лиза».</w:t>
            </w:r>
          </w:p>
        </w:tc>
        <w:tc>
          <w:tcPr>
            <w:tcW w:w="1134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2615C" w:rsidRPr="00D60474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М. Карамзин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Бедная Лиза». </w:t>
            </w:r>
          </w:p>
        </w:tc>
        <w:tc>
          <w:tcPr>
            <w:tcW w:w="1134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615C" w:rsidRPr="00822DC8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М. Карамзин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Осень» и другие произведения писателя </w:t>
            </w: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 чтения 1).</w:t>
            </w:r>
          </w:p>
        </w:tc>
        <w:tc>
          <w:tcPr>
            <w:tcW w:w="1134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D604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2615C" w:rsidRPr="00822DC8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Контрольное сочинение </w:t>
            </w: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1)</w:t>
            </w:r>
          </w:p>
        </w:tc>
        <w:tc>
          <w:tcPr>
            <w:tcW w:w="1134" w:type="dxa"/>
          </w:tcPr>
          <w:p w:rsidR="00D2615C" w:rsidRDefault="00D2615C" w:rsidP="00D60474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 w:rsidP="00D60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3" w:type="dxa"/>
          </w:tcPr>
          <w:p w:rsidR="00D2615C" w:rsidRPr="00D60474" w:rsidRDefault="00D2615C" w:rsidP="00D6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поэты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первой половина XIX века: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К. Н. Батюшков, В. К. Кюхельбекер, К. Ф. Рылеев, А. А. </w:t>
            </w:r>
            <w:proofErr w:type="spellStart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Дельвиг</w:t>
            </w:r>
            <w:proofErr w:type="spellEnd"/>
            <w:r w:rsidRPr="00822DC8">
              <w:rPr>
                <w:rFonts w:ascii="Times New Roman" w:hAnsi="Times New Roman" w:cs="Times New Roman"/>
                <w:sz w:val="24"/>
                <w:szCs w:val="24"/>
              </w:rPr>
              <w:t xml:space="preserve">, Н. М. Языков, П. А. Вяземский, Е. А. Баратынский </w:t>
            </w: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</w:t>
            </w:r>
            <w:r w:rsidR="00C93F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внеклассного чтения 2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3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А. Жуковский 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оэт-романтик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3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Невыразимое».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3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Светлана»: черты баллады.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В. А. Жуковский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Светлана»: образ главной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героини.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3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Горе от ума». Жизнь и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 писателя (обзор)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3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«Горе от ума»: проблемати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 и конфликт. </w:t>
            </w:r>
            <w:proofErr w:type="spell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Фамусовская</w:t>
            </w:r>
            <w:proofErr w:type="spellEnd"/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Москва.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Обзор содержания</w:t>
            </w:r>
            <w:r w:rsidR="00C9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комедии.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3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«Горе от ума»: образ Чац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кого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5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3" w:type="dxa"/>
          </w:tcPr>
          <w:p w:rsidR="00D2615C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Грибоедов.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«Горе от ума»: язык комедии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Грибоедов. «Го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 от ума» в критике. 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3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Грибоедов. «Горе от ума»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сочинение или письменный ответ на</w:t>
            </w:r>
            <w:r w:rsidR="00C9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sz w:val="24"/>
                <w:szCs w:val="24"/>
              </w:rPr>
              <w:t>один из проблемных вопросов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3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за первую четверть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3" w:type="dxa"/>
          </w:tcPr>
          <w:p w:rsidR="00D2615C" w:rsidRPr="006541F9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Пушкин: жизнь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творчество. Лицейская лирика (стихотворения по вы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бору учителя). </w:t>
            </w:r>
            <w:r w:rsidRPr="00562E07">
              <w:rPr>
                <w:rFonts w:ascii="Times New Roman" w:hAnsi="Times New Roman" w:cs="Times New Roman"/>
                <w:sz w:val="24"/>
                <w:szCs w:val="24"/>
              </w:rPr>
              <w:t>Хронология</w:t>
            </w:r>
          </w:p>
          <w:p w:rsidR="00D2615C" w:rsidRPr="00822DC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E07">
              <w:rPr>
                <w:rFonts w:ascii="Times New Roman" w:hAnsi="Times New Roman" w:cs="Times New Roman"/>
                <w:sz w:val="24"/>
                <w:szCs w:val="24"/>
              </w:rPr>
              <w:t>жизни и творчества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3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Лирика петербургского, южного и Михайловского периодов: «К Чаадаеву», «К морю», 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«Анчар».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C93F89" w:rsidRDefault="00D2615C" w:rsidP="00D2615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93F89">
              <w:rPr>
                <w:rFonts w:ascii="Times New Roman" w:eastAsia="Times New Roman" w:hAnsi="Times New Roman" w:cs="Times New Roman"/>
              </w:rPr>
              <w:t>«Влияние политического режима на свободу личности (на примере стихотворения А.С.Пушкина «Анчар»)</w:t>
            </w: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3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Любовь как гармония душ в интимной лирике поэта: «На 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холмах Грузии лежит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ночная мгла…», «Я вас любил; лю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бовь ещё, быть может…».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3" w:type="dxa"/>
          </w:tcPr>
          <w:p w:rsidR="00D2615C" w:rsidRPr="006D2796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Тема 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поэта и поэзии: «Пророк».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«Бесы», «Два чувства дивно близки нам…» и другие сти</w:t>
            </w:r>
            <w:r w:rsidRPr="00562E07">
              <w:rPr>
                <w:rFonts w:ascii="Times New Roman" w:hAnsi="Times New Roman" w:cs="Times New Roman"/>
                <w:bCs/>
                <w:sz w:val="24"/>
                <w:szCs w:val="24"/>
              </w:rPr>
              <w:t>хотворения.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3" w:type="dxa"/>
          </w:tcPr>
          <w:p w:rsidR="00D2615C" w:rsidRPr="006541F9" w:rsidRDefault="00D2615C" w:rsidP="0065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«Я памятник себе воздвиг неру</w:t>
            </w: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котворный…»: </w:t>
            </w:r>
            <w:proofErr w:type="spellStart"/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самооценкатворчества</w:t>
            </w:r>
            <w:proofErr w:type="spellEnd"/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стихотворении.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3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ответ на один из проблемных вопросов по лирике А. С. Пуш</w:t>
            </w: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кина </w:t>
            </w:r>
            <w:r w:rsidRPr="0051365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2</w:t>
            </w: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1134" w:type="dxa"/>
          </w:tcPr>
          <w:p w:rsidR="00D2615C" w:rsidRDefault="00D2615C">
            <w:r w:rsidRPr="009344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9344C0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3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«Моцарт и Сальери».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3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 как новатор</w:t>
            </w: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ское произведение</w:t>
            </w:r>
            <w:r w:rsidRPr="00513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3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Евгений Онегин»: главные муж</w:t>
            </w:r>
            <w:r w:rsidRPr="00513653">
              <w:rPr>
                <w:rFonts w:ascii="Times New Roman" w:hAnsi="Times New Roman" w:cs="Times New Roman"/>
                <w:bCs/>
                <w:sz w:val="24"/>
                <w:szCs w:val="24"/>
              </w:rPr>
              <w:t>ские образы романа.</w:t>
            </w:r>
          </w:p>
        </w:tc>
        <w:tc>
          <w:tcPr>
            <w:tcW w:w="1134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3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Онегин»: главные жен</w:t>
            </w:r>
            <w:r w:rsidRPr="00867896">
              <w:rPr>
                <w:rFonts w:ascii="Times New Roman" w:hAnsi="Times New Roman" w:cs="Times New Roman"/>
                <w:bCs/>
                <w:sz w:val="24"/>
                <w:szCs w:val="24"/>
              </w:rPr>
              <w:t>ские образы романа</w:t>
            </w: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134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3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Онегин»: взаимоотно</w:t>
            </w:r>
            <w:r w:rsidRPr="00867896">
              <w:rPr>
                <w:rFonts w:ascii="Times New Roman" w:hAnsi="Times New Roman" w:cs="Times New Roman"/>
                <w:bCs/>
                <w:sz w:val="24"/>
                <w:szCs w:val="24"/>
              </w:rPr>
              <w:t>шения главных героев</w:t>
            </w: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134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3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Онегин»: образ автор.</w:t>
            </w:r>
          </w:p>
        </w:tc>
        <w:tc>
          <w:tcPr>
            <w:tcW w:w="1134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3" w:type="dxa"/>
          </w:tcPr>
          <w:p w:rsidR="00D2615C" w:rsidRPr="00E662AC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 как энцикло</w:t>
            </w:r>
            <w:r w:rsidRPr="00E662AC">
              <w:rPr>
                <w:rFonts w:ascii="Times New Roman" w:hAnsi="Times New Roman" w:cs="Times New Roman"/>
                <w:bCs/>
                <w:sz w:val="24"/>
                <w:szCs w:val="24"/>
              </w:rPr>
              <w:t>педия русской жизни.</w:t>
            </w:r>
          </w:p>
        </w:tc>
        <w:tc>
          <w:tcPr>
            <w:tcW w:w="1134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3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«Евгений Онегин» в зеркале критики.</w:t>
            </w:r>
          </w:p>
        </w:tc>
        <w:tc>
          <w:tcPr>
            <w:tcW w:w="1134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3" w:type="dxa"/>
          </w:tcPr>
          <w:p w:rsidR="00D2615C" w:rsidRPr="00BA3B8C" w:rsidRDefault="00D2615C" w:rsidP="00BA3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«Ев</w:t>
            </w:r>
            <w:r w:rsidRPr="00E662AC">
              <w:rPr>
                <w:rFonts w:ascii="Times New Roman" w:hAnsi="Times New Roman" w:cs="Times New Roman"/>
                <w:bCs/>
                <w:sz w:val="24"/>
                <w:szCs w:val="24"/>
              </w:rPr>
              <w:t>гений Онегин». Письменный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62AC">
              <w:rPr>
                <w:rFonts w:ascii="Times New Roman" w:hAnsi="Times New Roman" w:cs="Times New Roman"/>
                <w:bCs/>
                <w:sz w:val="24"/>
                <w:szCs w:val="24"/>
              </w:rPr>
              <w:t>ответ на один из проблемных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6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вопросов </w:t>
            </w:r>
            <w:r w:rsidRPr="00E662A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3)</w:t>
            </w:r>
          </w:p>
        </w:tc>
        <w:tc>
          <w:tcPr>
            <w:tcW w:w="1134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3" w:type="dxa"/>
          </w:tcPr>
          <w:p w:rsidR="00D2615C" w:rsidRPr="003230F2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 Хронология жизни и твор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чества. Многообразие тем,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жанров, мотивов лирики по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эта (с повторением ранее изученного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 поэта-пророка в лирике Лермонтова.</w:t>
            </w:r>
          </w:p>
        </w:tc>
        <w:tc>
          <w:tcPr>
            <w:tcW w:w="1134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как страсть, приносящая страдания, в лирике поэта: «Нищий», «Расстались мы, но твой 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портрет…»,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«Нет, не тебя так пылко я 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люблю…».</w:t>
            </w:r>
          </w:p>
        </w:tc>
        <w:tc>
          <w:tcPr>
            <w:tcW w:w="1134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Лермонтов. </w:t>
            </w: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 в лирике поэта.</w:t>
            </w:r>
          </w:p>
        </w:tc>
        <w:tc>
          <w:tcPr>
            <w:tcW w:w="1134" w:type="dxa"/>
          </w:tcPr>
          <w:p w:rsidR="00D2615C" w:rsidRDefault="00D2615C">
            <w:r w:rsidRPr="00CA40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Лермонтов. Письменный ответ на один из проблемных вопросов по 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лирике поэта (урок развития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30F2">
              <w:rPr>
                <w:rFonts w:ascii="Times New Roman" w:hAnsi="Times New Roman" w:cs="Times New Roman"/>
                <w:bCs/>
                <w:sz w:val="24"/>
                <w:szCs w:val="24"/>
              </w:rPr>
              <w:t>речи 4)</w:t>
            </w:r>
          </w:p>
        </w:tc>
        <w:tc>
          <w:tcPr>
            <w:tcW w:w="1134" w:type="dxa"/>
          </w:tcPr>
          <w:p w:rsidR="00D2615C" w:rsidRPr="00CA40FE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="00C9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за вторую четверть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Лермонтов. «Герой нашего времени»: об</w:t>
            </w: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щая характеристика романа.</w:t>
            </w:r>
          </w:p>
        </w:tc>
        <w:tc>
          <w:tcPr>
            <w:tcW w:w="113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</w:t>
            </w: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тов. «Герой нашего 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ни» (главы «Бэла», «Максим </w:t>
            </w:r>
            <w:proofErr w:type="spellStart"/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»): загадки образа</w:t>
            </w:r>
            <w:r w:rsidR="00C9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0F2">
              <w:rPr>
                <w:rFonts w:ascii="Times New Roman" w:eastAsia="Times New Roman" w:hAnsi="Times New Roman" w:cs="Times New Roman"/>
                <w:sz w:val="24"/>
                <w:szCs w:val="24"/>
              </w:rPr>
              <w:t>Печорина.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 «Герой нашего времени» (главы «Тамань», «Княжна Ме</w:t>
            </w:r>
            <w:r w:rsidRPr="00250820">
              <w:rPr>
                <w:rFonts w:ascii="Times New Roman" w:hAnsi="Times New Roman" w:cs="Times New Roman"/>
                <w:bCs/>
                <w:sz w:val="24"/>
                <w:szCs w:val="24"/>
              </w:rPr>
              <w:t>ри»). «Журнал Печорина» 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средство </w:t>
            </w:r>
            <w:r w:rsidRPr="00250820">
              <w:rPr>
                <w:rFonts w:ascii="Times New Roman" w:hAnsi="Times New Roman" w:cs="Times New Roman"/>
                <w:bCs/>
                <w:sz w:val="24"/>
                <w:szCs w:val="24"/>
              </w:rPr>
              <w:t>самораскрытия его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0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характера. </w:t>
            </w:r>
          </w:p>
        </w:tc>
        <w:tc>
          <w:tcPr>
            <w:tcW w:w="1134" w:type="dxa"/>
          </w:tcPr>
          <w:p w:rsidR="00D2615C" w:rsidRDefault="00D2615C">
            <w:r w:rsidRPr="00FD3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FD37E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«Герой нашего времени» (гла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ва «Фаталист»): философско-композиционное значение повести</w:t>
            </w:r>
          </w:p>
        </w:tc>
        <w:tc>
          <w:tcPr>
            <w:tcW w:w="1134" w:type="dxa"/>
          </w:tcPr>
          <w:p w:rsidR="00D2615C" w:rsidRDefault="00D2615C">
            <w:r w:rsidRPr="00FD3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FD37E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 «Герой нашего времени»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E4CE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DE4CE8">
              <w:rPr>
                <w:rFonts w:ascii="Times New Roman" w:hAnsi="Times New Roman" w:cs="Times New Roman"/>
                <w:bCs/>
                <w:sz w:val="24"/>
                <w:szCs w:val="24"/>
              </w:rPr>
              <w:t>ружба в жизни Печорина.</w:t>
            </w:r>
          </w:p>
        </w:tc>
        <w:tc>
          <w:tcPr>
            <w:tcW w:w="1134" w:type="dxa"/>
          </w:tcPr>
          <w:p w:rsidR="00D2615C" w:rsidRDefault="00D2615C">
            <w:r w:rsidRPr="00FD3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FD37E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3" w:type="dxa"/>
          </w:tcPr>
          <w:p w:rsidR="00D2615C" w:rsidRPr="00DE4CE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 «Герой нашего времени»: лю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бовь в жизни Печорина.</w:t>
            </w:r>
          </w:p>
        </w:tc>
        <w:tc>
          <w:tcPr>
            <w:tcW w:w="1134" w:type="dxa"/>
          </w:tcPr>
          <w:p w:rsidR="00D2615C" w:rsidRDefault="00D2615C">
            <w:r w:rsidRPr="00FD3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FD37E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Лермонтов.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:о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ценки критиков.</w:t>
            </w:r>
          </w:p>
        </w:tc>
        <w:tc>
          <w:tcPr>
            <w:tcW w:w="1134" w:type="dxa"/>
          </w:tcPr>
          <w:p w:rsidR="00D2615C" w:rsidRDefault="00D2615C">
            <w:r w:rsidRPr="00FD3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FD37E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Лермонтов.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онтрольная работа или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ответ на один из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проблемных вопросов </w:t>
            </w: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</w:t>
            </w:r>
            <w:r w:rsidR="00C93F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развития речи 5)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Жизнь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творчество (обзор). «Мёртвые души». Обзор содер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жания, история создания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поэмы.</w:t>
            </w:r>
          </w:p>
        </w:tc>
        <w:tc>
          <w:tcPr>
            <w:tcW w:w="113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3" w:type="dxa"/>
          </w:tcPr>
          <w:p w:rsidR="00D2615C" w:rsidRPr="00DE4CE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образы помещи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ков.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3" w:type="dxa"/>
          </w:tcPr>
          <w:p w:rsidR="00D2615C" w:rsidRPr="00DE4CE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вые души»: образ города.</w:t>
            </w:r>
          </w:p>
        </w:tc>
        <w:tc>
          <w:tcPr>
            <w:tcW w:w="113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3" w:type="dxa"/>
          </w:tcPr>
          <w:p w:rsidR="00D2615C" w:rsidRPr="00DE4CE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Мёртвые души»: образ Чичико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ва. 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3" w:type="dxa"/>
          </w:tcPr>
          <w:p w:rsidR="00D2615C" w:rsidRPr="00DE4CE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образ России, на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рода и автора в поэме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«Мёртвые души»: специфика жан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ра. 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В. Гоголь.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Мёрт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вые души». 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ассное контрольное сочинение или письменный ответ на один из про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блемных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3" w:type="dxa"/>
          </w:tcPr>
          <w:p w:rsidR="00D2615C" w:rsidRPr="009732C3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М. Достоевский. «Белые ночи»: образ главного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героя.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3" w:type="dxa"/>
          </w:tcPr>
          <w:p w:rsidR="00D2615C" w:rsidRPr="009732C3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 М. Достоевский. «Белые ночи»: образ На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стеньки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 «Смерть чиновника»: проблема истин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ных и ложных ценностей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П. Чехов. «Тоска»: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тема одиночества человека в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многолюдном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городе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литература ХХ века: богатство и разнообразие жанров и направлений. И. А. Бунин. «Темные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аллеи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»п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роблематика и образы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 А. Бунин. «Тёмные аллеи»: мастерство пи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сателя в рассказе. 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обзор русской поэзии XX века. Поэзия Серебряного века. А. А. Блок.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«Ветер принёс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издалёка…»,</w:t>
            </w:r>
          </w:p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«О, весна, без конца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краю…»</w:t>
            </w:r>
            <w:r w:rsidRPr="00822D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923" w:type="dxa"/>
          </w:tcPr>
          <w:p w:rsidR="00D2615C" w:rsidRPr="002065A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А. Блок. «О, я хочу безумно жить…», сти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хотворения из цикла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на».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А. Есенин. Тема России – главная в есенинской поэзии: «Вот уж ве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чер…», «Гой ты, Русь моя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родная…», «Край ты мой заброшенный…», «Разбуди ме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ня завтра рано…»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3" w:type="dxa"/>
          </w:tcPr>
          <w:p w:rsidR="00D2615C" w:rsidRPr="009732C3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А. Есенин. Размышления о жизни, природе, предназначении человека: «Отговорила роща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золотая…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«Не жалею, не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зову, не плачу…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3" w:type="dxa"/>
          </w:tcPr>
          <w:p w:rsidR="00D2615C" w:rsidRPr="009732C3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А. Есенин. Стихи о любви. «Письмо к жен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щине».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В. Маяковский. </w:t>
            </w: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 вы могли бы?»,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«Послуш</w:t>
            </w: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>айте!</w:t>
            </w:r>
          </w:p>
        </w:tc>
        <w:tc>
          <w:tcPr>
            <w:tcW w:w="1134" w:type="dxa"/>
          </w:tcPr>
          <w:p w:rsidR="00D2615C" w:rsidRDefault="00D2615C">
            <w:r w:rsidRPr="00AA2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AA239A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74-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В. Маяковский. «Люблю» (отрывок), «Про</w:t>
            </w: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>щанье».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А. Булгаков. «Собачье сердце»: пробле</w:t>
            </w: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матика и образы.</w:t>
            </w:r>
          </w:p>
        </w:tc>
        <w:tc>
          <w:tcPr>
            <w:tcW w:w="113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А. Булгаков. «Собачье сердце»: поэтика по</w:t>
            </w:r>
            <w:r w:rsidRPr="00F259E8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вести.</w:t>
            </w:r>
          </w:p>
        </w:tc>
        <w:tc>
          <w:tcPr>
            <w:tcW w:w="1134" w:type="dxa"/>
          </w:tcPr>
          <w:p w:rsidR="00D2615C" w:rsidRDefault="00D2615C">
            <w:r w:rsidRPr="00635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635658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134" w:type="dxa"/>
          </w:tcPr>
          <w:p w:rsidR="00D2615C" w:rsidRDefault="00D2615C">
            <w:r w:rsidRPr="00635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635658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3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И. Цветаева. Стихи о поэзии, о любви, о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жизни и смерти: 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«Идёшь, на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меня похожий…», «Бабуш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ке», «Мне нравится, что вы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больны не мной…», «Откуда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такая нежность?</w:t>
            </w:r>
            <w:proofErr w:type="gramEnd"/>
          </w:p>
        </w:tc>
        <w:tc>
          <w:tcPr>
            <w:tcW w:w="1134" w:type="dxa"/>
          </w:tcPr>
          <w:p w:rsidR="00D2615C" w:rsidRDefault="00D2615C">
            <w:r w:rsidRPr="00635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635658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3" w:type="dxa"/>
          </w:tcPr>
          <w:p w:rsidR="00D2615C" w:rsidRPr="000E0EC6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И. Цветаева.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поэзии и о России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:«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Стихи к Блоку», «Родина»,«Стихи о Москве</w:t>
            </w:r>
          </w:p>
        </w:tc>
        <w:tc>
          <w:tcPr>
            <w:tcW w:w="1134" w:type="dxa"/>
          </w:tcPr>
          <w:p w:rsidR="00D2615C" w:rsidRDefault="00D2615C">
            <w:r w:rsidRPr="006356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635658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Ахматова. Стихи из книг «Чётки» («Стихи о Петербурге»), «Белая стая»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(«Молитва»), «Подорожник»</w:t>
            </w:r>
          </w:p>
          <w:p w:rsidR="00D2615C" w:rsidRPr="000E0EC6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(«Сразу стало тихо в доме…»,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«Я спросила у кукушки…»),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«ANNO DOMINI» («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Сказал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proofErr w:type="spell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меня соперниц нет…»,«Не с теми я, кто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бросил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землю…», «Что ты бродишь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неприкаянный…»). 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3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Ахматова. Стихи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из книг «Тростник» («Муза»)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Седьмая книга» («Пуш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кин»), «Ветер войны» («И </w:t>
            </w:r>
            <w:proofErr w:type="spell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та,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сегодня прощается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милым…»), из поэмы «Рекви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ем» («И упало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каменное сло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во…»).</w:t>
            </w:r>
          </w:p>
        </w:tc>
        <w:tc>
          <w:tcPr>
            <w:tcW w:w="113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3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Н. А. Заболоцкий.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человеке и природе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не ищу гармонии в приро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де…», «Завещание</w:t>
            </w:r>
          </w:p>
        </w:tc>
        <w:tc>
          <w:tcPr>
            <w:tcW w:w="1134" w:type="dxa"/>
          </w:tcPr>
          <w:p w:rsidR="00D2615C" w:rsidRDefault="00D2615C">
            <w:r w:rsidRPr="00150A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150A0D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3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А. Заболоцкий.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Тема любви и смерти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лирике поэта: «Где-то в поле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возле Магадана…», «Можжевеловый куст», «О красоте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человеческих лиц». </w:t>
            </w:r>
          </w:p>
        </w:tc>
        <w:tc>
          <w:tcPr>
            <w:tcW w:w="1134" w:type="dxa"/>
          </w:tcPr>
          <w:p w:rsidR="00D2615C" w:rsidRDefault="00D2615C">
            <w:r w:rsidRPr="00150A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150A0D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3" w:type="dxa"/>
          </w:tcPr>
          <w:p w:rsidR="00D2615C" w:rsidRPr="00F259E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А. Шолохов. «Судьба человека»: пробле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матика и образы.</w:t>
            </w:r>
          </w:p>
        </w:tc>
        <w:tc>
          <w:tcPr>
            <w:tcW w:w="1134" w:type="dxa"/>
          </w:tcPr>
          <w:p w:rsidR="00D2615C" w:rsidRDefault="00D2615C">
            <w:r w:rsidRPr="00150A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150A0D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3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А. Шолохов. «Судь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человека»: поэтика рас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сказа. 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3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Пастернак. Стихи о природе и любви: «Красавица моя, вся стать…»,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«Перемена», «Весна в лесу».</w:t>
            </w:r>
          </w:p>
        </w:tc>
        <w:tc>
          <w:tcPr>
            <w:tcW w:w="113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3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Л. Пастернак.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Философская лирика поэта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Быть знаменитым некрасиво…», «Во всём мне хочет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ся дойти до самой сути…».</w:t>
            </w:r>
          </w:p>
        </w:tc>
        <w:tc>
          <w:tcPr>
            <w:tcW w:w="1134" w:type="dxa"/>
          </w:tcPr>
          <w:p w:rsidR="00D2615C" w:rsidRDefault="00D2615C">
            <w:r w:rsidRPr="0020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202A6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3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Т. Твардовский.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родине, о природе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Урожай», «Весенние строчки», «О сущем» и другие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стихотворения.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615C" w:rsidRDefault="00D2615C">
            <w:r w:rsidRPr="0020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202A6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9923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Т. Твардовский. Стихи поэта-воина: «Я убит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Ржевом…», «Я знаю,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никакой моей вины...».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2615C" w:rsidRDefault="00D2615C">
            <w:r w:rsidRPr="0020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811109" w:rsidRDefault="00811109" w:rsidP="0081110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11109">
              <w:rPr>
                <w:rFonts w:ascii="Times New Roman" w:eastAsia="Times New Roman" w:hAnsi="Times New Roman" w:cs="Times New Roman"/>
              </w:rPr>
              <w:t>Интегрированный урок литературы и истории "Судьба, опалённая войной</w:t>
            </w: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3" w:type="dxa"/>
          </w:tcPr>
          <w:p w:rsidR="00D2615C" w:rsidRPr="00822DC8" w:rsidRDefault="00D2615C" w:rsidP="00206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И. Солженицын. «Матрёнин двор»: пробле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матика, образ рассказчика</w:t>
            </w:r>
          </w:p>
        </w:tc>
        <w:tc>
          <w:tcPr>
            <w:tcW w:w="1134" w:type="dxa"/>
          </w:tcPr>
          <w:p w:rsidR="00D2615C" w:rsidRDefault="00D2615C">
            <w:r w:rsidRPr="0020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202A6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3" w:type="dxa"/>
          </w:tcPr>
          <w:p w:rsidR="00D2615C" w:rsidRPr="000E0EC6" w:rsidRDefault="00D2615C" w:rsidP="000E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И. Солженицын.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«Матрёнин двор»: образ Матрёны, особенности жанра</w:t>
            </w:r>
            <w:r w:rsidR="00C93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рассказа-притчи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1134" w:type="dxa"/>
          </w:tcPr>
          <w:p w:rsidR="00D2615C" w:rsidRDefault="00D2615C">
            <w:r w:rsidRPr="0020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202A6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9923" w:type="dxa"/>
          </w:tcPr>
          <w:p w:rsidR="00D2615C" w:rsidRPr="000E0EC6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Песни и романсы на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русских поэтов XIX  века. </w:t>
            </w:r>
          </w:p>
        </w:tc>
        <w:tc>
          <w:tcPr>
            <w:tcW w:w="1134" w:type="dxa"/>
          </w:tcPr>
          <w:p w:rsidR="00D2615C" w:rsidRDefault="00D2615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2615C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3" w:type="dxa"/>
          </w:tcPr>
          <w:p w:rsidR="00D2615C" w:rsidRPr="00822DC8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eastAsia="Times New Roman" w:hAnsi="Times New Roman" w:cs="Times New Roman"/>
                <w:sz w:val="24"/>
                <w:szCs w:val="24"/>
              </w:rPr>
              <w:t>Гай Валерий Катулл</w:t>
            </w:r>
          </w:p>
        </w:tc>
        <w:tc>
          <w:tcPr>
            <w:tcW w:w="1134" w:type="dxa"/>
          </w:tcPr>
          <w:p w:rsidR="00D2615C" w:rsidRDefault="00D2615C">
            <w:r w:rsidRPr="00202A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202A66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D2615C" w:rsidRPr="005A37D0" w:rsidRDefault="00D2615C" w:rsidP="005A37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 Гораций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Флакк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«К Мель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помене» («Я воздвиг памятник…»)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3" w:type="dxa"/>
          </w:tcPr>
          <w:p w:rsidR="00D2615C" w:rsidRPr="00822DC8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Данте Алигьери</w:t>
            </w:r>
            <w:proofErr w:type="gramStart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Божественная комедия»(фрагменты). </w:t>
            </w:r>
          </w:p>
        </w:tc>
        <w:tc>
          <w:tcPr>
            <w:tcW w:w="113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3" w:type="dxa"/>
          </w:tcPr>
          <w:p w:rsidR="00D2615C" w:rsidRPr="00822DC8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/>
                <w:bCs/>
                <w:sz w:val="17"/>
                <w:szCs w:val="17"/>
              </w:rPr>
              <w:t>У</w:t>
            </w: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. Шекспир. «Гамлет»: образ главного геро</w:t>
            </w:r>
            <w:proofErr w:type="gramStart"/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я(</w:t>
            </w:r>
            <w:proofErr w:type="gramEnd"/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обзор с чтением отдельных</w:t>
            </w:r>
            <w:r w:rsidR="00FF6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сцен).</w:t>
            </w:r>
          </w:p>
        </w:tc>
        <w:tc>
          <w:tcPr>
            <w:tcW w:w="1134" w:type="dxa"/>
          </w:tcPr>
          <w:p w:rsidR="00D2615C" w:rsidRDefault="00D2615C">
            <w:r w:rsidRPr="00191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191305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3" w:type="dxa"/>
          </w:tcPr>
          <w:p w:rsidR="00D2615C" w:rsidRPr="00822DC8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У. Шекспир. «Гамлет»: тема любви в трагедии</w:t>
            </w:r>
            <w:proofErr w:type="gramStart"/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бзор с чтением отдельных </w:t>
            </w: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сцен). </w:t>
            </w:r>
          </w:p>
        </w:tc>
        <w:tc>
          <w:tcPr>
            <w:tcW w:w="1134" w:type="dxa"/>
          </w:tcPr>
          <w:p w:rsidR="00D2615C" w:rsidRDefault="00D2615C">
            <w:r w:rsidRPr="00191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Pr="00191305" w:rsidRDefault="0081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D2615C" w:rsidRPr="005952C8" w:rsidTr="00D2615C">
        <w:tc>
          <w:tcPr>
            <w:tcW w:w="817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3" w:type="dxa"/>
          </w:tcPr>
          <w:p w:rsidR="00D2615C" w:rsidRPr="00822DC8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И.-В. Гёте. «Фауст»:сюжет и проблематика (обзор</w:t>
            </w:r>
            <w:r w:rsidR="00FF6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353">
              <w:rPr>
                <w:rFonts w:ascii="Times New Roman" w:hAnsi="Times New Roman" w:cs="Times New Roman"/>
                <w:bCs/>
                <w:sz w:val="24"/>
                <w:szCs w:val="24"/>
              </w:rPr>
              <w:t>с чтением отдельных сцен).</w:t>
            </w:r>
          </w:p>
        </w:tc>
        <w:tc>
          <w:tcPr>
            <w:tcW w:w="1134" w:type="dxa"/>
          </w:tcPr>
          <w:p w:rsidR="00D2615C" w:rsidRPr="00191305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3" w:type="dxa"/>
          </w:tcPr>
          <w:p w:rsidR="00D2615C" w:rsidRPr="00822DC8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И.-В. Гёте. «Фауст»: </w:t>
            </w:r>
            <w:r w:rsidRPr="006541F9">
              <w:rPr>
                <w:rFonts w:ascii="Times New Roman" w:hAnsi="Times New Roman" w:cs="Times New Roman"/>
                <w:bCs/>
                <w:sz w:val="24"/>
                <w:szCs w:val="24"/>
              </w:rPr>
              <w:t>идейный смысл трагедии (обзор с чтением отдельных сцен).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3" w:type="dxa"/>
          </w:tcPr>
          <w:p w:rsidR="00D2615C" w:rsidRPr="00822DC8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15C" w:rsidRPr="005952C8" w:rsidTr="00D2615C">
        <w:tc>
          <w:tcPr>
            <w:tcW w:w="817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2C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3" w:type="dxa"/>
          </w:tcPr>
          <w:p w:rsidR="00D2615C" w:rsidRPr="00822DC8" w:rsidRDefault="00D2615C" w:rsidP="001D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DC8">
              <w:rPr>
                <w:rFonts w:ascii="Times New Roman" w:hAnsi="Times New Roman" w:cs="Times New Roman"/>
                <w:bCs/>
                <w:sz w:val="24"/>
                <w:szCs w:val="24"/>
              </w:rPr>
              <w:t>Итоги года и задания для летнего чтения.</w:t>
            </w:r>
          </w:p>
        </w:tc>
        <w:tc>
          <w:tcPr>
            <w:tcW w:w="1134" w:type="dxa"/>
          </w:tcPr>
          <w:p w:rsidR="00D2615C" w:rsidRPr="005952C8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2615C" w:rsidRDefault="00D2615C" w:rsidP="001614F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81803" w:rsidRPr="005952C8" w:rsidRDefault="00081803" w:rsidP="001614F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A37D0" w:rsidRDefault="005A37D0" w:rsidP="005A37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11109" w:rsidRDefault="00811109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1109" w:rsidRDefault="00811109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1109" w:rsidRDefault="00811109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1109" w:rsidRDefault="00811109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1109" w:rsidRDefault="00811109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1109" w:rsidRDefault="00811109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1109" w:rsidRDefault="00811109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3F89" w:rsidRDefault="00C93F89" w:rsidP="005A37D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3F89" w:rsidSect="001614F3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D3512"/>
    <w:multiLevelType w:val="hybridMultilevel"/>
    <w:tmpl w:val="2E364332"/>
    <w:lvl w:ilvl="0" w:tplc="67D495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1803"/>
    <w:rsid w:val="00016F65"/>
    <w:rsid w:val="00024353"/>
    <w:rsid w:val="00077D59"/>
    <w:rsid w:val="00081803"/>
    <w:rsid w:val="000870E0"/>
    <w:rsid w:val="000A739C"/>
    <w:rsid w:val="000B4E95"/>
    <w:rsid w:val="000C2BA4"/>
    <w:rsid w:val="000D4E22"/>
    <w:rsid w:val="000E0EC6"/>
    <w:rsid w:val="000E5E78"/>
    <w:rsid w:val="000F7E86"/>
    <w:rsid w:val="001614F3"/>
    <w:rsid w:val="001A411D"/>
    <w:rsid w:val="001D1D36"/>
    <w:rsid w:val="001F19B1"/>
    <w:rsid w:val="001F39D5"/>
    <w:rsid w:val="002065A8"/>
    <w:rsid w:val="00246EFC"/>
    <w:rsid w:val="00250820"/>
    <w:rsid w:val="0027110F"/>
    <w:rsid w:val="00291525"/>
    <w:rsid w:val="00293CBB"/>
    <w:rsid w:val="002B429F"/>
    <w:rsid w:val="002C0963"/>
    <w:rsid w:val="002E3A24"/>
    <w:rsid w:val="003100A8"/>
    <w:rsid w:val="003230F2"/>
    <w:rsid w:val="00383584"/>
    <w:rsid w:val="003B1985"/>
    <w:rsid w:val="003C2A83"/>
    <w:rsid w:val="00480B43"/>
    <w:rsid w:val="004831BD"/>
    <w:rsid w:val="00492B2E"/>
    <w:rsid w:val="00493E3C"/>
    <w:rsid w:val="004B2D9D"/>
    <w:rsid w:val="004F14B3"/>
    <w:rsid w:val="00513653"/>
    <w:rsid w:val="00553120"/>
    <w:rsid w:val="00560CF9"/>
    <w:rsid w:val="00562E07"/>
    <w:rsid w:val="00580EA3"/>
    <w:rsid w:val="005952C8"/>
    <w:rsid w:val="005A37D0"/>
    <w:rsid w:val="005C6BFA"/>
    <w:rsid w:val="006541F9"/>
    <w:rsid w:val="00675ED5"/>
    <w:rsid w:val="006B74DA"/>
    <w:rsid w:val="006D04BE"/>
    <w:rsid w:val="006D2796"/>
    <w:rsid w:val="006D73B5"/>
    <w:rsid w:val="00717408"/>
    <w:rsid w:val="00771C59"/>
    <w:rsid w:val="00782050"/>
    <w:rsid w:val="007C6C7A"/>
    <w:rsid w:val="007E173D"/>
    <w:rsid w:val="007F7D1F"/>
    <w:rsid w:val="00811109"/>
    <w:rsid w:val="00822DC8"/>
    <w:rsid w:val="00864A39"/>
    <w:rsid w:val="00867896"/>
    <w:rsid w:val="008D7502"/>
    <w:rsid w:val="008E556C"/>
    <w:rsid w:val="008F7DF8"/>
    <w:rsid w:val="00904E32"/>
    <w:rsid w:val="0093148C"/>
    <w:rsid w:val="009732C3"/>
    <w:rsid w:val="009841CF"/>
    <w:rsid w:val="00A438D6"/>
    <w:rsid w:val="00A71A34"/>
    <w:rsid w:val="00B256F0"/>
    <w:rsid w:val="00B33E17"/>
    <w:rsid w:val="00B446DD"/>
    <w:rsid w:val="00B53FDF"/>
    <w:rsid w:val="00BA3B8C"/>
    <w:rsid w:val="00BB2F64"/>
    <w:rsid w:val="00BD6766"/>
    <w:rsid w:val="00C1278C"/>
    <w:rsid w:val="00C20372"/>
    <w:rsid w:val="00C43F8F"/>
    <w:rsid w:val="00C44D14"/>
    <w:rsid w:val="00C93F89"/>
    <w:rsid w:val="00CB7B0F"/>
    <w:rsid w:val="00CE4691"/>
    <w:rsid w:val="00CF46DC"/>
    <w:rsid w:val="00CF7E94"/>
    <w:rsid w:val="00D03AA1"/>
    <w:rsid w:val="00D12A59"/>
    <w:rsid w:val="00D2615C"/>
    <w:rsid w:val="00D33F5C"/>
    <w:rsid w:val="00D46579"/>
    <w:rsid w:val="00D543AB"/>
    <w:rsid w:val="00D60474"/>
    <w:rsid w:val="00D8686C"/>
    <w:rsid w:val="00D916E6"/>
    <w:rsid w:val="00DE4CE8"/>
    <w:rsid w:val="00E0706E"/>
    <w:rsid w:val="00E22EB8"/>
    <w:rsid w:val="00E3619B"/>
    <w:rsid w:val="00E418A6"/>
    <w:rsid w:val="00E63DD8"/>
    <w:rsid w:val="00E65961"/>
    <w:rsid w:val="00E662AC"/>
    <w:rsid w:val="00F259E8"/>
    <w:rsid w:val="00F663B4"/>
    <w:rsid w:val="00F72B01"/>
    <w:rsid w:val="00F8317D"/>
    <w:rsid w:val="00FB1B04"/>
    <w:rsid w:val="00FF2894"/>
    <w:rsid w:val="00FF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83"/>
  </w:style>
  <w:style w:type="paragraph" w:styleId="1">
    <w:name w:val="heading 1"/>
    <w:basedOn w:val="a"/>
    <w:link w:val="10"/>
    <w:uiPriority w:val="9"/>
    <w:qFormat/>
    <w:rsid w:val="00D2615C"/>
    <w:pPr>
      <w:spacing w:after="197" w:line="240" w:lineRule="auto"/>
      <w:ind w:left="79"/>
      <w:outlineLvl w:val="0"/>
    </w:pPr>
    <w:rPr>
      <w:rFonts w:ascii="Arial" w:eastAsia="Times New Roman" w:hAnsi="Arial" w:cs="Times New Roman"/>
      <w:b/>
      <w:bCs/>
      <w:color w:val="555555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803"/>
    <w:pPr>
      <w:spacing w:after="0" w:line="240" w:lineRule="auto"/>
    </w:pPr>
  </w:style>
  <w:style w:type="table" w:styleId="a4">
    <w:name w:val="Table Grid"/>
    <w:basedOn w:val="a1"/>
    <w:uiPriority w:val="59"/>
    <w:rsid w:val="00553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C1278C"/>
  </w:style>
  <w:style w:type="paragraph" w:styleId="a5">
    <w:name w:val="Balloon Text"/>
    <w:basedOn w:val="a"/>
    <w:link w:val="a6"/>
    <w:uiPriority w:val="99"/>
    <w:semiHidden/>
    <w:unhideWhenUsed/>
    <w:rsid w:val="0048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1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615C"/>
    <w:rPr>
      <w:rFonts w:ascii="Arial" w:eastAsia="Times New Roman" w:hAnsi="Arial" w:cs="Times New Roman"/>
      <w:b/>
      <w:bCs/>
      <w:color w:val="555555"/>
      <w:kern w:val="3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4352</Words>
  <Characters>24811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25</cp:revision>
  <dcterms:created xsi:type="dcterms:W3CDTF">2020-09-13T16:34:00Z</dcterms:created>
  <dcterms:modified xsi:type="dcterms:W3CDTF">2021-09-30T18:42:00Z</dcterms:modified>
</cp:coreProperties>
</file>