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6A" w:rsidRDefault="00C8716A" w:rsidP="00C72742">
      <w:pPr>
        <w:autoSpaceDE w:val="0"/>
        <w:autoSpaceDN w:val="0"/>
        <w:spacing w:after="78" w:line="220" w:lineRule="exact"/>
      </w:pPr>
    </w:p>
    <w:p w:rsidR="00C8716A" w:rsidRPr="00494569" w:rsidRDefault="008C45D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8716A" w:rsidRPr="00494569" w:rsidRDefault="008C45DF">
      <w:pPr>
        <w:autoSpaceDE w:val="0"/>
        <w:autoSpaceDN w:val="0"/>
        <w:spacing w:before="670" w:after="0" w:line="230" w:lineRule="auto"/>
        <w:ind w:left="248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C8716A" w:rsidRPr="00494569" w:rsidRDefault="008C45DF">
      <w:pPr>
        <w:autoSpaceDE w:val="0"/>
        <w:autoSpaceDN w:val="0"/>
        <w:spacing w:before="670" w:after="0" w:line="230" w:lineRule="auto"/>
        <w:ind w:left="125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Вагайского муниципального района</w:t>
      </w:r>
    </w:p>
    <w:p w:rsidR="00C8716A" w:rsidRDefault="008C45DF" w:rsidP="00C72742">
      <w:pPr>
        <w:autoSpaceDE w:val="0"/>
        <w:autoSpaceDN w:val="0"/>
        <w:spacing w:before="670" w:after="1376" w:line="230" w:lineRule="auto"/>
        <w:ind w:right="3742"/>
        <w:jc w:val="right"/>
      </w:pPr>
      <w:r>
        <w:rPr>
          <w:rFonts w:ascii="Times New Roman" w:eastAsia="Times New Roman" w:hAnsi="Times New Roman"/>
          <w:color w:val="000000"/>
          <w:sz w:val="24"/>
        </w:rPr>
        <w:t>МАОУ Вагайская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80"/>
        <w:gridCol w:w="3240"/>
      </w:tblGrid>
      <w:tr w:rsidR="00C8716A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C8716A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after="0" w:line="230" w:lineRule="auto"/>
              <w:ind w:right="9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Старший методист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after="0" w:line="230" w:lineRule="auto"/>
              <w:ind w:right="140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</w:tbl>
    <w:p w:rsidR="00C8716A" w:rsidRDefault="00C8716A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3560"/>
        <w:gridCol w:w="3380"/>
      </w:tblGrid>
      <w:tr w:rsidR="00C8716A">
        <w:trPr>
          <w:trHeight w:hRule="exact" w:val="462"/>
        </w:trPr>
        <w:tc>
          <w:tcPr>
            <w:tcW w:w="3222" w:type="dxa"/>
            <w:vMerge w:val="restart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60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Угрюмова Н.М.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60" w:after="0" w:line="230" w:lineRule="auto"/>
              <w:ind w:left="2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Таулетбаев Р.Р. )</w:t>
            </w:r>
          </w:p>
        </w:tc>
      </w:tr>
      <w:tr w:rsidR="00C8716A">
        <w:trPr>
          <w:trHeight w:hRule="exact" w:val="118"/>
        </w:trPr>
        <w:tc>
          <w:tcPr>
            <w:tcW w:w="3431" w:type="dxa"/>
            <w:vMerge/>
          </w:tcPr>
          <w:p w:rsidR="00C8716A" w:rsidRDefault="00C8716A"/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6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C8716A" w:rsidRDefault="00C72742">
            <w:pPr>
              <w:autoSpaceDE w:val="0"/>
              <w:autoSpaceDN w:val="0"/>
              <w:spacing w:before="6" w:after="0" w:line="230" w:lineRule="auto"/>
              <w:ind w:left="2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260 - од</w:t>
            </w:r>
          </w:p>
        </w:tc>
      </w:tr>
      <w:tr w:rsidR="00C8716A" w:rsidRPr="00C72742">
        <w:trPr>
          <w:trHeight w:hRule="exact" w:val="302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C8716A" w:rsidRPr="00C72742" w:rsidRDefault="00C72742">
            <w:pPr>
              <w:autoSpaceDE w:val="0"/>
              <w:autoSpaceDN w:val="0"/>
              <w:spacing w:before="7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______________( Таскаева Т.Л</w:t>
            </w:r>
            <w:r w:rsidR="008C45DF" w:rsidRPr="00C7274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)</w:t>
            </w:r>
          </w:p>
        </w:tc>
        <w:tc>
          <w:tcPr>
            <w:tcW w:w="3431" w:type="dxa"/>
            <w:vMerge/>
          </w:tcPr>
          <w:p w:rsidR="00C8716A" w:rsidRPr="00C72742" w:rsidRDefault="00C8716A">
            <w:pPr>
              <w:rPr>
                <w:lang w:val="ru-RU"/>
              </w:rPr>
            </w:pPr>
          </w:p>
        </w:tc>
        <w:tc>
          <w:tcPr>
            <w:tcW w:w="3431" w:type="dxa"/>
            <w:vMerge/>
          </w:tcPr>
          <w:p w:rsidR="00C8716A" w:rsidRPr="00C72742" w:rsidRDefault="00C8716A">
            <w:pPr>
              <w:rPr>
                <w:lang w:val="ru-RU"/>
              </w:rPr>
            </w:pPr>
          </w:p>
        </w:tc>
      </w:tr>
      <w:tr w:rsidR="00C8716A" w:rsidRPr="00C72742">
        <w:trPr>
          <w:trHeight w:hRule="exact" w:val="48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C8716A" w:rsidRPr="00C72742" w:rsidRDefault="008C45DF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C8716A" w:rsidRPr="00C72742" w:rsidRDefault="008C45DF">
            <w:pPr>
              <w:autoSpaceDE w:val="0"/>
              <w:autoSpaceDN w:val="0"/>
              <w:spacing w:after="0" w:line="230" w:lineRule="auto"/>
              <w:ind w:left="296"/>
              <w:rPr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августа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C8716A" w:rsidRPr="00C72742" w:rsidRDefault="00C72742">
            <w:pPr>
              <w:autoSpaceDE w:val="0"/>
              <w:autoSpaceDN w:val="0"/>
              <w:spacing w:after="0" w:line="230" w:lineRule="auto"/>
              <w:ind w:left="2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</w:t>
            </w:r>
            <w:r w:rsidR="008C45DF" w:rsidRPr="00C7274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8C45DF" w:rsidRPr="00C7274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</w:tr>
    </w:tbl>
    <w:p w:rsidR="00C8716A" w:rsidRPr="00C72742" w:rsidRDefault="00C72742">
      <w:pPr>
        <w:autoSpaceDE w:val="0"/>
        <w:autoSpaceDN w:val="0"/>
        <w:spacing w:before="12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</w:t>
      </w:r>
      <w:r w:rsidR="008C45DF" w:rsidRPr="00C727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" августа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8C45DF" w:rsidRPr="00C727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2022 г.</w:t>
      </w:r>
    </w:p>
    <w:p w:rsidR="00C8716A" w:rsidRPr="00C72742" w:rsidRDefault="008C45DF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C7274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8716A" w:rsidRPr="00C72742" w:rsidRDefault="008C45DF">
      <w:pPr>
        <w:autoSpaceDE w:val="0"/>
        <w:autoSpaceDN w:val="0"/>
        <w:spacing w:before="70" w:after="0" w:line="230" w:lineRule="auto"/>
        <w:ind w:right="4484"/>
        <w:jc w:val="right"/>
        <w:rPr>
          <w:lang w:val="ru-RU"/>
        </w:rPr>
      </w:pPr>
      <w:r w:rsidRPr="00C7274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72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549894)</w:t>
      </w:r>
    </w:p>
    <w:p w:rsidR="00C8716A" w:rsidRPr="00C72742" w:rsidRDefault="008C45DF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C7274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8716A" w:rsidRPr="00C72742" w:rsidRDefault="008C45DF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C72742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C8716A" w:rsidRPr="00C72742" w:rsidRDefault="008C45DF">
      <w:pPr>
        <w:autoSpaceDE w:val="0"/>
        <w:autoSpaceDN w:val="0"/>
        <w:spacing w:before="670" w:after="0" w:line="230" w:lineRule="auto"/>
        <w:ind w:right="2684"/>
        <w:jc w:val="right"/>
        <w:rPr>
          <w:lang w:val="ru-RU"/>
        </w:rPr>
      </w:pPr>
      <w:r w:rsidRPr="00C72742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:rsidR="00C8716A" w:rsidRPr="00C72742" w:rsidRDefault="008C45DF">
      <w:pPr>
        <w:autoSpaceDE w:val="0"/>
        <w:autoSpaceDN w:val="0"/>
        <w:spacing w:before="70" w:after="0" w:line="230" w:lineRule="auto"/>
        <w:ind w:right="3622"/>
        <w:jc w:val="right"/>
        <w:rPr>
          <w:lang w:val="ru-RU"/>
        </w:rPr>
      </w:pPr>
      <w:r w:rsidRPr="00C7274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8716A" w:rsidRPr="00C72742" w:rsidRDefault="00494569" w:rsidP="00494569">
      <w:pPr>
        <w:tabs>
          <w:tab w:val="center" w:pos="5137"/>
          <w:tab w:val="right" w:pos="10274"/>
        </w:tabs>
        <w:autoSpaceDE w:val="0"/>
        <w:autoSpaceDN w:val="0"/>
        <w:spacing w:before="2112" w:after="0" w:line="230" w:lineRule="auto"/>
        <w:ind w:right="20"/>
        <w:rPr>
          <w:lang w:val="ru-RU"/>
        </w:rPr>
      </w:pPr>
      <w:r w:rsidRPr="00C72742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C72742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8C45DF" w:rsidRPr="00C72742">
        <w:rPr>
          <w:rFonts w:ascii="Times New Roman" w:eastAsia="Times New Roman" w:hAnsi="Times New Roman"/>
          <w:color w:val="000000"/>
          <w:sz w:val="24"/>
          <w:lang w:val="ru-RU"/>
        </w:rPr>
        <w:t>Составитель: Речапов Накип Альбертович</w:t>
      </w:r>
    </w:p>
    <w:p w:rsidR="00494569" w:rsidRDefault="008C45DF" w:rsidP="0049456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494569" w:rsidRDefault="00494569" w:rsidP="00494569">
      <w:pPr>
        <w:autoSpaceDE w:val="0"/>
        <w:autoSpaceDN w:val="0"/>
        <w:spacing w:after="0" w:line="230" w:lineRule="auto"/>
        <w:ind w:right="3732"/>
        <w:jc w:val="right"/>
        <w:rPr>
          <w:lang w:val="ru-RU"/>
        </w:rPr>
      </w:pPr>
      <w:r>
        <w:rPr>
          <w:lang w:val="ru-RU"/>
        </w:rPr>
        <w:tab/>
      </w:r>
    </w:p>
    <w:p w:rsidR="00494569" w:rsidRDefault="00494569" w:rsidP="00494569">
      <w:pPr>
        <w:autoSpaceDE w:val="0"/>
        <w:autoSpaceDN w:val="0"/>
        <w:spacing w:after="0" w:line="230" w:lineRule="auto"/>
        <w:ind w:right="3732"/>
        <w:jc w:val="right"/>
        <w:rPr>
          <w:lang w:val="ru-RU"/>
        </w:rPr>
      </w:pPr>
    </w:p>
    <w:p w:rsidR="00494569" w:rsidRDefault="00494569" w:rsidP="00494569">
      <w:pPr>
        <w:autoSpaceDE w:val="0"/>
        <w:autoSpaceDN w:val="0"/>
        <w:spacing w:after="0" w:line="230" w:lineRule="auto"/>
        <w:ind w:right="3732"/>
        <w:jc w:val="right"/>
        <w:rPr>
          <w:lang w:val="ru-RU"/>
        </w:rPr>
      </w:pPr>
    </w:p>
    <w:p w:rsidR="00494569" w:rsidRDefault="00494569" w:rsidP="00494569">
      <w:pPr>
        <w:autoSpaceDE w:val="0"/>
        <w:autoSpaceDN w:val="0"/>
        <w:spacing w:after="0" w:line="230" w:lineRule="auto"/>
        <w:ind w:right="3732"/>
        <w:jc w:val="right"/>
        <w:rPr>
          <w:lang w:val="ru-RU"/>
        </w:rPr>
      </w:pPr>
    </w:p>
    <w:p w:rsidR="00494569" w:rsidRPr="00494569" w:rsidRDefault="00494569" w:rsidP="00494569">
      <w:pPr>
        <w:autoSpaceDE w:val="0"/>
        <w:autoSpaceDN w:val="0"/>
        <w:spacing w:after="0" w:line="230" w:lineRule="auto"/>
        <w:ind w:right="373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с.Черное 2022</w:t>
      </w:r>
    </w:p>
    <w:p w:rsidR="00C8716A" w:rsidRPr="00494569" w:rsidRDefault="00C8716A" w:rsidP="00494569">
      <w:pPr>
        <w:tabs>
          <w:tab w:val="left" w:pos="7453"/>
        </w:tabs>
        <w:rPr>
          <w:lang w:val="ru-RU"/>
        </w:rPr>
        <w:sectPr w:rsidR="00C8716A" w:rsidRPr="00494569" w:rsidSect="00C72742">
          <w:pgSz w:w="11900" w:h="16840"/>
          <w:pgMar w:top="709" w:right="1127" w:bottom="709" w:left="851" w:header="720" w:footer="720" w:gutter="0"/>
          <w:cols w:space="720"/>
          <w:docGrid w:linePitch="360"/>
        </w:sectPr>
      </w:pPr>
    </w:p>
    <w:p w:rsidR="00C8716A" w:rsidRPr="00494569" w:rsidRDefault="00C8716A">
      <w:pPr>
        <w:autoSpaceDE w:val="0"/>
        <w:autoSpaceDN w:val="0"/>
        <w:spacing w:after="228" w:line="220" w:lineRule="exact"/>
        <w:rPr>
          <w:lang w:val="ru-RU"/>
        </w:rPr>
      </w:pP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78" w:line="220" w:lineRule="exact"/>
        <w:rPr>
          <w:lang w:val="ru-RU"/>
        </w:rPr>
      </w:pPr>
    </w:p>
    <w:p w:rsidR="00C8716A" w:rsidRPr="00494569" w:rsidRDefault="008C45DF">
      <w:pPr>
        <w:autoSpaceDE w:val="0"/>
        <w:autoSpaceDN w:val="0"/>
        <w:spacing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8716A" w:rsidRPr="00494569" w:rsidRDefault="008C45DF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C8716A" w:rsidRPr="00494569" w:rsidRDefault="008C45DF">
      <w:pPr>
        <w:autoSpaceDE w:val="0"/>
        <w:autoSpaceDN w:val="0"/>
        <w:spacing w:before="70" w:after="0"/>
        <w:ind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C8716A" w:rsidRPr="00494569" w:rsidRDefault="008C45D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C8716A" w:rsidRPr="00494569" w:rsidRDefault="008C45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C8716A" w:rsidRPr="00494569" w:rsidRDefault="008C45DF">
      <w:pPr>
        <w:autoSpaceDE w:val="0"/>
        <w:autoSpaceDN w:val="0"/>
        <w:spacing w:before="70" w:after="0" w:line="281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C8716A" w:rsidRPr="00494569" w:rsidRDefault="008C45D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C8716A" w:rsidRPr="00494569" w:rsidRDefault="008C45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C8716A" w:rsidRPr="00494569" w:rsidRDefault="008C45DF">
      <w:pPr>
        <w:autoSpaceDE w:val="0"/>
        <w:autoSpaceDN w:val="0"/>
        <w:spacing w:before="70" w:after="0"/>
        <w:ind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C8716A" w:rsidRPr="00494569" w:rsidRDefault="008C45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96" w:line="220" w:lineRule="exact"/>
        <w:rPr>
          <w:lang w:val="ru-RU"/>
        </w:rPr>
      </w:pPr>
    </w:p>
    <w:p w:rsidR="00C8716A" w:rsidRPr="00494569" w:rsidRDefault="008C45DF">
      <w:pPr>
        <w:autoSpaceDE w:val="0"/>
        <w:autoSpaceDN w:val="0"/>
        <w:spacing w:after="0"/>
        <w:ind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C8716A" w:rsidRPr="00494569" w:rsidRDefault="008C45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C8716A" w:rsidRPr="00494569" w:rsidRDefault="008C45D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C8716A" w:rsidRPr="00494569" w:rsidRDefault="008C45DF">
      <w:pPr>
        <w:tabs>
          <w:tab w:val="left" w:pos="180"/>
        </w:tabs>
        <w:autoSpaceDE w:val="0"/>
        <w:autoSpaceDN w:val="0"/>
        <w:spacing w:before="190" w:after="0" w:line="262" w:lineRule="auto"/>
        <w:ind w:right="2016"/>
        <w:rPr>
          <w:lang w:val="ru-RU"/>
        </w:rPr>
      </w:pP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Во 2 классе на изучение предмета отводится 3 часа в неделю, суммарно 102 часа.</w:t>
      </w: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78" w:line="220" w:lineRule="exact"/>
        <w:rPr>
          <w:lang w:val="ru-RU"/>
        </w:rPr>
      </w:pPr>
    </w:p>
    <w:p w:rsidR="00C8716A" w:rsidRPr="00494569" w:rsidRDefault="008C45DF">
      <w:pPr>
        <w:autoSpaceDE w:val="0"/>
        <w:autoSpaceDN w:val="0"/>
        <w:spacing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8716A" w:rsidRPr="00494569" w:rsidRDefault="008C45DF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94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94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Оздоровительная физическая культура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C8716A" w:rsidRPr="00494569" w:rsidRDefault="008C45DF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Правила поведения на занятиях лыжной подготовкой. Упражнения на лыжах: передвижение двухшажным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C8716A" w:rsidRPr="00494569" w:rsidRDefault="008C45D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обеганием предметов; с преодолением небольших препятствий.</w:t>
      </w:r>
    </w:p>
    <w:p w:rsidR="00C8716A" w:rsidRPr="00494569" w:rsidRDefault="008C45D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Подвижные игры. Подвижные игры с техническими приёмами спортивных игр (баскетбол, футбол). </w:t>
      </w: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 Подготовка к соревнованиям по комплексу ГТО. Развитие основных физических качеств средствами подвижных и спортивных игр.</w:t>
      </w: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78" w:line="220" w:lineRule="exact"/>
        <w:rPr>
          <w:lang w:val="ru-RU"/>
        </w:rPr>
      </w:pPr>
    </w:p>
    <w:p w:rsidR="00C8716A" w:rsidRPr="00494569" w:rsidRDefault="008C45DF">
      <w:pPr>
        <w:autoSpaceDE w:val="0"/>
        <w:autoSpaceDN w:val="0"/>
        <w:spacing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716A" w:rsidRPr="00494569" w:rsidRDefault="008C45D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8716A" w:rsidRPr="00494569" w:rsidRDefault="008C45D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494569">
        <w:rPr>
          <w:lang w:val="ru-RU"/>
        </w:rPr>
        <w:tab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C8716A" w:rsidRPr="00494569" w:rsidRDefault="008C45DF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C8716A" w:rsidRPr="00494569" w:rsidRDefault="008C45DF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8716A" w:rsidRPr="00494569" w:rsidRDefault="008C45D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716A" w:rsidRPr="00494569" w:rsidRDefault="008C45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второго года обучения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C8716A" w:rsidRPr="00494569" w:rsidRDefault="008C45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C8716A" w:rsidRPr="00494569" w:rsidRDefault="008C45DF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«физические качества», называть физические качества и определять их отличительные признаки;</w:t>
      </w:r>
    </w:p>
    <w:p w:rsidR="00C8716A" w:rsidRPr="00494569" w:rsidRDefault="008C45DF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понимать связь между закаливающими процедурами и укреплением здоровья;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C8716A" w:rsidRPr="00494569" w:rsidRDefault="008C45DF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изменениями показателей физического развития и физических качеств, проводить процедуры их измерения;</w:t>
      </w:r>
    </w:p>
    <w:p w:rsidR="00C8716A" w:rsidRPr="00494569" w:rsidRDefault="008C45D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C8716A" w:rsidRPr="00494569" w:rsidRDefault="008C45D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162" w:line="220" w:lineRule="exact"/>
        <w:rPr>
          <w:lang w:val="ru-RU"/>
        </w:rPr>
      </w:pPr>
    </w:p>
    <w:p w:rsidR="00C8716A" w:rsidRPr="00494569" w:rsidRDefault="008C45DF">
      <w:pPr>
        <w:autoSpaceDE w:val="0"/>
        <w:autoSpaceDN w:val="0"/>
        <w:spacing w:after="0" w:line="262" w:lineRule="auto"/>
        <w:ind w:left="240" w:right="72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C8716A" w:rsidRPr="00494569" w:rsidRDefault="008C45DF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C8716A" w:rsidRPr="00494569" w:rsidRDefault="008C45DF">
      <w:pPr>
        <w:autoSpaceDE w:val="0"/>
        <w:autoSpaceDN w:val="0"/>
        <w:spacing w:before="298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C8716A" w:rsidRPr="00494569" w:rsidRDefault="008C45DF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C8716A" w:rsidRPr="00494569" w:rsidRDefault="008C45DF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C8716A" w:rsidRPr="00494569" w:rsidRDefault="008C45DF">
      <w:pPr>
        <w:autoSpaceDE w:val="0"/>
        <w:autoSpaceDN w:val="0"/>
        <w:spacing w:before="298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716A" w:rsidRPr="00494569" w:rsidRDefault="008C45DF">
      <w:pPr>
        <w:autoSpaceDE w:val="0"/>
        <w:autoSpaceDN w:val="0"/>
        <w:spacing w:before="190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втором классе обучающийся научится:</w:t>
      </w:r>
    </w:p>
    <w:p w:rsidR="00C8716A" w:rsidRPr="00494569" w:rsidRDefault="008C45D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C8716A" w:rsidRPr="00494569" w:rsidRDefault="008C45DF">
      <w:pPr>
        <w:autoSpaceDE w:val="0"/>
        <w:autoSpaceDN w:val="0"/>
        <w:spacing w:before="238" w:after="0" w:line="271" w:lineRule="auto"/>
        <w:ind w:left="240" w:right="432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C8716A" w:rsidRPr="00494569" w:rsidRDefault="008C45D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танцевальный хороводный шаг в совместном передвижении;</w:t>
      </w:r>
    </w:p>
    <w:p w:rsidR="00C8716A" w:rsidRPr="00494569" w:rsidRDefault="008C45DF">
      <w:pPr>
        <w:autoSpaceDE w:val="0"/>
        <w:autoSpaceDN w:val="0"/>
        <w:spacing w:before="240" w:after="0" w:line="262" w:lineRule="auto"/>
        <w:ind w:left="240" w:right="288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прыжки по разметкам на разное расстояние и с разной амплитудой; в высоту с прямого разбега;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двухшажным переменным ходом; спускаться с пологого склона и тормозить падением;</w:t>
      </w:r>
    </w:p>
    <w:p w:rsidR="00C8716A" w:rsidRPr="00494569" w:rsidRDefault="008C45DF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C8716A" w:rsidRPr="00494569" w:rsidRDefault="008C45D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качеств.</w:t>
      </w: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382" w:right="832" w:bottom="1376" w:left="846" w:header="720" w:footer="720" w:gutter="0"/>
          <w:cols w:space="720" w:equalWidth="0">
            <w:col w:w="10222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64" w:line="220" w:lineRule="exact"/>
        <w:rPr>
          <w:lang w:val="ru-RU"/>
        </w:rPr>
      </w:pPr>
    </w:p>
    <w:p w:rsidR="00C8716A" w:rsidRDefault="008C45D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64"/>
        <w:gridCol w:w="4286"/>
        <w:gridCol w:w="1080"/>
        <w:gridCol w:w="3220"/>
      </w:tblGrid>
      <w:tr w:rsidR="00C8716A" w:rsidTr="00C7274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8716A" w:rsidTr="00C72742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16A" w:rsidRDefault="00C8716A"/>
        </w:tc>
        <w:tc>
          <w:tcPr>
            <w:tcW w:w="3220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</w:tr>
      <w:tr w:rsidR="00C8716A" w:rsidRPr="00C72742" w:rsidTr="00C72742">
        <w:trPr>
          <w:trHeight w:hRule="exact" w:val="348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C8716A" w:rsidTr="00C7274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История подвижных игр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соревнований у древних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https://resh.edu.ru/subject/lesson/5751/start/223903/</w:t>
            </w:r>
          </w:p>
        </w:tc>
      </w:tr>
      <w:tr w:rsidR="00C8716A" w:rsidTr="00C727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Зарождение Олимпийских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учителя, анализируют поступок Геракла как причину проведения спортивных состязаний;;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https://resh.edu.ru/subject/lesson/5129/start/190521/</w:t>
            </w:r>
          </w:p>
        </w:tc>
      </w:tr>
      <w:tr w:rsidR="00C8716A" w:rsidTr="00C72742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</w:tr>
      <w:tr w:rsidR="00C8716A" w:rsidTr="00C72742">
        <w:trPr>
          <w:trHeight w:hRule="exact" w:val="348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C8716A" w:rsidTr="00C727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развитие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таблицу наблюдения за физическим развитием и проводят измерение его показателей в конце каждой учебной четверти (триместра);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https://resh.edu.ru/subject/lesson/4162/start/190628/</w:t>
            </w:r>
          </w:p>
        </w:tc>
      </w:tr>
      <w:tr w:rsidR="00C8716A" w:rsidTr="00C7274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 качества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«физические качества»,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 физические качества как способность человека выполнять физические упражнения, жизненно важные двигательные, спортивные и трудовые действия;;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https://resh.edu.ru/subject/lesson/4162/start/190628/</w:t>
            </w:r>
          </w:p>
        </w:tc>
      </w:tr>
      <w:tr w:rsidR="00C8716A" w:rsidTr="00C727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Сила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«сила», рассматривают силу как физическое качество человека и анализируют факторы, от которых зависит проявление силы (напряжение мышц и скорость их сокращения);;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https://resh.edu.ru/subject/lesson/6132/start/190732/</w:t>
            </w:r>
          </w:p>
        </w:tc>
      </w:tr>
      <w:tr w:rsidR="00C8716A" w:rsidTr="00C727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Быстрота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на развитие быстроты (скорость реакции, скорость бега, скорость движения основными звеньями тела);;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https://resh.edu.ru/subject/lesson/6131/start/190875/</w:t>
            </w:r>
          </w:p>
        </w:tc>
      </w:tr>
      <w:tr w:rsidR="00C8716A" w:rsidTr="00C727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Выносливость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на развитие выносливости (ходьба и бег с равномерной скоростью по учебной дистанции);;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https://resh.edu.ru/subject/lesson/6477/start/190933/</w:t>
            </w:r>
          </w:p>
        </w:tc>
      </w:tr>
      <w:tr w:rsidR="00C8716A" w:rsidTr="00C7274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Гибкость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«гибкость», рассматривают гибкость как физическое качество человека, анализируют факторы, от которых зависит проявление гибкости (подвижность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суставов и эластичность мышц);;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https://resh.edu.ru/subject/lesson/6171/start/191462/</w:t>
            </w:r>
          </w:p>
        </w:tc>
      </w:tr>
      <w:tr w:rsidR="00C8716A" w:rsidTr="00C727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координации 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20.07.2022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осваивают навык измерения результатов выполнения тестового упражнения (работа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https://resh.edu.ru/subject/lesson/4316/start/190762/</w:t>
            </w:r>
          </w:p>
        </w:tc>
      </w:tr>
      <w:tr w:rsidR="00C8716A" w:rsidTr="00C727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сравнение показателей 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https://fk12.ru/books/fizicheskaya-kultura-1-4-klassy-lyah</w:t>
            </w:r>
          </w:p>
        </w:tc>
      </w:tr>
      <w:tr w:rsidR="00C8716A" w:rsidTr="00C72742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</w:tr>
      <w:tr w:rsidR="00C8716A" w:rsidTr="00C72742">
        <w:trPr>
          <w:trHeight w:hRule="exact" w:val="328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64"/>
        <w:gridCol w:w="4286"/>
        <w:gridCol w:w="1080"/>
        <w:gridCol w:w="3231"/>
      </w:tblGrid>
      <w:tr w:rsidR="00C8716A" w:rsidTr="00C72742">
        <w:trPr>
          <w:trHeight w:hRule="exact" w:val="348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C8716A" w:rsidTr="00C727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влиянием закаливания при помощи обтирания на укрепление здоровья, с правилами проведения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закаливающей процедуры;;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https://resh.edu.ru/subject/lesson/6010/start/190575/</w:t>
            </w:r>
          </w:p>
        </w:tc>
      </w:tr>
      <w:tr w:rsidR="00C8716A" w:rsidTr="00C7274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Утренняя зарядка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образцом выполнения упражнений учителем, уточняют правила и последовательность выполнения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комплекса;;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 w:rsidR="00C8716A" w:rsidTr="00C7274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индивидуальных комплексов утренней зарядки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пробуждение мышц; усиление дыхания и кровообращения; включение в работу мышц рук, туловища, спины, живота и ног; восстановление дыхания);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 w:rsidR="00C8716A" w:rsidTr="00C72742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</w:tr>
      <w:tr w:rsidR="00C8716A" w:rsidRPr="00C72742" w:rsidTr="00C72742">
        <w:trPr>
          <w:trHeight w:hRule="exact" w:val="348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C8716A" w:rsidTr="00C727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гимнастики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акробатики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поведения на уроках гимнастики;;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https://resh.edu.ru/subject/lesson/4067/start/172493/</w:t>
            </w:r>
          </w:p>
        </w:tc>
      </w:tr>
      <w:tr w:rsidR="00C8716A" w:rsidTr="00C7274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Строевые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и команды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расчёту по номерам, стоя в одной шеренге;;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перестроение на месте из одной шеренги в две по команде «Класс, в две шеренги стройся!» (по фазам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и в полной координации);;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перестроение из двух шеренг в одну по команде«Класс, в одну шеренгу стройся!» (по фазам движения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 полной координации);;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поворотам направо и налево в колонне по одному, стоя на месте в одну шеренгу по команде «Класс, направо!»,«Класс, налево!» (по фазам движения и полной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поворотам по команде «Класс, направо!», «Класс, налево!» при движении в колонне по одному;;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передвижению в колонне по одному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равномерной и изменяющейся скоростью;;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передвижению в колонне по одному с изменением скорости передвижения по одной из команд: «Шире шаг!»,«Короче шаг!», «Чаше шаг!», «Реже шаг!»;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https://resh.edu.ru/subject/lesson/382/</w:t>
            </w:r>
          </w:p>
        </w:tc>
      </w:tr>
      <w:tr w:rsidR="00C8716A" w:rsidTr="00C72742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Гимнастическая разминка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разминкой как обязательным комплексом упражнений перед занятиями физической культурой;; наблюдают за выполнением образца разминки, уточняют последовательность упражнений и их дозировку;;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и разучивают упражнения разминки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https://resh.edu.ru/subject/lesson/7455/start/263071/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64"/>
        <w:gridCol w:w="4286"/>
        <w:gridCol w:w="1080"/>
        <w:gridCol w:w="3231"/>
      </w:tblGrid>
      <w:tr w:rsidR="00C8716A" w:rsidTr="00C7274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Упражнения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 скакалкой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вращение скакалки, сложенной вдвое,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поочерёдно правой и левой рукой соответственно с правого и левого бока и перед собой;;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на двух ногах через скакалку, лежащую на полу, с поворотом кругом;;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прыжки через скакалку на двух ногах на месте (в полной координации);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https://resh.edu.ru/subject/lesson/4008/start/191551/</w:t>
            </w:r>
          </w:p>
        </w:tc>
      </w:tr>
      <w:tr w:rsidR="00C8716A" w:rsidTr="00C7274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Упражнения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гимнастическим мячом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подбрасывание и ловлю мяча одной рукой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двумя руками;;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перебрасыванию мяча с одной руки на другую, на месте и поворотом кругом;;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повороты и наклоны в сторону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подбрасыванием и ловлей мяча двумя руками;;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приседанию с одновременным ударом мяча о пол одной рукой и ловлей после отскока мяча двумя руками во время выпрямления;;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подниманию мяча прямыми ногами, лёжа на спине;;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из 6—7 хорошо освоенных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с мячом и демонстрируют его выполнение;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https://resh.edu.ru/subject/lesson/4316/start/190761/</w:t>
            </w:r>
          </w:p>
        </w:tc>
      </w:tr>
      <w:tr w:rsidR="00C8716A" w:rsidTr="00C72742">
        <w:trPr>
          <w:trHeight w:hRule="exact" w:val="27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 движения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хороводным шагом и танцем галоп, наблюдают образец учителя, выделяют основные элементы 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танцевальных движениях;;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движения хороводного шага (по фазам движения и с в полной координации);;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хороводный шаг в полной координации под музыкальное сопровождение;;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движения танца галоп (приставной шаг в сторону и в сторону с приседанием);;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шаг галопом в сторону (по фазам движения и в полной координации);;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галоп в парах в полной координации под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музыкальное сопровождение;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https://resh.edu.ru/subject/lesson/5747/start/189604/</w:t>
            </w:r>
          </w:p>
        </w:tc>
      </w:tr>
      <w:tr w:rsidR="00C8716A" w:rsidTr="00C7274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правила подбора одежды и знакомятся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подготовки инвентаря для занятий лыжной подготовкой;;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правила поведения при передвижении по лыжной трассе и выполняют их во время лыжных занятий;;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анализируют 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https://resh.edu.ru/subject/lesson/5740/start/223641/</w:t>
            </w:r>
          </w:p>
        </w:tc>
      </w:tr>
      <w:tr w:rsidR="00C8716A" w:rsidTr="00C7274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Передвижение на лыжах двухшажным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попеременным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учителя, выделяют основные элементы передвижения двухшажным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ходом, сравнивают их с элементами скользящего и ступающего шага;;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в передвижении двухшажным попеременным ходом (скользящие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передвижения без лыжных палок);;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двухшажным попеременным ходом (по фазам движения и в полной координации);;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https://resh.edu.ru/subject/lesson/4319/start/191096/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64"/>
        <w:gridCol w:w="4286"/>
        <w:gridCol w:w="1080"/>
        <w:gridCol w:w="3231"/>
      </w:tblGrid>
      <w:tr w:rsidR="00C8716A" w:rsidTr="00C7274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Спуски и подъёмы на лыжах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спуск с пологого склона и наблюдают за его выполнением другими учащимися, выявляют возможные ошибки;;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техники подъёма лесенкой учителем, анализируют и выделяют трудные элементы в его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 обучаются передвижению приставным шагом по пологому склону без лыж с лыжными палками;;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подъём на лыжах лесенкой на небольшом пологом склоне (по фазам движения и в полной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https://resh.edu.ru/subject/lesson/6179/start/193538/ https://resh.edu.ru/subject/lesson/6014/start/193564/</w:t>
            </w:r>
          </w:p>
        </w:tc>
      </w:tr>
      <w:tr w:rsidR="00C8716A" w:rsidTr="00C7274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Торможение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лыжными палками и падением на бок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торможения палками во время передвижения по учебной трассе,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обращают внимание на расстояние между впереди и сзади идущими лыжниками;;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торможения палками при передвижении по учебной дистанции с равномерной невысокой скоростью (торможение по команде учителя);;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учителя по технике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торможения способом падения на бок, акцентируют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внимание на положении лыжных палок во время падения и подъёма;;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падению на бок стоя на месте (подводящие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торможение падением на бок при передвижении на лыжной трассе;;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торможение падением на бок при спуске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небольшого пологого склона;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https://resh.edu.ru/subject/lesson/6222/start/224912/</w:t>
            </w:r>
          </w:p>
        </w:tc>
      </w:tr>
      <w:tr w:rsidR="00C8716A" w:rsidTr="00C727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изучают правила поведения на занятиях лёгкой атлетикой, анализируют 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https://resh.edu.ru/subject/lesson/5739/start/169041/</w:t>
            </w:r>
          </w:p>
        </w:tc>
      </w:tr>
      <w:tr w:rsidR="00C8716A" w:rsidTr="00C72742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Броски мяча в неподвижную мишень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бросках малого мяча 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неподвижную мишень: 1 — стоя лицом и боком к мишени (сверху, снизу, сбоку); 2 — лёжа на спине (снизу) и животе (сбоку, располагаясь ногами и головой к мишени).;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https://resh.edu.ru/subject/lesson/6175/start/226376/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4" w:right="640" w:bottom="13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64"/>
        <w:gridCol w:w="4286"/>
        <w:gridCol w:w="1080"/>
        <w:gridCol w:w="3231"/>
      </w:tblGrid>
      <w:tr w:rsidR="00C8716A" w:rsidTr="00C72742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координированные прыжковые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сложно координированные прыжковые упражнения:;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по разметке;;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поворотом в стороны;;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одновременным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последовательным разведением ног и рук в стороны, сгибанием ног в коленях;;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места и касанием рукой подвешенных предметов;;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толчком двумя ногами вперёд-вверх с небольшого возвышения и мягким приземлением.;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https://resh.edu.ru/subject/lesson/4078/start/169103/</w:t>
            </w:r>
          </w:p>
        </w:tc>
      </w:tr>
      <w:tr w:rsidR="00C8716A" w:rsidTr="00C7274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учителя, анализируют и обсуждают особенности выполнения основных фаз прыжка;;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прыжок в высоту с небольшого разбега с доставанием подвешенных предметов;;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технике приземления при спрыгивании с горки гимнастических матов;;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напрыгиванию на невысокую горку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матов с прямого разбега;;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прыжок в высоту с прямого разбега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https://resh.edu.ru/subject/lesson/5131/start/226553/</w:t>
            </w:r>
          </w:p>
        </w:tc>
      </w:tr>
      <w:tr w:rsidR="00C8716A" w:rsidTr="00C7274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координированные передвижения ходьбой по гимнастической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образцы техники передвижения ходьбой по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гимнастической скамейке, анализируют и обсуждают их трудные элементы;;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ходьбой, руки на поясе;;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 с наклонами туловища вперёд и стороны, разведением и сведением рук;; разучивают передвижение равномерной ходьбой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перешагиванием через лежащие на скамейке предметы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(кубики, набивные мячи и т. п.);;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 с набивным мячом в руках обычным и приставным шагом правым и левым боком;;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передвижения ходьбой в полуприседе и приседе с опорой на руки;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https://resh.edu.ru/subject/lesson/5729/start/189826/</w:t>
            </w:r>
          </w:p>
        </w:tc>
      </w:tr>
      <w:tr w:rsidR="00C8716A" w:rsidTr="00C7274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координированные беговые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образцы техники сложно координированных беговых упражнений, анализируют и обсуждают их трудные элементы;;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поворотами и изменением направлений (бег змейкой, с обеганием предметов, с поворотом на 180°);; выполняют бег с ускорениями из разных исходных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положений (из упора присев и упора лёжа; спиной и боком вперёд; упора сзади сидя, стоя, лёжа);;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преодолением препятствий (прыжком через гимнастическую скамейку; по невысокой горке матов,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проползанием под гимнастической перекладиной);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https://resh.edu.ru/subject/lesson/3617/start/224459/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"/>
        <w:gridCol w:w="2606"/>
        <w:gridCol w:w="528"/>
        <w:gridCol w:w="1104"/>
        <w:gridCol w:w="1142"/>
        <w:gridCol w:w="864"/>
        <w:gridCol w:w="4286"/>
        <w:gridCol w:w="1080"/>
        <w:gridCol w:w="3231"/>
      </w:tblGrid>
      <w:tr w:rsidR="00C8716A" w:rsidTr="00C72742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4.17.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игры".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технических действий игры баскетбол, выделяют трудные элементы и уточняют способы их выполнения;;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действия игры баскетбол (работа в парах и группах);;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 с элементами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баскетбола и знакомятся с особенностями выбора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подготовки мест их проведения;;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организуют и самостоятельно участвуют в совместном проведении разученных подвижных игр с техническими действиями игры баскетбол;;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технических действий игры футбол, выделяют трудные элементы и уточняют способы их выполнения;;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действия игры футбол (работа в парах и группах);;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 с элементами футбола и знакомятся с особенностями выбора и подготовки мест их проведения;;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организуют и самостоятельно участвуют в совместном проведении разученных подвижных игр с техническими действиями игры футбол;;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содержание подвижных игр на развитие равновесия, выделяют трудные элементы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способы их выполнения;;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 и знакомятся с выбором и подготовкой мест их проведения;;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подвижные игры на развитие равновесия и участвуют в совместной их организации и проведении;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https://resh.edu.ru/subject/lesson/4315/start/190548/</w:t>
            </w:r>
          </w:p>
        </w:tc>
      </w:tr>
      <w:tr w:rsidR="00C8716A" w:rsidTr="00C72742">
        <w:trPr>
          <w:trHeight w:hRule="exact" w:val="34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</w:tr>
      <w:tr w:rsidR="00C8716A" w:rsidRPr="00C72742" w:rsidTr="00C72742">
        <w:trPr>
          <w:trHeight w:hRule="exact" w:val="348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C8716A" w:rsidTr="00C7274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01.05.2023 09.05.2023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соревнований по комплексу ГТО и совместно обсуждают его нормативные требования,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учителем тестовых упражнений комплекса, уточняют правила их выполнения;;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тестовых упражнений,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её элементы и правильность выполнения другими учащимися (работа в парах и группах);;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физической подготовки для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самостоятельных занятий:;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развитие силы (с предметами и весом собственного тела);;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развитие выносливости (в прыжках, беге и ходьбе);; 3 — развитие равновесия (в статических позах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передвижениях по ограниченной опоре);;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развитие координации (броски малого мяча в цель, передвижения на возвышенной опоре);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Рефлексия: 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https://resh.edu.ru/subject/lesson/7439/start/263013/</w:t>
            </w:r>
          </w:p>
        </w:tc>
      </w:tr>
      <w:tr w:rsidR="00C8716A" w:rsidTr="00C72742">
        <w:trPr>
          <w:trHeight w:hRule="exact" w:val="32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74"/>
        <w:gridCol w:w="528"/>
        <w:gridCol w:w="1104"/>
        <w:gridCol w:w="1142"/>
        <w:gridCol w:w="9461"/>
      </w:tblGrid>
      <w:tr w:rsidR="00C8716A" w:rsidTr="00C72742">
        <w:trPr>
          <w:trHeight w:hRule="exact" w:val="52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100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C8716A"/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C8716A" w:rsidRDefault="00C8716A">
      <w:pPr>
        <w:autoSpaceDE w:val="0"/>
        <w:autoSpaceDN w:val="0"/>
        <w:spacing w:after="78" w:line="220" w:lineRule="exact"/>
      </w:pPr>
    </w:p>
    <w:p w:rsidR="00C8716A" w:rsidRDefault="008C45D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8716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6A" w:rsidRDefault="00C8716A"/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Исходное тестирование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подготовленности учащихся.</w:t>
            </w:r>
          </w:p>
          <w:p w:rsidR="00C8716A" w:rsidRPr="00494569" w:rsidRDefault="008C45D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Кнтрольные измерения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 и массы своего тела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утренней зарядки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Олимпийских игр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16A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86" w:lineRule="auto"/>
              <w:ind w:left="72"/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гимнастики в спорте и олимпийские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виды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спорта. Общее и различия в олимпийских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видах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спорта. Юношеские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олимпийские игры.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Другие значимые международные соревнования. Календарные соревнования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при выполнении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организующих команд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строевых упражнений: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и перестроение в одну, две шеренги,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умений при выполнении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организующих команд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строевых упражнений: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повороты направо и налево; передвижение в колонне по одному с равномерной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разминки. Повторение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общей разминки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контролем дыхания: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гимнастический бег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бега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Приставные шаги на полной стопе вперёд с круговыми движениями головой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(«индюшонок»)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приставных шагов на полной стопе вперёд с круговыми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движениями головой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(«индюшонок»)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Шаги в полном приседе («гусиный шаг»)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шагов в полном приседе («гусиный шаг»)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Небольшие прыжки 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полном приседе («мячик»);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небольших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 в полном приседе («мячик»);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716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Шаги с наклоном туловища вперёд до касания грудью бедра («цапля»); приставные шаги в сторону с наклонами («качалка»)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шагов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наклоном туловища вперёд до касания грудью бедра («цапля»); приставных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шагов в сторону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наклонами («качалка»)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задания для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закрепления выполнения упражнений общей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764"/>
              <w:jc w:val="both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1-й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упражнений для формирования и развития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опорно-двигательного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аппарата: упражнения для формирования стопы,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укрепления мышц стопы,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развития гибкости 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подвижности суставов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растяжки задней поверхности мышц бедра и формирования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выворотности стоп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ног, увеличения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подвижности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тазобедренных, коленных и голеностопных суставов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разогревания (скручивания) мышц спины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общей разминки: наклоны туловища вперёд,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попеременно касаясь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прямых ног животом,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грудью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брюшного пресса («берёзка»)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упражнения для укрепления мышц спины и брюшного пресса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(«берёзка»)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(«рыбка»,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«коробочка»)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для укрепления мышц спины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(«рыбка», «коробочка»)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брюшного пресса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(«уголок»); упражнения для укрепления мышц спины и увеличения их эластичности («киска»)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для укрепления брюшного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пресса («уголок»);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увеличения их эластичности («киска»)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гибкости: отведение ноги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назад стоя на колене (махи назад) поочерёдно правой и левой ногой; прямые ноги разведены в стороны,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наклоны туловища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попеременно к каждой ноге, руки вверх, прижаты к ушам («коромысло»)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развития гибкости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для укрепления мышц живота, развития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координации, укрепления мышц бедер («неваляшка»)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для растяжки задней поверхности бедра и выворотности стоп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(«арлекино»)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для растяжки голеностопного сустава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(«крабик»)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для укрепления голеностопных суставов, развития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 и увеличения эластичности мышц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Наклоны туловища вперёд, назад и в сторону в опоре на стопах и полупальцах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Равновесие «пассе» (в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сторону, затем вперёд) 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опоре на стопе и на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полупальцах. Равновесие с ногой вперёд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(горизонтально) и батман (мах) вперёд горизонтально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на равновесие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Приставные шаги в сторону и «шене»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приставных шагов в сторону и «шене»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позиции: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ноги вместе (с прямыми и с согнутыми коленями),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разножка на 45° и 90°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(вперёд и в сторону)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прыжков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позиции: ноги вместе (с прямыми и с согнутыми коленями), разножка на 45°и 90° (вперёд и в сторону)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во 2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:rsidR="00C8716A" w:rsidRPr="00494569" w:rsidRDefault="008C45D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кувырка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навыков выполения шпагата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716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навыков выполения колеса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упражнений:мост из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сидя, стоя и вставание из положения мост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изученных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в комбинации: кувырок вперёд — «берёзка»— выход из «берёзки»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кувырком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комбинации: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вперёд — «берёзка»— выход из «берёзки»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кувырком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86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подбора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для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проведения утренней зарядки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Удержание скакалки.</w:t>
            </w:r>
          </w:p>
          <w:p w:rsidR="00C8716A" w:rsidRPr="00494569" w:rsidRDefault="008C45D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кистью руки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скакалки, сложенной вдвое, — перед собой, ловля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скакалки («эшапе»)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Высокие прыжки вперёд через скакалку с двойным махом вперёд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мяча в заданную плоскость и ловля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броска мяча в заданную плоскость и ловли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навыков отбивов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навыков отбивов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Спортивные эстафеты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гимнастическим предметом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изученных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в комбинации: стоя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позиции, колени вытянуты, рука с мячом на ладони вперёд (локоть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прямой) — бросок мяча в заданную плоскость (на шаг вперёд) — шаг вперёд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поворотом тела на 360° —ловля мяча — исходное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комбинации: стоя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позиции, колени вытянуты, рука с мячом на ладони вперёд (локоть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прямой) — бросок мяча в заданную плоскость (на шаг вперёд) — шаг вперёд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поворотом тела на 360° —ловля мяча — исходное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78" w:lineRule="auto"/>
              <w:ind w:left="72" w:right="288"/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подготовка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Переноска лыж к месту занятия.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Основная стойка лыжника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ступающим шагом (без палок)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скользящим шагом (без палок)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 на лыжах без палок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двухшажным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поворотах на лыжах переступанием стоя на месте и в движении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изученных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Торможение способом«плуг»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торможения способом«плуг»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764"/>
              <w:jc w:val="both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3-й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ознакомительного плавания: освоение универсальных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 дыхания в воде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для формирования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плавания: «поплавок»,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«морская звезда»,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«лягушонок», «весёлый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дельфин»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для формирования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плавания: «поплавок»,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«морская звезда»,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«лягушонок», «весёлый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дельфин»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спортивных стилей плавания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Скольжение на спине после отталкивания от дна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бассейна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Скольжение на спине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подключением работы ног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Скольжение на спине с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подключением работы ног и попеременной работы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способом кроль на спине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Старт при плавании кролем на спине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Старт от бортика бассейна при плавании кролем на груди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дыхания во время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гимнастических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поворотов в обе стороны на 45° и 90°на одной ноге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(попеременно);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серии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поворотов: «шене», «пассе»колено вперёд, в сторону;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 «казак», нога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 горизонтально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поворотов в обе стороны на 45° и 90° на одной ноге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(попеременно);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серии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поворотов: «шене», «пассе»колено вперёд, в сторону; поворот «казак», нога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 горизонтально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навыков выполнения поворотов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прыжков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с одной ноги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вперёд, с поворотом на 45° и 90° в 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техники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прыжков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с одной ноги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вперёд, с поворотом на 45° и 90° в 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танцевальных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шагов: шаги с подскоками (вперёд, назад, с поворотом)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Шаги галопа (в сторону,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вперёд), а также в сочетании с различными подскоками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элементов русского танца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(«припадание»)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элементов современного танца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Освоение упражнений на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силы: сгибание и разгибание рук в упоре лёжа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Закрепление навыков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на развитие силы: сгибание и разгибание рук в упоре лёжа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16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Обобщающий урок.</w:t>
            </w:r>
          </w:p>
          <w:p w:rsidR="00C8716A" w:rsidRPr="00494569" w:rsidRDefault="008C45D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Контрольные задания по </w:t>
            </w:r>
            <w:r w:rsidRPr="00494569">
              <w:rPr>
                <w:lang w:val="ru-RU"/>
              </w:rPr>
              <w:br/>
            </w: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итогам обучения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8716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Pr="00494569" w:rsidRDefault="008C45D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945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16A" w:rsidRDefault="008C45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</w:tr>
    </w:tbl>
    <w:p w:rsidR="00C8716A" w:rsidRDefault="00C8716A">
      <w:pPr>
        <w:autoSpaceDE w:val="0"/>
        <w:autoSpaceDN w:val="0"/>
        <w:spacing w:after="0" w:line="14" w:lineRule="exact"/>
      </w:pPr>
    </w:p>
    <w:p w:rsidR="00C8716A" w:rsidRDefault="00C8716A">
      <w:pPr>
        <w:sectPr w:rsidR="00C8716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Default="00C8716A">
      <w:pPr>
        <w:autoSpaceDE w:val="0"/>
        <w:autoSpaceDN w:val="0"/>
        <w:spacing w:after="78" w:line="220" w:lineRule="exact"/>
      </w:pPr>
    </w:p>
    <w:p w:rsidR="00C8716A" w:rsidRDefault="008C45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716A" w:rsidRDefault="008C45D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716A" w:rsidRPr="00494569" w:rsidRDefault="008C45D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Футбол для всех, 1-4 класс/Погадаев Г.И.; под редакцией Акинфеева И., Акционерное общество «Издательство «Просвещение»;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класс/Барышников В.Я., Белоусов А.И.; под редакцией Виленского М.Я.,«Русское слово-учебник»;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Физическая культура, 2 класс/Матвеев А.П., Акционерное общество «Издательство «Просвещение»; Физическая культура, 1-2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Издательство«Академкнига/Учебник»;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2 класс/Лисицкая Т.С., Новикова Л.А., ООО «ДРОФА»; АО «Издательство Просвещение»;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класс/Шаулин В.Н., Комаров А.В., Назарова И.Г., Шустиков Г.С, ООО«Развивающее обучение»; АО «Издательство «Просвещение»;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8716A" w:rsidRPr="00494569" w:rsidRDefault="008C45DF">
      <w:pPr>
        <w:autoSpaceDE w:val="0"/>
        <w:autoSpaceDN w:val="0"/>
        <w:spacing w:before="262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716A" w:rsidRPr="00494569" w:rsidRDefault="008C45DF">
      <w:pPr>
        <w:autoSpaceDE w:val="0"/>
        <w:autoSpaceDN w:val="0"/>
        <w:spacing w:before="166" w:after="0"/>
        <w:ind w:right="14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программы. Физическая культура. Предметная линия учебников В. И. Ляха – М.: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Просвещение, 2011 г.;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культура: учебн. Для учащихся 1-4 кл. нач. шк./ В.И.Лях. – 13-е изд. – М.: Просвещение, 2012. – 190 с.</w:t>
      </w:r>
    </w:p>
    <w:p w:rsidR="00C8716A" w:rsidRPr="00494569" w:rsidRDefault="008C45DF">
      <w:pPr>
        <w:autoSpaceDE w:val="0"/>
        <w:autoSpaceDN w:val="0"/>
        <w:spacing w:before="262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716A" w:rsidRPr="00494569" w:rsidRDefault="008C45DF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cnit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ssau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fizo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fizo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1,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</w:p>
    <w:p w:rsidR="00C8716A" w:rsidRPr="00494569" w:rsidRDefault="00C8716A">
      <w:pPr>
        <w:rPr>
          <w:lang w:val="ru-RU"/>
        </w:rPr>
        <w:sectPr w:rsidR="00C8716A" w:rsidRPr="0049456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16A" w:rsidRPr="00494569" w:rsidRDefault="00C8716A">
      <w:pPr>
        <w:autoSpaceDE w:val="0"/>
        <w:autoSpaceDN w:val="0"/>
        <w:spacing w:after="78" w:line="220" w:lineRule="exact"/>
        <w:rPr>
          <w:lang w:val="ru-RU"/>
        </w:rPr>
      </w:pPr>
    </w:p>
    <w:p w:rsidR="00C8716A" w:rsidRPr="00494569" w:rsidRDefault="008C45DF">
      <w:pPr>
        <w:autoSpaceDE w:val="0"/>
        <w:autoSpaceDN w:val="0"/>
        <w:spacing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8716A" w:rsidRPr="00494569" w:rsidRDefault="008C45DF">
      <w:pPr>
        <w:autoSpaceDE w:val="0"/>
        <w:autoSpaceDN w:val="0"/>
        <w:spacing w:before="346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8716A" w:rsidRPr="00494569" w:rsidRDefault="008C45DF">
      <w:pPr>
        <w:autoSpaceDE w:val="0"/>
        <w:autoSpaceDN w:val="0"/>
        <w:spacing w:before="166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гимнастическая.</w:t>
      </w:r>
    </w:p>
    <w:p w:rsidR="00C8716A" w:rsidRPr="00494569" w:rsidRDefault="008C45DF">
      <w:pPr>
        <w:autoSpaceDE w:val="0"/>
        <w:autoSpaceDN w:val="0"/>
        <w:spacing w:before="70" w:after="0" w:line="271" w:lineRule="auto"/>
        <w:ind w:right="1584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</w:t>
      </w:r>
      <w:r w:rsidRPr="00494569">
        <w:rPr>
          <w:lang w:val="ru-RU"/>
        </w:rPr>
        <w:br/>
      </w: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Комплект навесного оборудования (перекладина, мишени для метания, тренировочные баскетбольные щиты).</w:t>
      </w:r>
    </w:p>
    <w:p w:rsidR="00C8716A" w:rsidRPr="00494569" w:rsidRDefault="008C45D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Мячи: набивной 1и 2 кг, мяч малый (теннисный), мяч малый (мягкий), мячи баскетбольные, волейбольные, футбольные.</w:t>
      </w:r>
    </w:p>
    <w:p w:rsidR="00C8716A" w:rsidRPr="00494569" w:rsidRDefault="008C45DF">
      <w:pPr>
        <w:autoSpaceDE w:val="0"/>
        <w:autoSpaceDN w:val="0"/>
        <w:spacing w:before="70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Скакалка детская. Мат гимнастический. Кегли.</w:t>
      </w:r>
    </w:p>
    <w:p w:rsidR="00C8716A" w:rsidRPr="00494569" w:rsidRDefault="008C45DF">
      <w:pPr>
        <w:autoSpaceDE w:val="0"/>
        <w:autoSpaceDN w:val="0"/>
        <w:spacing w:before="72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Обруч пластиковый детский. Сетка волейбольная.</w:t>
      </w:r>
    </w:p>
    <w:p w:rsidR="00C8716A" w:rsidRPr="00494569" w:rsidRDefault="008C45DF">
      <w:pPr>
        <w:autoSpaceDE w:val="0"/>
        <w:autoSpaceDN w:val="0"/>
        <w:spacing w:before="72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Гимнастический козел. Лыжи.</w:t>
      </w:r>
    </w:p>
    <w:p w:rsidR="00C8716A" w:rsidRPr="00494569" w:rsidRDefault="008C45DF">
      <w:pPr>
        <w:autoSpaceDE w:val="0"/>
        <w:autoSpaceDN w:val="0"/>
        <w:spacing w:before="70" w:after="0" w:line="230" w:lineRule="auto"/>
        <w:rPr>
          <w:lang w:val="ru-RU"/>
        </w:rPr>
      </w:pPr>
      <w:r w:rsidRPr="00494569">
        <w:rPr>
          <w:rFonts w:ascii="Times New Roman" w:eastAsia="Times New Roman" w:hAnsi="Times New Roman"/>
          <w:color w:val="000000"/>
          <w:sz w:val="24"/>
          <w:lang w:val="ru-RU"/>
        </w:rPr>
        <w:t>Лыжные палки. Лыжные ботинки.</w:t>
      </w:r>
    </w:p>
    <w:p w:rsidR="00C8716A" w:rsidRPr="00494569" w:rsidRDefault="008C45DF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49456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8716A" w:rsidRDefault="008C45DF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Компьютер, мультимедиа проектор</w:t>
      </w:r>
    </w:p>
    <w:p w:rsidR="00C8716A" w:rsidRDefault="00C8716A">
      <w:pPr>
        <w:sectPr w:rsidR="00C871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45DF" w:rsidRDefault="008C45DF"/>
    <w:sectPr w:rsidR="008C45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3F" w:rsidRDefault="00377F3F" w:rsidP="00494569">
      <w:pPr>
        <w:spacing w:after="0" w:line="240" w:lineRule="auto"/>
      </w:pPr>
      <w:r>
        <w:separator/>
      </w:r>
    </w:p>
  </w:endnote>
  <w:endnote w:type="continuationSeparator" w:id="0">
    <w:p w:rsidR="00377F3F" w:rsidRDefault="00377F3F" w:rsidP="0049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3F" w:rsidRDefault="00377F3F" w:rsidP="00494569">
      <w:pPr>
        <w:spacing w:after="0" w:line="240" w:lineRule="auto"/>
      </w:pPr>
      <w:r>
        <w:separator/>
      </w:r>
    </w:p>
  </w:footnote>
  <w:footnote w:type="continuationSeparator" w:id="0">
    <w:p w:rsidR="00377F3F" w:rsidRDefault="00377F3F" w:rsidP="0049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7F3F"/>
    <w:rsid w:val="00494569"/>
    <w:rsid w:val="008C45DF"/>
    <w:rsid w:val="00AA1D8D"/>
    <w:rsid w:val="00B47730"/>
    <w:rsid w:val="00C72742"/>
    <w:rsid w:val="00C8716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BE561"/>
  <w14:defaultImageDpi w14:val="300"/>
  <w15:docId w15:val="{4B0D0029-8707-49D2-A45D-51AAD13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9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9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04CF3-69FC-4999-A7F4-09434110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6785</Words>
  <Characters>38679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4</cp:revision>
  <cp:lastPrinted>2022-10-31T04:38:00Z</cp:lastPrinted>
  <dcterms:created xsi:type="dcterms:W3CDTF">2022-07-19T07:26:00Z</dcterms:created>
  <dcterms:modified xsi:type="dcterms:W3CDTF">2022-10-31T04:40:00Z</dcterms:modified>
  <cp:category/>
</cp:coreProperties>
</file>