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A25B3" w:rsidRPr="00C008E6" w:rsidRDefault="00FA25B3" w:rsidP="00A76FD8">
      <w:pPr>
        <w:jc w:val="both"/>
        <w:rPr>
          <w:rStyle w:val="a4"/>
          <w:color w:val="7030A0"/>
          <w:sz w:val="56"/>
          <w:lang w:val="ru-RU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lang w:val="ru-RU" w:eastAsia="ru-RU" w:bidi="ar-SA"/>
        </w:rPr>
      </w:pPr>
      <w:r w:rsidRPr="00A76FD8">
        <w:rPr>
          <w:rFonts w:eastAsia="Times New Roman"/>
          <w:lang w:val="ru-RU" w:eastAsia="ru-RU" w:bidi="ar-SA"/>
        </w:rPr>
        <w:t>Принято                                                                                Утверждаю</w:t>
      </w:r>
    </w:p>
    <w:p w:rsidR="00A76FD8" w:rsidRPr="00A76FD8" w:rsidRDefault="00A76FD8" w:rsidP="00A76FD8">
      <w:pPr>
        <w:overflowPunct/>
        <w:jc w:val="left"/>
        <w:rPr>
          <w:rFonts w:eastAsia="Times New Roman"/>
          <w:lang w:val="ru-RU" w:eastAsia="ru-RU" w:bidi="ar-SA"/>
        </w:rPr>
      </w:pPr>
      <w:r w:rsidRPr="00A76FD8">
        <w:rPr>
          <w:rFonts w:eastAsia="Times New Roman"/>
          <w:lang w:val="ru-RU" w:eastAsia="ru-RU" w:bidi="ar-SA"/>
        </w:rPr>
        <w:t xml:space="preserve">Педагогическим советом                                                    Директор Вагайской СОШ </w:t>
      </w:r>
    </w:p>
    <w:p w:rsidR="00A76FD8" w:rsidRPr="00A76FD8" w:rsidRDefault="00A76FD8" w:rsidP="00A76FD8">
      <w:pPr>
        <w:overflowPunct/>
        <w:jc w:val="left"/>
        <w:rPr>
          <w:rFonts w:eastAsia="Times New Roman"/>
          <w:lang w:val="ru-RU" w:eastAsia="ru-RU" w:bidi="ar-SA"/>
        </w:rPr>
      </w:pPr>
      <w:r w:rsidRPr="00A76FD8">
        <w:rPr>
          <w:rFonts w:eastAsia="Times New Roman"/>
          <w:lang w:val="ru-RU" w:eastAsia="ru-RU" w:bidi="ar-SA"/>
        </w:rPr>
        <w:t>Черноковского д/с «Ласточка»                                           _________________Р.Р.Таулетбаев</w:t>
      </w:r>
    </w:p>
    <w:p w:rsidR="00A76FD8" w:rsidRPr="00A76FD8" w:rsidRDefault="00A76FD8" w:rsidP="00A76FD8">
      <w:pPr>
        <w:overflowPunct/>
        <w:jc w:val="left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Протокол № 1 от «___» ____2023</w:t>
      </w:r>
      <w:r w:rsidRPr="00A76FD8">
        <w:rPr>
          <w:rFonts w:eastAsia="Times New Roman"/>
          <w:lang w:val="ru-RU" w:eastAsia="ru-RU" w:bidi="ar-SA"/>
        </w:rPr>
        <w:t xml:space="preserve"> </w:t>
      </w:r>
    </w:p>
    <w:p w:rsidR="00A76FD8" w:rsidRPr="00A76FD8" w:rsidRDefault="00A76FD8" w:rsidP="00A76FD8">
      <w:pPr>
        <w:overflowPunct/>
        <w:jc w:val="left"/>
        <w:rPr>
          <w:rFonts w:eastAsia="Times New Roman"/>
          <w:sz w:val="28"/>
          <w:szCs w:val="28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sz w:val="28"/>
          <w:szCs w:val="28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b/>
          <w:sz w:val="40"/>
          <w:szCs w:val="40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b/>
          <w:sz w:val="40"/>
          <w:szCs w:val="40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b/>
          <w:sz w:val="40"/>
          <w:szCs w:val="40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b/>
          <w:sz w:val="40"/>
          <w:szCs w:val="40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b/>
          <w:sz w:val="40"/>
          <w:szCs w:val="40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b/>
          <w:sz w:val="40"/>
          <w:szCs w:val="40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b/>
          <w:sz w:val="40"/>
          <w:szCs w:val="40"/>
          <w:lang w:val="ru-RU" w:eastAsia="ru-RU" w:bidi="ar-SA"/>
        </w:rPr>
      </w:pPr>
    </w:p>
    <w:p w:rsidR="00A76FD8" w:rsidRPr="00A76FD8" w:rsidRDefault="00A76FD8" w:rsidP="00A76FD8">
      <w:pPr>
        <w:overflowPunct/>
        <w:rPr>
          <w:rFonts w:eastAsia="Times New Roman"/>
          <w:sz w:val="72"/>
          <w:szCs w:val="72"/>
          <w:lang w:val="ru-RU" w:eastAsia="ru-RU" w:bidi="ar-SA"/>
        </w:rPr>
      </w:pPr>
      <w:r w:rsidRPr="00A76FD8">
        <w:rPr>
          <w:rFonts w:eastAsia="Times New Roman"/>
          <w:sz w:val="72"/>
          <w:szCs w:val="72"/>
          <w:lang w:val="ru-RU" w:eastAsia="ru-RU" w:bidi="ar-SA"/>
        </w:rPr>
        <w:t>Годовой план</w:t>
      </w:r>
    </w:p>
    <w:p w:rsidR="00A76FD8" w:rsidRPr="00A76FD8" w:rsidRDefault="00A76FD8" w:rsidP="00A76FD8">
      <w:pPr>
        <w:overflowPunct/>
        <w:jc w:val="left"/>
        <w:rPr>
          <w:rFonts w:eastAsia="Times New Roman"/>
          <w:b/>
          <w:sz w:val="40"/>
          <w:szCs w:val="40"/>
          <w:lang w:val="ru-RU" w:eastAsia="ru-RU" w:bidi="ar-SA"/>
        </w:rPr>
      </w:pPr>
    </w:p>
    <w:p w:rsidR="00A76FD8" w:rsidRPr="00A76FD8" w:rsidRDefault="00A76FD8" w:rsidP="00A76FD8">
      <w:pPr>
        <w:overflowPunct/>
        <w:rPr>
          <w:rFonts w:eastAsia="Times New Roman"/>
          <w:sz w:val="28"/>
          <w:szCs w:val="28"/>
          <w:lang w:val="ru-RU" w:eastAsia="ru-RU" w:bidi="ar-SA"/>
        </w:rPr>
      </w:pPr>
      <w:r w:rsidRPr="00A76FD8">
        <w:rPr>
          <w:rFonts w:eastAsia="Times New Roman"/>
          <w:sz w:val="28"/>
          <w:szCs w:val="28"/>
          <w:lang w:val="ru-RU" w:eastAsia="ru-RU" w:bidi="ar-SA"/>
        </w:rPr>
        <w:t>Черноковского детского сада «Ласточка»</w:t>
      </w:r>
    </w:p>
    <w:p w:rsidR="00A76FD8" w:rsidRPr="00A76FD8" w:rsidRDefault="00A76FD8" w:rsidP="00A76FD8">
      <w:pPr>
        <w:overflowPunct/>
        <w:rPr>
          <w:rFonts w:eastAsia="Times New Roman"/>
          <w:sz w:val="28"/>
          <w:szCs w:val="28"/>
          <w:lang w:val="ru-RU" w:eastAsia="ru-RU" w:bidi="ar-SA"/>
        </w:rPr>
      </w:pPr>
      <w:r w:rsidRPr="00A76FD8">
        <w:rPr>
          <w:rFonts w:eastAsia="Times New Roman"/>
          <w:sz w:val="28"/>
          <w:szCs w:val="28"/>
          <w:lang w:val="ru-RU" w:eastAsia="ru-RU" w:bidi="ar-SA"/>
        </w:rPr>
        <w:t xml:space="preserve">филиала  </w:t>
      </w:r>
    </w:p>
    <w:p w:rsidR="00A76FD8" w:rsidRPr="00A76FD8" w:rsidRDefault="00A76FD8" w:rsidP="00A76FD8">
      <w:pPr>
        <w:overflowPunct/>
        <w:rPr>
          <w:rFonts w:eastAsia="Times New Roman"/>
          <w:sz w:val="28"/>
          <w:szCs w:val="28"/>
          <w:lang w:val="ru-RU" w:eastAsia="ru-RU" w:bidi="ar-SA"/>
        </w:rPr>
      </w:pPr>
      <w:r w:rsidRPr="00A76FD8">
        <w:rPr>
          <w:rFonts w:eastAsia="Times New Roman"/>
          <w:sz w:val="28"/>
          <w:szCs w:val="28"/>
          <w:lang w:val="ru-RU" w:eastAsia="ru-RU" w:bidi="ar-SA"/>
        </w:rPr>
        <w:t xml:space="preserve">муниципального автономного образовательного учреждения </w:t>
      </w:r>
    </w:p>
    <w:p w:rsidR="00A76FD8" w:rsidRPr="00A76FD8" w:rsidRDefault="00A76FD8" w:rsidP="00A76FD8">
      <w:pPr>
        <w:overflowPunct/>
        <w:rPr>
          <w:rFonts w:eastAsia="Times New Roman"/>
          <w:sz w:val="28"/>
          <w:szCs w:val="28"/>
          <w:lang w:val="ru-RU" w:eastAsia="ru-RU" w:bidi="ar-SA"/>
        </w:rPr>
      </w:pPr>
      <w:r w:rsidRPr="00A76FD8">
        <w:rPr>
          <w:rFonts w:eastAsia="Times New Roman"/>
          <w:sz w:val="28"/>
          <w:szCs w:val="28"/>
          <w:lang w:val="ru-RU" w:eastAsia="ru-RU" w:bidi="ar-SA"/>
        </w:rPr>
        <w:t>Вагайской средней общеобразовательной школы</w:t>
      </w:r>
    </w:p>
    <w:p w:rsidR="00A76FD8" w:rsidRPr="00A76FD8" w:rsidRDefault="00F73204" w:rsidP="00A76FD8">
      <w:pPr>
        <w:overflowPunct/>
        <w:rPr>
          <w:rFonts w:eastAsia="Times New Roman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На 2023</w:t>
      </w:r>
      <w:r w:rsidR="00A76FD8" w:rsidRPr="00A76FD8">
        <w:rPr>
          <w:rFonts w:eastAsia="Times New Roman"/>
          <w:sz w:val="28"/>
          <w:szCs w:val="28"/>
          <w:lang w:val="ru-RU" w:eastAsia="ru-RU" w:bidi="ar-SA"/>
        </w:rPr>
        <w:t>-</w:t>
      </w:r>
      <w:r>
        <w:rPr>
          <w:rFonts w:eastAsia="Times New Roman"/>
          <w:sz w:val="28"/>
          <w:szCs w:val="28"/>
          <w:lang w:val="ru-RU" w:eastAsia="ru-RU" w:bidi="ar-SA"/>
        </w:rPr>
        <w:t>2024</w:t>
      </w:r>
      <w:r w:rsidR="00A76FD8" w:rsidRPr="00A76FD8">
        <w:rPr>
          <w:rFonts w:eastAsia="Times New Roman"/>
          <w:sz w:val="28"/>
          <w:szCs w:val="28"/>
          <w:lang w:val="ru-RU" w:eastAsia="ru-RU" w:bidi="ar-SA"/>
        </w:rPr>
        <w:t xml:space="preserve"> учебный год</w:t>
      </w:r>
    </w:p>
    <w:p w:rsidR="00A76FD8" w:rsidRPr="00A76FD8" w:rsidRDefault="00A76FD8" w:rsidP="00A76FD8">
      <w:pPr>
        <w:overflowPunct/>
        <w:rPr>
          <w:rFonts w:eastAsia="Times New Roman"/>
          <w:sz w:val="28"/>
          <w:szCs w:val="28"/>
          <w:lang w:val="ru-RU" w:eastAsia="ru-RU" w:bidi="ar-SA"/>
        </w:rPr>
      </w:pPr>
    </w:p>
    <w:p w:rsidR="00A76FD8" w:rsidRPr="00A76FD8" w:rsidRDefault="00A76FD8" w:rsidP="00A76FD8">
      <w:pPr>
        <w:overflowPunct/>
        <w:rPr>
          <w:rFonts w:eastAsia="Times New Roman"/>
          <w:sz w:val="28"/>
          <w:szCs w:val="28"/>
          <w:lang w:val="ru-RU" w:eastAsia="ru-RU" w:bidi="ar-SA"/>
        </w:rPr>
      </w:pPr>
    </w:p>
    <w:p w:rsidR="00A76FD8" w:rsidRPr="00A76FD8" w:rsidRDefault="00A76FD8" w:rsidP="00A76FD8">
      <w:pPr>
        <w:overflowPunct/>
        <w:rPr>
          <w:rFonts w:eastAsia="Times New Roman"/>
          <w:sz w:val="28"/>
          <w:szCs w:val="28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:rsidR="00A76FD8" w:rsidRPr="00A76FD8" w:rsidRDefault="00A76FD8" w:rsidP="00A76FD8">
      <w:pPr>
        <w:overflowPunct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:rsidR="00A76FD8" w:rsidRPr="00A76FD8" w:rsidRDefault="00A76FD8" w:rsidP="00A76FD8">
      <w:pPr>
        <w:tabs>
          <w:tab w:val="left" w:pos="3180"/>
        </w:tabs>
        <w:overflowPunct/>
        <w:jc w:val="left"/>
        <w:rPr>
          <w:rFonts w:eastAsia="Times New Roman"/>
          <w:b/>
          <w:sz w:val="28"/>
          <w:lang w:val="ru-RU" w:eastAsia="ru-RU" w:bidi="ar-SA"/>
        </w:rPr>
      </w:pPr>
      <w:r w:rsidRPr="00A76FD8">
        <w:rPr>
          <w:rFonts w:eastAsia="Times New Roman"/>
          <w:b/>
          <w:sz w:val="28"/>
          <w:lang w:val="ru-RU" w:eastAsia="ru-RU" w:bidi="ar-SA"/>
        </w:rPr>
        <w:tab/>
      </w:r>
    </w:p>
    <w:p w:rsidR="00A76FD8" w:rsidRPr="00A76FD8" w:rsidRDefault="00A76FD8" w:rsidP="00A76FD8">
      <w:pPr>
        <w:tabs>
          <w:tab w:val="left" w:pos="3180"/>
        </w:tabs>
        <w:overflowPunct/>
        <w:jc w:val="left"/>
        <w:rPr>
          <w:rFonts w:eastAsia="Times New Roman"/>
          <w:b/>
          <w:sz w:val="28"/>
          <w:lang w:val="ru-RU" w:eastAsia="ru-RU" w:bidi="ar-SA"/>
        </w:rPr>
      </w:pPr>
    </w:p>
    <w:p w:rsidR="00A76FD8" w:rsidRPr="00A76FD8" w:rsidRDefault="00A76FD8" w:rsidP="00A76FD8">
      <w:pPr>
        <w:tabs>
          <w:tab w:val="left" w:pos="3180"/>
        </w:tabs>
        <w:overflowPunct/>
        <w:jc w:val="left"/>
        <w:rPr>
          <w:rFonts w:eastAsia="Times New Roman"/>
          <w:b/>
          <w:sz w:val="28"/>
          <w:lang w:val="ru-RU" w:eastAsia="ru-RU" w:bidi="ar-SA"/>
        </w:rPr>
      </w:pPr>
    </w:p>
    <w:p w:rsidR="00A76FD8" w:rsidRPr="00A76FD8" w:rsidRDefault="00A76FD8" w:rsidP="00A76FD8">
      <w:pPr>
        <w:tabs>
          <w:tab w:val="left" w:pos="3180"/>
        </w:tabs>
        <w:overflowPunct/>
        <w:jc w:val="left"/>
        <w:rPr>
          <w:rFonts w:eastAsia="Times New Roman"/>
          <w:b/>
          <w:sz w:val="28"/>
          <w:lang w:val="ru-RU" w:eastAsia="ru-RU" w:bidi="ar-SA"/>
        </w:rPr>
      </w:pPr>
    </w:p>
    <w:p w:rsidR="00A76FD8" w:rsidRPr="00A76FD8" w:rsidRDefault="00A76FD8" w:rsidP="00A76FD8">
      <w:pPr>
        <w:tabs>
          <w:tab w:val="left" w:pos="3180"/>
        </w:tabs>
        <w:overflowPunct/>
        <w:jc w:val="left"/>
        <w:rPr>
          <w:rFonts w:eastAsia="Times New Roman"/>
          <w:b/>
          <w:sz w:val="28"/>
          <w:lang w:val="ru-RU" w:eastAsia="ru-RU" w:bidi="ar-SA"/>
        </w:rPr>
      </w:pPr>
    </w:p>
    <w:p w:rsidR="00FA25B3" w:rsidRDefault="00FA25B3" w:rsidP="00A76FD8">
      <w:pPr>
        <w:jc w:val="both"/>
        <w:rPr>
          <w:lang w:val="ru-RU"/>
        </w:rPr>
      </w:pPr>
    </w:p>
    <w:p w:rsidR="00FA25B3" w:rsidRDefault="0052549C">
      <w:pPr>
        <w:rPr>
          <w:lang w:val="ru-RU"/>
        </w:rPr>
      </w:pPr>
      <w:r>
        <w:rPr>
          <w:lang w:val="ru-RU"/>
        </w:rPr>
        <w:t>С. Черное 2023</w:t>
      </w: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FA25B3" w:rsidRPr="00230F09">
        <w:tc>
          <w:tcPr>
            <w:tcW w:w="4785" w:type="dxa"/>
            <w:shd w:val="clear" w:color="auto" w:fill="auto"/>
          </w:tcPr>
          <w:p w:rsidR="00FA25B3" w:rsidRDefault="00FA25B3" w:rsidP="006721B6">
            <w:pPr>
              <w:jc w:val="both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A25B3" w:rsidRDefault="00FA25B3">
            <w:pPr>
              <w:rPr>
                <w:lang w:val="ru-RU"/>
              </w:rPr>
            </w:pPr>
          </w:p>
          <w:p w:rsidR="00FA25B3" w:rsidRDefault="00FA25B3">
            <w:pPr>
              <w:rPr>
                <w:lang w:val="ru-RU"/>
              </w:rPr>
            </w:pPr>
          </w:p>
          <w:p w:rsidR="00FA25B3" w:rsidRDefault="00FA25B3">
            <w:pPr>
              <w:rPr>
                <w:lang w:val="ru-RU"/>
              </w:rPr>
            </w:pPr>
          </w:p>
          <w:p w:rsidR="00FA25B3" w:rsidRDefault="00FA25B3">
            <w:pPr>
              <w:rPr>
                <w:lang w:val="ru-RU"/>
              </w:rPr>
            </w:pPr>
          </w:p>
          <w:p w:rsidR="00FA25B3" w:rsidRDefault="00FA25B3">
            <w:pPr>
              <w:rPr>
                <w:lang w:val="ru-RU"/>
              </w:rPr>
            </w:pPr>
          </w:p>
        </w:tc>
      </w:tr>
    </w:tbl>
    <w:p w:rsidR="00F13D1E" w:rsidRDefault="00F13D1E" w:rsidP="002F3C4B">
      <w:pPr>
        <w:jc w:val="left"/>
        <w:rPr>
          <w:b/>
          <w:i/>
          <w:u w:val="single"/>
          <w:lang w:val="ru-RU"/>
        </w:rPr>
      </w:pP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b/>
          <w:bCs/>
          <w:color w:val="181818"/>
          <w:lang w:val="ru-RU" w:eastAsia="ru-RU" w:bidi="ar-SA"/>
        </w:rPr>
        <w:t>Информационная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справка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Наименование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учреждения:</w:t>
      </w:r>
      <w:r w:rsidRPr="00F13D1E">
        <w:rPr>
          <w:rFonts w:eastAsia="Times New Roman"/>
          <w:color w:val="181818"/>
          <w:lang w:val="ru-RU" w:eastAsia="ru-RU" w:bidi="ar-SA"/>
        </w:rPr>
        <w:t> Черноковский детский сад «Ласточка» филиал муниципального автономного общеобразовательного учреждения Вагайской средней общеобразовательной школы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b/>
          <w:bCs/>
          <w:color w:val="181818"/>
          <w:lang w:val="ru-RU" w:eastAsia="ru-RU" w:bidi="ar-SA"/>
        </w:rPr>
        <w:t>Тип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учреждения:</w:t>
      </w:r>
      <w:r w:rsidRPr="00F13D1E">
        <w:rPr>
          <w:rFonts w:eastAsia="Times New Roman"/>
          <w:color w:val="181818"/>
          <w:lang w:val="ru-RU" w:eastAsia="ru-RU" w:bidi="ar-SA"/>
        </w:rPr>
        <w:t> образовательный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b/>
          <w:bCs/>
          <w:color w:val="181818"/>
          <w:lang w:val="ru-RU" w:eastAsia="ru-RU" w:bidi="ar-SA"/>
        </w:rPr>
        <w:t>Год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основания:</w:t>
      </w:r>
      <w:r w:rsidRPr="00F13D1E">
        <w:rPr>
          <w:rFonts w:eastAsia="Times New Roman"/>
          <w:color w:val="181818"/>
          <w:lang w:val="ru-RU" w:eastAsia="ru-RU" w:bidi="ar-SA"/>
        </w:rPr>
        <w:t> 1986г.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b/>
          <w:bCs/>
          <w:color w:val="181818"/>
          <w:lang w:val="ru-RU" w:eastAsia="ru-RU" w:bidi="ar-SA"/>
        </w:rPr>
        <w:t>Адрес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нахождения</w:t>
      </w:r>
      <w:r w:rsidRPr="00F13D1E">
        <w:rPr>
          <w:rFonts w:eastAsia="Times New Roman"/>
          <w:color w:val="181818"/>
          <w:lang w:val="ru-RU" w:eastAsia="ru-RU" w:bidi="ar-SA"/>
        </w:rPr>
        <w:t>: С.</w:t>
      </w:r>
      <w:r w:rsidR="00F73204">
        <w:rPr>
          <w:rFonts w:eastAsia="Times New Roman"/>
          <w:color w:val="181818"/>
          <w:lang w:val="ru-RU" w:eastAsia="ru-RU" w:bidi="ar-SA"/>
        </w:rPr>
        <w:t xml:space="preserve"> </w:t>
      </w:r>
      <w:r w:rsidRPr="00F13D1E">
        <w:rPr>
          <w:rFonts w:eastAsia="Times New Roman"/>
          <w:color w:val="181818"/>
          <w:lang w:val="ru-RU" w:eastAsia="ru-RU" w:bidi="ar-SA"/>
        </w:rPr>
        <w:t>Черное ул. Библиотечная д.3</w:t>
      </w:r>
    </w:p>
    <w:p w:rsidR="00F13D1E" w:rsidRPr="00230F09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b/>
          <w:bCs/>
          <w:color w:val="181818"/>
          <w:lang w:val="ru-RU" w:eastAsia="ru-RU" w:bidi="ar-SA"/>
        </w:rPr>
        <w:t>Адрес</w:t>
      </w:r>
      <w:r w:rsidRPr="00F13D1E">
        <w:rPr>
          <w:rFonts w:eastAsia="Times New Roman"/>
          <w:color w:val="181818"/>
          <w:lang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электронной</w:t>
      </w:r>
      <w:r w:rsidRPr="00F13D1E">
        <w:rPr>
          <w:rFonts w:eastAsia="Times New Roman"/>
          <w:color w:val="181818"/>
          <w:lang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почты</w:t>
      </w:r>
      <w:r w:rsidRPr="00230F09">
        <w:rPr>
          <w:rFonts w:eastAsia="Times New Roman"/>
          <w:b/>
          <w:bCs/>
          <w:color w:val="181818"/>
          <w:lang w:val="ru-RU" w:eastAsia="ru-RU" w:bidi="ar-SA"/>
        </w:rPr>
        <w:t>:</w:t>
      </w:r>
      <w:r w:rsidRPr="00F13D1E">
        <w:rPr>
          <w:rFonts w:eastAsia="Times New Roman"/>
          <w:b/>
          <w:bCs/>
          <w:color w:val="181818"/>
          <w:lang w:eastAsia="ru-RU" w:bidi="ar-SA"/>
        </w:rPr>
        <w:t> madoulastozka</w:t>
      </w:r>
      <w:r w:rsidRPr="00230F09">
        <w:rPr>
          <w:rFonts w:eastAsia="Times New Roman"/>
          <w:b/>
          <w:bCs/>
          <w:color w:val="181818"/>
          <w:lang w:val="ru-RU" w:eastAsia="ru-RU" w:bidi="ar-SA"/>
        </w:rPr>
        <w:t xml:space="preserve">2012@ </w:t>
      </w:r>
      <w:r w:rsidRPr="00F13D1E">
        <w:rPr>
          <w:rFonts w:eastAsia="Times New Roman"/>
          <w:b/>
          <w:bCs/>
          <w:color w:val="181818"/>
          <w:lang w:eastAsia="ru-RU" w:bidi="ar-SA"/>
        </w:rPr>
        <w:t>yandex</w:t>
      </w:r>
      <w:r w:rsidRPr="00230F09">
        <w:rPr>
          <w:rFonts w:eastAsia="Times New Roman"/>
          <w:b/>
          <w:bCs/>
          <w:color w:val="181818"/>
          <w:lang w:val="ru-RU" w:eastAsia="ru-RU" w:bidi="ar-SA"/>
        </w:rPr>
        <w:t>.</w:t>
      </w:r>
      <w:r w:rsidRPr="00F13D1E">
        <w:rPr>
          <w:rFonts w:eastAsia="Times New Roman"/>
          <w:b/>
          <w:bCs/>
          <w:color w:val="181818"/>
          <w:lang w:eastAsia="ru-RU" w:bidi="ar-SA"/>
        </w:rPr>
        <w:t>ru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b/>
          <w:bCs/>
          <w:color w:val="181818"/>
          <w:lang w:val="ru-RU" w:eastAsia="ru-RU" w:bidi="ar-SA"/>
        </w:rPr>
        <w:t>Режим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работы:</w:t>
      </w:r>
      <w:r w:rsidRPr="00F13D1E">
        <w:rPr>
          <w:rFonts w:eastAsia="Times New Roman"/>
          <w:color w:val="181818"/>
          <w:lang w:val="ru-RU" w:eastAsia="ru-RU" w:bidi="ar-SA"/>
        </w:rPr>
        <w:t> 9 часов, с 7-30 до 16.30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Количество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педагогических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работников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-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11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eastAsia="Times New Roman"/>
          <w:color w:val="181818"/>
          <w:lang w:val="ru-RU" w:eastAsia="ru-RU" w:bidi="ar-SA"/>
        </w:rPr>
      </w:pPr>
      <w:r w:rsidRPr="00F13D1E">
        <w:rPr>
          <w:rFonts w:eastAsia="Times New Roman"/>
          <w:color w:val="181818"/>
          <w:lang w:val="ru-RU" w:eastAsia="ru-RU" w:bidi="ar-SA"/>
        </w:rPr>
        <w:t>В ДОУ функционирует: 3 группы от 1.5 до 7 лет, 1 группа КМП (консультативно методический пункт), 5 групп ГКП в филиалах Вагайской СОШ.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Основными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видами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деятельности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дошкольной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группы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является: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реализация образовательных программ дошкольного образования;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присмотр и уход за детьми;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реализация дополнительных общеразвивающих программ;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услуги по питанию детей.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b/>
          <w:bCs/>
          <w:color w:val="181818"/>
          <w:lang w:val="ru-RU" w:eastAsia="ru-RU" w:bidi="ar-SA"/>
        </w:rPr>
        <w:t>Нормативное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обеспечение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образовательной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деятельности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дошкольной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  <w:r w:rsidRPr="00F13D1E">
        <w:rPr>
          <w:rFonts w:eastAsia="Times New Roman"/>
          <w:b/>
          <w:bCs/>
          <w:color w:val="181818"/>
          <w:lang w:val="ru-RU" w:eastAsia="ru-RU" w:bidi="ar-SA"/>
        </w:rPr>
        <w:t>группы:</w:t>
      </w:r>
      <w:r w:rsidRPr="00F13D1E">
        <w:rPr>
          <w:rFonts w:eastAsia="Times New Roman"/>
          <w:color w:val="181818"/>
          <w:lang w:val="ru-RU" w:eastAsia="ru-RU" w:bidi="ar-SA"/>
        </w:rPr>
        <w:t> </w:t>
      </w:r>
    </w:p>
    <w:p w:rsidR="00F13D1E" w:rsidRDefault="00F13D1E" w:rsidP="00F13D1E">
      <w:pPr>
        <w:shd w:val="clear" w:color="auto" w:fill="FFFFFF"/>
        <w:overflowPunct/>
        <w:jc w:val="left"/>
        <w:rPr>
          <w:rFonts w:eastAsia="Times New Roman"/>
          <w:color w:val="181818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Федеральным законом от 29.12.2012г. № 273-ФЗ «Об образовании в Российской Федерации»;</w:t>
      </w:r>
    </w:p>
    <w:p w:rsidR="00F13D1E" w:rsidRPr="00F13D1E" w:rsidRDefault="00F13D1E" w:rsidP="00F13D1E">
      <w:pPr>
        <w:pStyle w:val="afe"/>
        <w:numPr>
          <w:ilvl w:val="0"/>
          <w:numId w:val="58"/>
        </w:numPr>
        <w:shd w:val="clear" w:color="auto" w:fill="FFFFFF"/>
        <w:overflowPunct/>
        <w:jc w:val="left"/>
        <w:rPr>
          <w:rFonts w:eastAsia="Times New Roman"/>
          <w:color w:val="181818"/>
          <w:lang w:val="ru-RU" w:eastAsia="ru-RU" w:bidi="ar-SA"/>
        </w:rPr>
      </w:pPr>
      <w:r w:rsidRPr="00F13D1E">
        <w:rPr>
          <w:rFonts w:eastAsia="Times New Roman"/>
          <w:color w:val="181818"/>
          <w:lang w:val="ru-RU" w:eastAsia="ru-RU" w:bidi="ar-SA"/>
        </w:rPr>
        <w:t>ФОП ДО</w:t>
      </w:r>
      <w:r w:rsidRPr="00F13D1E">
        <w:rPr>
          <w:lang w:val="ru-RU"/>
        </w:rPr>
        <w:t xml:space="preserve"> </w:t>
      </w:r>
      <w:r w:rsidRPr="00F13D1E">
        <w:rPr>
          <w:rFonts w:eastAsia="Times New Roman"/>
          <w:color w:val="181818"/>
          <w:lang w:val="ru-RU" w:eastAsia="ru-RU" w:bidi="ar-SA"/>
        </w:rPr>
        <w:t>от 25 ноября 2022 г. N 1028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Конвенцией о правах ребенка ООН;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по</w:t>
      </w:r>
    </w:p>
    <w:p w:rsidR="00F13D1E" w:rsidRPr="00F13D1E" w:rsidRDefault="00F13D1E" w:rsidP="00F13D1E">
      <w:pPr>
        <w:overflowPunct/>
        <w:jc w:val="left"/>
        <w:rPr>
          <w:rFonts w:eastAsia="Times New Roman"/>
          <w:lang w:val="ru-RU" w:eastAsia="ru-RU" w:bidi="ar-SA"/>
        </w:rPr>
      </w:pP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</w:t>
      </w:r>
      <w:r w:rsidRPr="00F13D1E">
        <w:rPr>
          <w:rFonts w:eastAsia="Times New Roman"/>
          <w:color w:val="181818"/>
          <w:lang w:val="ru-RU" w:eastAsia="ru-RU" w:bidi="ar-SA"/>
        </w:rPr>
        <w:t>основным общеобразовательным программам –образовательным программам дошкольного образования»;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Федеральным            государственным     образовательным      стандартом    дошкольного образования (Приказ Министерства образования и науки РФ от 17 октября 2013г. № 1155;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Приказом Минобрнауки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Проектом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образования»;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ascii="Symbol" w:eastAsia="Times New Roman" w:hAnsi="Symbol" w:cs="Arial"/>
          <w:color w:val="181818"/>
          <w:lang w:val="ru-RU" w:eastAsia="ru-RU" w:bidi="ar-SA"/>
        </w:rPr>
        <w:t></w:t>
      </w:r>
      <w:r w:rsidRPr="00F13D1E">
        <w:rPr>
          <w:rFonts w:eastAsia="Times New Roman"/>
          <w:color w:val="181818"/>
          <w:sz w:val="14"/>
          <w:szCs w:val="14"/>
          <w:lang w:val="ru-RU" w:eastAsia="ru-RU" w:bidi="ar-SA"/>
        </w:rPr>
        <w:t>         </w:t>
      </w:r>
      <w:r w:rsidRPr="00F13D1E">
        <w:rPr>
          <w:rFonts w:eastAsia="Times New Roman"/>
          <w:color w:val="181818"/>
          <w:lang w:val="ru-RU" w:eastAsia="ru-RU" w:bidi="ar-SA"/>
        </w:rPr>
        <w:t>Санитарно-гигиеническими требованиями, установленными в СанПиН 2.4.1.3049-13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F13D1E" w:rsidRPr="00F13D1E" w:rsidRDefault="00F13D1E" w:rsidP="00F13D1E">
      <w:pPr>
        <w:shd w:val="clear" w:color="auto" w:fill="FFFFFF"/>
        <w:overflowPunct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F13D1E">
        <w:rPr>
          <w:rFonts w:eastAsia="Times New Roman"/>
          <w:color w:val="181818"/>
          <w:lang w:val="ru-RU" w:eastAsia="ru-RU" w:bidi="ar-SA"/>
        </w:rPr>
        <w:t>Годовой план Черноковского д/с «Ласточка»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</w:t>
      </w:r>
      <w:r w:rsidR="00F73204">
        <w:rPr>
          <w:rFonts w:eastAsia="Times New Roman"/>
          <w:color w:val="181818"/>
          <w:lang w:val="ru-RU" w:eastAsia="ru-RU" w:bidi="ar-SA"/>
        </w:rPr>
        <w:t xml:space="preserve">оты ДОУ (СанПиН 2.4.1. 3049-13), </w:t>
      </w:r>
      <w:r w:rsidR="00F73204" w:rsidRPr="00F73204">
        <w:rPr>
          <w:rFonts w:eastAsia="Times New Roman"/>
          <w:color w:val="181818"/>
          <w:lang w:val="ru-RU" w:eastAsia="ru-RU" w:bidi="ar-SA"/>
        </w:rPr>
        <w:tab/>
        <w:t>ФОП ДО от 25 ноября 2022 г. N 1028</w:t>
      </w:r>
    </w:p>
    <w:p w:rsidR="00FA25B3" w:rsidRPr="00C008E6" w:rsidRDefault="00F852A9" w:rsidP="00F13D1E">
      <w:pPr>
        <w:jc w:val="left"/>
        <w:rPr>
          <w:b/>
          <w:sz w:val="32"/>
          <w:lang w:val="ru-RU"/>
        </w:rPr>
      </w:pPr>
      <w:r w:rsidRPr="00CF0003">
        <w:rPr>
          <w:b/>
          <w:i/>
          <w:u w:val="single"/>
          <w:lang w:val="ru-RU"/>
        </w:rPr>
        <w:lastRenderedPageBreak/>
        <w:t>Цель:</w:t>
      </w:r>
      <w:r w:rsidR="00C008E6" w:rsidRPr="00CF0003">
        <w:rPr>
          <w:b/>
          <w:i/>
          <w:u w:val="single"/>
          <w:lang w:val="ru-RU"/>
        </w:rPr>
        <w:t xml:space="preserve"> </w:t>
      </w:r>
      <w:r w:rsidR="00C008E6" w:rsidRPr="00C008E6">
        <w:rPr>
          <w:lang w:val="ru-RU"/>
        </w:rPr>
        <w:t xml:space="preserve">Создание благоприятных условий в соответствии с ФГОС, для формирования гармонично развитой личности, </w:t>
      </w:r>
      <w:r w:rsidR="0052549C" w:rsidRPr="00C008E6">
        <w:rPr>
          <w:lang w:val="ru-RU"/>
        </w:rPr>
        <w:t>посредством внедрения</w:t>
      </w:r>
      <w:r w:rsidR="00C008E6" w:rsidRPr="00C008E6">
        <w:rPr>
          <w:lang w:val="ru-RU"/>
        </w:rPr>
        <w:t xml:space="preserve"> форм и методов, основанных                       на лучшем педагогическом опыте педагогов дошкольного учреждения.</w:t>
      </w:r>
    </w:p>
    <w:p w:rsidR="005621A5" w:rsidRDefault="00F852A9" w:rsidP="005621A5">
      <w:pPr>
        <w:jc w:val="both"/>
        <w:rPr>
          <w:lang w:val="ru-RU"/>
        </w:rPr>
      </w:pPr>
      <w:r w:rsidRPr="00CF0003">
        <w:rPr>
          <w:szCs w:val="32"/>
          <w:u w:val="single"/>
          <w:lang w:val="ru-RU"/>
        </w:rPr>
        <w:t>Задачи:</w:t>
      </w:r>
      <w:r w:rsidR="005621A5" w:rsidRPr="005621A5">
        <w:rPr>
          <w:lang w:val="ru-RU"/>
        </w:rPr>
        <w:t xml:space="preserve"> </w:t>
      </w:r>
    </w:p>
    <w:p w:rsidR="005621A5" w:rsidRPr="005621A5" w:rsidRDefault="005621A5" w:rsidP="005621A5">
      <w:pPr>
        <w:jc w:val="both"/>
        <w:rPr>
          <w:lang w:val="ru-RU"/>
        </w:rPr>
      </w:pPr>
      <w:r w:rsidRPr="005621A5">
        <w:rPr>
          <w:lang w:val="ru-RU"/>
        </w:rPr>
        <w:t xml:space="preserve">1. Повысить профессиональную компетентность педагогов ДОУ по основным направлениям ООП, разработанной </w:t>
      </w:r>
      <w:r>
        <w:rPr>
          <w:lang w:val="ru-RU"/>
        </w:rPr>
        <w:t>на основе ФОП ДО</w:t>
      </w:r>
    </w:p>
    <w:p w:rsidR="005621A5" w:rsidRPr="005621A5" w:rsidRDefault="005621A5" w:rsidP="005621A5">
      <w:pPr>
        <w:jc w:val="both"/>
        <w:rPr>
          <w:lang w:val="ru-RU"/>
        </w:rPr>
      </w:pPr>
      <w:r w:rsidRPr="005621A5">
        <w:rPr>
          <w:lang w:val="ru-RU"/>
        </w:rPr>
        <w:t>2. Совершенствовать работу педагогов по патриотическому воспитанию детей дошкольного возраста.</w:t>
      </w:r>
    </w:p>
    <w:p w:rsidR="005621A5" w:rsidRPr="005621A5" w:rsidRDefault="005621A5" w:rsidP="005621A5">
      <w:pPr>
        <w:jc w:val="both"/>
        <w:rPr>
          <w:lang w:val="ru-RU"/>
        </w:rPr>
      </w:pPr>
      <w:r w:rsidRPr="005621A5">
        <w:rPr>
          <w:lang w:val="ru-RU"/>
        </w:rPr>
        <w:t>3. Систематизировать работу педагогов по организации образовательной деятельности в соответствии с задачами образовательной области «коммуникативное развитие»</w:t>
      </w:r>
    </w:p>
    <w:p w:rsidR="005621A5" w:rsidRPr="005621A5" w:rsidRDefault="005621A5" w:rsidP="005621A5">
      <w:pPr>
        <w:jc w:val="both"/>
        <w:rPr>
          <w:lang w:val="ru-RU"/>
        </w:rPr>
      </w:pPr>
      <w:r w:rsidRPr="005621A5">
        <w:rPr>
          <w:lang w:val="ru-RU"/>
        </w:rPr>
        <w:t>4. Обеспечивать эффективную и оперативную информацию о новых методиках, технологиях, организации и диагностике образовательного процесса;</w:t>
      </w:r>
    </w:p>
    <w:p w:rsidR="005621A5" w:rsidRPr="005621A5" w:rsidRDefault="005621A5" w:rsidP="005621A5">
      <w:pPr>
        <w:jc w:val="both"/>
        <w:rPr>
          <w:lang w:val="ru-RU"/>
        </w:rPr>
      </w:pPr>
      <w:r w:rsidRPr="005621A5">
        <w:rPr>
          <w:lang w:val="ru-RU"/>
        </w:rPr>
        <w:t xml:space="preserve">5.Формирование у воспитанников эмоционально-ценностного отношения к истории, культуре и традициям России, через активизацию познавательных интересов в рамках проектной деятельности. </w:t>
      </w:r>
    </w:p>
    <w:p w:rsidR="005621A5" w:rsidRPr="005621A5" w:rsidRDefault="005621A5" w:rsidP="005621A5">
      <w:pPr>
        <w:jc w:val="both"/>
        <w:rPr>
          <w:lang w:val="ru-RU"/>
        </w:rPr>
      </w:pPr>
      <w:r w:rsidRPr="005621A5">
        <w:rPr>
          <w:lang w:val="ru-RU"/>
        </w:rPr>
        <w:t>6.Внедрение современных педагогических технологий, способствующих самореализации ребенка в различных видах деятельности.</w:t>
      </w:r>
    </w:p>
    <w:p w:rsidR="00CF0003" w:rsidRDefault="00CF0003" w:rsidP="002F3C4B">
      <w:pPr>
        <w:jc w:val="both"/>
        <w:rPr>
          <w:lang w:val="ru-RU"/>
        </w:rPr>
      </w:pPr>
    </w:p>
    <w:p w:rsidR="00CF0003" w:rsidRDefault="00CF0003" w:rsidP="002F3C4B">
      <w:pPr>
        <w:jc w:val="both"/>
        <w:rPr>
          <w:b/>
          <w:lang w:val="ru-RU"/>
        </w:rPr>
      </w:pPr>
      <w:r w:rsidRPr="00CF0003">
        <w:rPr>
          <w:b/>
          <w:lang w:val="ru-RU"/>
        </w:rPr>
        <w:t xml:space="preserve">РАЗДЕЛ </w:t>
      </w:r>
      <w:r w:rsidR="008C03EC" w:rsidRPr="00CF0003">
        <w:rPr>
          <w:b/>
          <w:lang w:val="ru-RU"/>
        </w:rPr>
        <w:t>1. УПРАВЛЕНЧЕСКАЯ</w:t>
      </w:r>
      <w:r w:rsidRPr="00CF0003">
        <w:rPr>
          <w:b/>
          <w:lang w:val="ru-RU"/>
        </w:rPr>
        <w:t xml:space="preserve"> ДЕЯТЕЛЬНОСТЬ</w:t>
      </w:r>
    </w:p>
    <w:p w:rsidR="00CF0003" w:rsidRDefault="00CF0003" w:rsidP="002F3C4B">
      <w:pPr>
        <w:jc w:val="both"/>
        <w:rPr>
          <w:b/>
          <w:lang w:val="ru-RU"/>
        </w:rPr>
      </w:pPr>
      <w:r>
        <w:rPr>
          <w:b/>
          <w:lang w:val="ru-RU"/>
        </w:rPr>
        <w:t>1.</w:t>
      </w:r>
      <w:r w:rsidR="008C03EC">
        <w:rPr>
          <w:b/>
          <w:lang w:val="ru-RU"/>
        </w:rPr>
        <w:t>1. Педагогический</w:t>
      </w:r>
      <w:r>
        <w:rPr>
          <w:b/>
          <w:lang w:val="ru-RU"/>
        </w:rPr>
        <w:t xml:space="preserve"> совет</w:t>
      </w:r>
    </w:p>
    <w:p w:rsidR="00CF0003" w:rsidRDefault="00CF0003" w:rsidP="002F3C4B">
      <w:pPr>
        <w:jc w:val="both"/>
        <w:rPr>
          <w:b/>
          <w:lang w:val="ru-RU"/>
        </w:rPr>
      </w:pPr>
    </w:p>
    <w:tbl>
      <w:tblPr>
        <w:tblStyle w:val="-621"/>
        <w:tblW w:w="8840" w:type="dxa"/>
        <w:tblInd w:w="437" w:type="dxa"/>
        <w:tblLook w:val="04A0" w:firstRow="1" w:lastRow="0" w:firstColumn="1" w:lastColumn="0" w:noHBand="0" w:noVBand="1"/>
      </w:tblPr>
      <w:tblGrid>
        <w:gridCol w:w="875"/>
        <w:gridCol w:w="5655"/>
        <w:gridCol w:w="2310"/>
      </w:tblGrid>
      <w:tr w:rsidR="00CF0003" w:rsidRPr="00BD1AE5" w:rsidTr="00CF0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D1AE5" w:rsidRDefault="00CF0003" w:rsidP="002F3C4B">
            <w:pPr>
              <w:rPr>
                <w:rFonts w:cs="Times New Roman"/>
                <w:color w:val="auto"/>
              </w:rPr>
            </w:pPr>
            <w:r w:rsidRPr="00BD1AE5">
              <w:rPr>
                <w:rFonts w:cs="Times New Roman"/>
                <w:color w:val="auto"/>
              </w:rPr>
              <w:t>№</w:t>
            </w:r>
          </w:p>
          <w:p w:rsidR="00CF0003" w:rsidRPr="00BD1AE5" w:rsidRDefault="00CF0003" w:rsidP="002F3C4B">
            <w:pPr>
              <w:rPr>
                <w:rFonts w:cs="Times New Roman"/>
                <w:color w:val="auto"/>
              </w:rPr>
            </w:pPr>
            <w:r w:rsidRPr="00BD1AE5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5655" w:type="dxa"/>
          </w:tcPr>
          <w:p w:rsidR="00CF0003" w:rsidRPr="00BD1AE5" w:rsidRDefault="00CF0003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310" w:type="dxa"/>
          </w:tcPr>
          <w:p w:rsidR="00CF0003" w:rsidRPr="00BD1AE5" w:rsidRDefault="00CF0003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 проведения</w:t>
            </w:r>
          </w:p>
        </w:tc>
      </w:tr>
      <w:tr w:rsidR="00CF0003" w:rsidRPr="00BD1AE5" w:rsidTr="00CF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D1AE5" w:rsidRDefault="00CF0003" w:rsidP="002F3C4B">
            <w:pPr>
              <w:rPr>
                <w:rFonts w:cs="Times New Roman"/>
                <w:b w:val="0"/>
                <w:color w:val="auto"/>
              </w:rPr>
            </w:pPr>
            <w:r w:rsidRPr="00BD1AE5"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5655" w:type="dxa"/>
          </w:tcPr>
          <w:p w:rsidR="00CF0003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18122F">
              <w:rPr>
                <w:rFonts w:cs="Times New Roman"/>
                <w:b/>
                <w:color w:val="auto"/>
              </w:rPr>
              <w:t xml:space="preserve">Установочный </w:t>
            </w:r>
            <w:r>
              <w:rPr>
                <w:rFonts w:cs="Times New Roman"/>
                <w:b/>
                <w:color w:val="auto"/>
              </w:rPr>
              <w:t>педагогический совет</w:t>
            </w:r>
            <w:r w:rsidRPr="0018122F">
              <w:rPr>
                <w:rFonts w:cs="Times New Roman"/>
                <w:b/>
                <w:color w:val="auto"/>
              </w:rPr>
              <w:t xml:space="preserve"> №1</w:t>
            </w:r>
          </w:p>
          <w:p w:rsidR="00CF0003" w:rsidRPr="0018122F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«</w:t>
            </w:r>
            <w:r w:rsidRPr="00147D33">
              <w:rPr>
                <w:rFonts w:cs="Times New Roman"/>
                <w:b/>
                <w:color w:val="auto"/>
              </w:rPr>
              <w:t>Итоги работы Учреждения за летний период, принятие и утверждение плана деятельности на новый учебный год</w:t>
            </w:r>
            <w:r>
              <w:rPr>
                <w:rFonts w:cs="Times New Roman"/>
                <w:b/>
                <w:color w:val="auto"/>
              </w:rPr>
              <w:t>»</w:t>
            </w:r>
          </w:p>
        </w:tc>
        <w:tc>
          <w:tcPr>
            <w:tcW w:w="2310" w:type="dxa"/>
          </w:tcPr>
          <w:p w:rsidR="00CF0003" w:rsidRPr="00BD1AE5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Август </w:t>
            </w:r>
          </w:p>
        </w:tc>
      </w:tr>
      <w:tr w:rsidR="00CF0003" w:rsidRPr="00230F09" w:rsidTr="00CF000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D1AE5" w:rsidRDefault="00CF0003" w:rsidP="002F3C4B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5655" w:type="dxa"/>
          </w:tcPr>
          <w:p w:rsidR="00CF0003" w:rsidRPr="0018122F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  <w:r w:rsidRPr="0018122F">
              <w:rPr>
                <w:rFonts w:cs="Times New Roman"/>
                <w:color w:val="auto"/>
              </w:rPr>
              <w:t xml:space="preserve">.Анализ работы за летний – оздоровительный период. </w:t>
            </w:r>
          </w:p>
          <w:p w:rsidR="00CF0003" w:rsidRPr="0018122F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8122F">
              <w:rPr>
                <w:rFonts w:cs="Times New Roman"/>
                <w:color w:val="auto"/>
              </w:rPr>
              <w:t>2.Ознакомление педагогического коллектива с г</w:t>
            </w:r>
            <w:r>
              <w:rPr>
                <w:rFonts w:cs="Times New Roman"/>
                <w:color w:val="auto"/>
              </w:rPr>
              <w:t xml:space="preserve">одовым планом </w:t>
            </w:r>
            <w:r w:rsidR="0052549C">
              <w:rPr>
                <w:rFonts w:cs="Times New Roman"/>
                <w:color w:val="auto"/>
              </w:rPr>
              <w:t xml:space="preserve">Учреждения на 2023-2024 </w:t>
            </w:r>
            <w:r w:rsidRPr="0018122F">
              <w:rPr>
                <w:rFonts w:cs="Times New Roman"/>
                <w:color w:val="auto"/>
              </w:rPr>
              <w:t>учебный год.</w:t>
            </w:r>
          </w:p>
          <w:p w:rsidR="00CF0003" w:rsidRPr="0018122F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8122F">
              <w:rPr>
                <w:rFonts w:cs="Times New Roman"/>
                <w:color w:val="auto"/>
              </w:rPr>
              <w:t>3.Итоги смотра – конкурса «Подготовка к новому учебному году».</w:t>
            </w:r>
            <w:r w:rsidRPr="0018122F">
              <w:rPr>
                <w:rFonts w:cs="Times New Roman"/>
                <w:color w:val="auto"/>
              </w:rPr>
              <w:tab/>
            </w:r>
            <w:r w:rsidRPr="0018122F">
              <w:rPr>
                <w:rFonts w:cs="Times New Roman"/>
                <w:color w:val="auto"/>
              </w:rPr>
              <w:tab/>
            </w:r>
          </w:p>
          <w:p w:rsidR="00CF0003" w:rsidRPr="0018122F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8122F">
              <w:rPr>
                <w:rFonts w:cs="Times New Roman"/>
                <w:color w:val="auto"/>
              </w:rPr>
              <w:t xml:space="preserve">4.Аннотация и утверждение перечня программ и технологий, </w:t>
            </w:r>
            <w:r w:rsidR="0052549C">
              <w:rPr>
                <w:rFonts w:cs="Times New Roman"/>
                <w:color w:val="auto"/>
              </w:rPr>
              <w:t>используемых в работе детского сада</w:t>
            </w:r>
            <w:r w:rsidRPr="0018122F">
              <w:rPr>
                <w:rFonts w:cs="Times New Roman"/>
                <w:color w:val="auto"/>
              </w:rPr>
              <w:t>.</w:t>
            </w:r>
          </w:p>
          <w:p w:rsidR="00CF0003" w:rsidRPr="0018122F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8122F">
              <w:rPr>
                <w:rFonts w:cs="Times New Roman"/>
                <w:color w:val="auto"/>
              </w:rPr>
              <w:t>5.Утверждение расписание образовательной деятельности, рабочих программ воспитателей иных педагогических работников.</w:t>
            </w:r>
          </w:p>
          <w:p w:rsidR="00CF0003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8122F">
              <w:rPr>
                <w:rFonts w:cs="Times New Roman"/>
                <w:color w:val="auto"/>
              </w:rPr>
              <w:t>6.Утверждение графиков воспитателей и и</w:t>
            </w:r>
            <w:r>
              <w:rPr>
                <w:rFonts w:cs="Times New Roman"/>
                <w:color w:val="auto"/>
              </w:rPr>
              <w:t>ных педагогических работников.</w:t>
            </w:r>
          </w:p>
          <w:p w:rsidR="00CF0003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8122F">
              <w:rPr>
                <w:rFonts w:cs="Times New Roman"/>
                <w:color w:val="auto"/>
              </w:rPr>
              <w:t>7.Утверждение график проведения общего</w:t>
            </w:r>
            <w:r>
              <w:rPr>
                <w:rFonts w:cs="Times New Roman"/>
                <w:color w:val="auto"/>
              </w:rPr>
              <w:t xml:space="preserve"> родительских собраний.</w:t>
            </w:r>
          </w:p>
          <w:p w:rsidR="00CF0003" w:rsidRPr="006F2A62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8122F">
              <w:rPr>
                <w:rFonts w:cs="Times New Roman"/>
                <w:color w:val="auto"/>
              </w:rPr>
              <w:t>8.Организация работы п</w:t>
            </w:r>
            <w:r w:rsidR="0052549C">
              <w:rPr>
                <w:rFonts w:cs="Times New Roman"/>
                <w:color w:val="auto"/>
              </w:rPr>
              <w:t>о дополнительным услугам на 2023-2024</w:t>
            </w:r>
            <w:r w:rsidRPr="0018122F">
              <w:rPr>
                <w:rFonts w:cs="Times New Roman"/>
                <w:color w:val="auto"/>
              </w:rPr>
              <w:t xml:space="preserve"> год.</w:t>
            </w:r>
          </w:p>
        </w:tc>
        <w:tc>
          <w:tcPr>
            <w:tcW w:w="2310" w:type="dxa"/>
          </w:tcPr>
          <w:p w:rsidR="00CF0003" w:rsidRPr="00BD1AE5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CF0003" w:rsidRPr="00BD1AE5" w:rsidTr="00CF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D1AE5" w:rsidRDefault="00CF0003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5655" w:type="dxa"/>
          </w:tcPr>
          <w:p w:rsidR="00CF0003" w:rsidRDefault="00CF0003" w:rsidP="00F13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147D33">
              <w:rPr>
                <w:rFonts w:cs="Times New Roman"/>
                <w:b/>
                <w:color w:val="auto"/>
              </w:rPr>
              <w:t>Педагогический совет №2</w:t>
            </w:r>
          </w:p>
          <w:p w:rsidR="00CF0003" w:rsidRPr="00147D33" w:rsidRDefault="00CF0003" w:rsidP="00F13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«</w:t>
            </w:r>
            <w:r w:rsidRPr="00CF20EB">
              <w:rPr>
                <w:rFonts w:cs="Times New Roman"/>
                <w:b/>
                <w:color w:val="auto"/>
              </w:rPr>
              <w:t>Использование возможностей цифровой образовательной среды для повышения кач</w:t>
            </w:r>
            <w:r>
              <w:rPr>
                <w:rFonts w:cs="Times New Roman"/>
                <w:b/>
                <w:color w:val="auto"/>
              </w:rPr>
              <w:t>ества образовательного процесса</w:t>
            </w:r>
            <w:r w:rsidRPr="009238BC">
              <w:rPr>
                <w:rFonts w:cs="Times New Roman"/>
                <w:b/>
                <w:color w:val="auto"/>
              </w:rPr>
              <w:t>»</w:t>
            </w:r>
          </w:p>
        </w:tc>
        <w:tc>
          <w:tcPr>
            <w:tcW w:w="2310" w:type="dxa"/>
          </w:tcPr>
          <w:p w:rsidR="00CF0003" w:rsidRPr="00BD1AE5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Ноябрь</w:t>
            </w:r>
          </w:p>
        </w:tc>
      </w:tr>
      <w:tr w:rsidR="00CF0003" w:rsidRPr="00230F09" w:rsidTr="00CF000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D1AE5" w:rsidRDefault="00CF0003" w:rsidP="002F3C4B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5655" w:type="dxa"/>
          </w:tcPr>
          <w:p w:rsidR="00CF0003" w:rsidRPr="009238BC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</w:t>
            </w:r>
            <w:r w:rsidRPr="009238BC">
              <w:rPr>
                <w:rFonts w:cs="Times New Roman"/>
                <w:color w:val="auto"/>
              </w:rPr>
              <w:t xml:space="preserve">Выполнение решений предыдущего </w:t>
            </w:r>
            <w:r w:rsidRPr="009238BC">
              <w:rPr>
                <w:rFonts w:cs="Times New Roman"/>
                <w:color w:val="auto"/>
              </w:rPr>
              <w:lastRenderedPageBreak/>
              <w:t>педагогического совета.</w:t>
            </w:r>
          </w:p>
          <w:p w:rsidR="0052549C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</w:t>
            </w:r>
            <w:r w:rsidRPr="009238BC">
              <w:rPr>
                <w:rFonts w:cs="Times New Roman"/>
                <w:color w:val="auto"/>
              </w:rPr>
              <w:t>Вводная часть (постановка проблемы, итоги тематического</w:t>
            </w:r>
            <w:r w:rsidR="0052549C">
              <w:rPr>
                <w:rFonts w:cs="Times New Roman"/>
                <w:color w:val="auto"/>
              </w:rPr>
              <w:t xml:space="preserve"> контроля, презентация)</w:t>
            </w:r>
          </w:p>
          <w:p w:rsidR="00CF0003" w:rsidRPr="009238BC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238BC">
              <w:rPr>
                <w:rFonts w:cs="Times New Roman"/>
                <w:color w:val="auto"/>
              </w:rPr>
              <w:t>Аналитическая справка.</w:t>
            </w:r>
            <w:r w:rsidR="0052549C">
              <w:rPr>
                <w:rFonts w:cs="Times New Roman"/>
                <w:color w:val="auto"/>
              </w:rPr>
              <w:t xml:space="preserve"> Терешина О.Н.</w:t>
            </w:r>
          </w:p>
          <w:p w:rsidR="00CF0003" w:rsidRPr="009238BC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3.Опыт работы: «Использование интерактивной </w:t>
            </w:r>
            <w:r w:rsidR="0052549C">
              <w:rPr>
                <w:rFonts w:cs="Times New Roman"/>
                <w:color w:val="auto"/>
              </w:rPr>
              <w:t xml:space="preserve">доски </w:t>
            </w:r>
            <w:r>
              <w:rPr>
                <w:rFonts w:cs="Times New Roman"/>
                <w:color w:val="auto"/>
              </w:rPr>
              <w:t>в работе педагога</w:t>
            </w:r>
            <w:r w:rsidR="0052549C">
              <w:rPr>
                <w:rFonts w:cs="Times New Roman"/>
                <w:color w:val="auto"/>
              </w:rPr>
              <w:t xml:space="preserve"> с детьми в детском саду»</w:t>
            </w:r>
            <w:r w:rsidRPr="009238BC">
              <w:rPr>
                <w:rFonts w:cs="Times New Roman"/>
                <w:color w:val="auto"/>
              </w:rPr>
              <w:t xml:space="preserve">. </w:t>
            </w:r>
            <w:r w:rsidR="0052549C">
              <w:rPr>
                <w:rFonts w:cs="Times New Roman"/>
                <w:color w:val="auto"/>
              </w:rPr>
              <w:t>Журавлева А.П., Рогозинникова В.А.</w:t>
            </w:r>
          </w:p>
          <w:p w:rsidR="00CF0003" w:rsidRPr="009238BC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</w:t>
            </w:r>
            <w:r w:rsidRPr="009238BC">
              <w:rPr>
                <w:rFonts w:cs="Times New Roman"/>
                <w:color w:val="auto"/>
              </w:rPr>
              <w:t>През</w:t>
            </w:r>
            <w:r>
              <w:rPr>
                <w:rFonts w:cs="Times New Roman"/>
                <w:color w:val="auto"/>
              </w:rPr>
              <w:t>ентация</w:t>
            </w:r>
            <w:r w:rsidR="00465CDD">
              <w:rPr>
                <w:rFonts w:cs="Times New Roman"/>
                <w:color w:val="auto"/>
              </w:rPr>
              <w:t xml:space="preserve"> (доклад)</w:t>
            </w:r>
            <w:r>
              <w:rPr>
                <w:rFonts w:cs="Times New Roman"/>
                <w:color w:val="auto"/>
              </w:rPr>
              <w:t xml:space="preserve"> опыта работы: </w:t>
            </w:r>
            <w:r w:rsidRPr="009238BC">
              <w:rPr>
                <w:rFonts w:cs="Times New Roman"/>
                <w:color w:val="auto"/>
              </w:rPr>
              <w:t>«</w:t>
            </w:r>
            <w:r>
              <w:rPr>
                <w:rFonts w:cs="Times New Roman"/>
                <w:color w:val="auto"/>
              </w:rPr>
              <w:t>Использование социальных сетей и мобильных мессенджеров как форма интерактивной работы с родителями в дошкольном образовательном учреждении».</w:t>
            </w:r>
            <w:r w:rsidR="0052549C">
              <w:rPr>
                <w:rFonts w:cs="Times New Roman"/>
                <w:color w:val="auto"/>
              </w:rPr>
              <w:t xml:space="preserve"> Родина С.В., воспитатели ГКП.</w:t>
            </w:r>
          </w:p>
          <w:p w:rsidR="00CF0003" w:rsidRPr="009238BC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5.</w:t>
            </w:r>
            <w:r w:rsidRPr="009238BC">
              <w:rPr>
                <w:rFonts w:cs="Times New Roman"/>
                <w:color w:val="auto"/>
              </w:rPr>
              <w:t>Заключитель</w:t>
            </w:r>
            <w:r>
              <w:rPr>
                <w:rFonts w:cs="Times New Roman"/>
                <w:color w:val="auto"/>
              </w:rPr>
              <w:t>ная часть (рефлексия).</w:t>
            </w:r>
            <w:r w:rsidR="0052549C">
              <w:rPr>
                <w:rFonts w:cs="Times New Roman"/>
                <w:color w:val="auto"/>
              </w:rPr>
              <w:t xml:space="preserve"> Терешина О.Н.</w:t>
            </w:r>
          </w:p>
          <w:p w:rsidR="00CF0003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6.</w:t>
            </w:r>
            <w:r w:rsidRPr="009238BC">
              <w:rPr>
                <w:rFonts w:cs="Times New Roman"/>
                <w:color w:val="auto"/>
              </w:rPr>
              <w:t>Принятие решения.</w:t>
            </w:r>
          </w:p>
          <w:p w:rsidR="00465CDD" w:rsidRPr="00BD1AE5" w:rsidRDefault="00465CDD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7. Объявление </w:t>
            </w:r>
            <w:r w:rsidRPr="00465CDD">
              <w:rPr>
                <w:rFonts w:cs="Times New Roman"/>
                <w:color w:val="auto"/>
              </w:rPr>
              <w:t>конкурса «Патриотический уголок»</w:t>
            </w:r>
          </w:p>
        </w:tc>
        <w:tc>
          <w:tcPr>
            <w:tcW w:w="2310" w:type="dxa"/>
          </w:tcPr>
          <w:p w:rsidR="00CF0003" w:rsidRPr="00BD1AE5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CF0003" w:rsidRPr="00BD1AE5" w:rsidTr="00914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D99594" w:themeColor="accent2" w:themeTint="99"/>
            </w:tcBorders>
          </w:tcPr>
          <w:p w:rsidR="00CF0003" w:rsidRPr="00BD1AE5" w:rsidRDefault="00CF0003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3.</w:t>
            </w:r>
          </w:p>
        </w:tc>
        <w:tc>
          <w:tcPr>
            <w:tcW w:w="5655" w:type="dxa"/>
            <w:tcBorders>
              <w:bottom w:val="single" w:sz="4" w:space="0" w:color="D99594" w:themeColor="accent2" w:themeTint="99"/>
            </w:tcBorders>
          </w:tcPr>
          <w:p w:rsidR="00CF0003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Педагогический совет №3</w:t>
            </w:r>
          </w:p>
          <w:p w:rsidR="00CF0003" w:rsidRPr="009238BC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«</w:t>
            </w:r>
            <w:r w:rsidRPr="002253E5">
              <w:rPr>
                <w:rFonts w:cs="Times New Roman"/>
                <w:b/>
                <w:color w:val="auto"/>
              </w:rPr>
              <w:t>Формирование у дошкольников эмоционально-ценностного отношения к истории, культуре и традициям нашей Родины, через активизацию познавательных интересов</w:t>
            </w:r>
            <w:r>
              <w:rPr>
                <w:rFonts w:cs="Times New Roman"/>
                <w:b/>
                <w:color w:val="auto"/>
              </w:rPr>
              <w:t>»</w:t>
            </w:r>
          </w:p>
        </w:tc>
        <w:tc>
          <w:tcPr>
            <w:tcW w:w="2310" w:type="dxa"/>
            <w:tcBorders>
              <w:bottom w:val="single" w:sz="4" w:space="0" w:color="D99594" w:themeColor="accent2" w:themeTint="99"/>
            </w:tcBorders>
          </w:tcPr>
          <w:p w:rsidR="00CF0003" w:rsidRPr="00BD1AE5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Февраль</w:t>
            </w:r>
          </w:p>
        </w:tc>
      </w:tr>
      <w:tr w:rsidR="00CF0003" w:rsidRPr="00230F09" w:rsidTr="00CF000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D1AE5" w:rsidRDefault="00CF0003" w:rsidP="002F3C4B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5655" w:type="dxa"/>
          </w:tcPr>
          <w:p w:rsidR="00465CDD" w:rsidRDefault="00465CDD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1. </w:t>
            </w:r>
            <w:r w:rsidRPr="00465CDD">
              <w:rPr>
                <w:rFonts w:cs="Times New Roman"/>
                <w:color w:val="auto"/>
              </w:rPr>
              <w:t>Итоги тематического контроля по теме: «Современные подходы к организации гражданско-патриотического воспитания дошкольников».</w:t>
            </w:r>
            <w:r>
              <w:rPr>
                <w:rFonts w:cs="Times New Roman"/>
                <w:color w:val="auto"/>
              </w:rPr>
              <w:t xml:space="preserve"> Терешина О.Н.</w:t>
            </w:r>
          </w:p>
          <w:p w:rsidR="00CF0003" w:rsidRPr="002253E5" w:rsidRDefault="00CF0003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</w:t>
            </w:r>
            <w:r w:rsidR="00465CDD">
              <w:rPr>
                <w:rFonts w:cs="Times New Roman"/>
                <w:color w:val="auto"/>
              </w:rPr>
              <w:t>Выступление воспитателей по теме</w:t>
            </w:r>
            <w:r w:rsidRPr="002253E5">
              <w:rPr>
                <w:rFonts w:cs="Times New Roman"/>
                <w:color w:val="auto"/>
              </w:rPr>
              <w:t xml:space="preserve"> «Формирование у дошкольников эмоционально-ценностного отношения к истории, культуре и традициям нашей Родины, через активизац</w:t>
            </w:r>
            <w:r>
              <w:rPr>
                <w:rFonts w:cs="Times New Roman"/>
                <w:color w:val="auto"/>
              </w:rPr>
              <w:t xml:space="preserve">ию познавательных интересов». </w:t>
            </w:r>
          </w:p>
          <w:p w:rsidR="00CF0003" w:rsidRPr="002253E5" w:rsidRDefault="00465CDD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="00CF0003">
              <w:rPr>
                <w:rFonts w:cs="Times New Roman"/>
                <w:color w:val="auto"/>
              </w:rPr>
              <w:t>3.</w:t>
            </w:r>
            <w:r w:rsidR="00CF0003" w:rsidRPr="002253E5">
              <w:rPr>
                <w:rFonts w:cs="Times New Roman"/>
                <w:color w:val="auto"/>
              </w:rPr>
              <w:t>Практическая часть: Деловая игра «Час нравственности</w:t>
            </w:r>
            <w:r w:rsidRPr="002253E5">
              <w:rPr>
                <w:rFonts w:cs="Times New Roman"/>
                <w:color w:val="auto"/>
              </w:rPr>
              <w:t>»</w:t>
            </w:r>
            <w:r>
              <w:rPr>
                <w:rFonts w:cs="Times New Roman"/>
                <w:color w:val="auto"/>
              </w:rPr>
              <w:t>. Терешина О.Н.</w:t>
            </w:r>
          </w:p>
          <w:p w:rsidR="00CF0003" w:rsidRDefault="00CF0003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</w:t>
            </w:r>
            <w:r w:rsidRPr="002253E5">
              <w:rPr>
                <w:rFonts w:cs="Times New Roman"/>
                <w:color w:val="auto"/>
              </w:rPr>
              <w:t xml:space="preserve">Итоги конкурса </w:t>
            </w:r>
            <w:r>
              <w:rPr>
                <w:rFonts w:cs="Times New Roman"/>
                <w:color w:val="auto"/>
              </w:rPr>
              <w:t>проектов «</w:t>
            </w:r>
            <w:r w:rsidR="00465CDD">
              <w:rPr>
                <w:rFonts w:cs="Times New Roman"/>
                <w:color w:val="auto"/>
              </w:rPr>
              <w:t>Патриотический уголок»</w:t>
            </w:r>
            <w:r>
              <w:rPr>
                <w:rFonts w:cs="Times New Roman"/>
                <w:color w:val="auto"/>
              </w:rPr>
              <w:t xml:space="preserve"> </w:t>
            </w:r>
          </w:p>
          <w:p w:rsidR="00CF0003" w:rsidRPr="00BD1AE5" w:rsidRDefault="00CF0003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5.</w:t>
            </w:r>
            <w:r w:rsidRPr="002253E5">
              <w:rPr>
                <w:rFonts w:cs="Times New Roman"/>
                <w:color w:val="auto"/>
              </w:rPr>
              <w:t>Подведение итогов и вынесение решения педагогического совета.</w:t>
            </w:r>
          </w:p>
        </w:tc>
        <w:tc>
          <w:tcPr>
            <w:tcW w:w="2310" w:type="dxa"/>
          </w:tcPr>
          <w:p w:rsidR="00CF0003" w:rsidRPr="00BD1AE5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CF0003" w:rsidRPr="009238BC" w:rsidTr="00CF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9772D" w:rsidRDefault="00CF0003" w:rsidP="002F3C4B">
            <w:pPr>
              <w:rPr>
                <w:rFonts w:cs="Times New Roman"/>
                <w:b w:val="0"/>
                <w:color w:val="auto"/>
              </w:rPr>
            </w:pPr>
            <w:r w:rsidRPr="00B9772D">
              <w:rPr>
                <w:rFonts w:cs="Times New Roman"/>
                <w:b w:val="0"/>
                <w:color w:val="auto"/>
              </w:rPr>
              <w:t>4.</w:t>
            </w:r>
          </w:p>
        </w:tc>
        <w:tc>
          <w:tcPr>
            <w:tcW w:w="5655" w:type="dxa"/>
          </w:tcPr>
          <w:p w:rsidR="00CF0003" w:rsidRPr="00035CEB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Педагогический совет №4</w:t>
            </w:r>
            <w:r w:rsidRPr="009238BC"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</w:rPr>
              <w:t>«</w:t>
            </w:r>
            <w:r w:rsidRPr="00035CEB">
              <w:rPr>
                <w:rFonts w:cs="Times New Roman"/>
                <w:b/>
                <w:color w:val="auto"/>
              </w:rPr>
              <w:t>Технологии поддержки индивидуальности и инициативы детей»</w:t>
            </w:r>
          </w:p>
        </w:tc>
        <w:tc>
          <w:tcPr>
            <w:tcW w:w="2310" w:type="dxa"/>
          </w:tcPr>
          <w:p w:rsidR="00CF0003" w:rsidRPr="009238BC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238BC">
              <w:rPr>
                <w:rFonts w:cs="Times New Roman"/>
                <w:color w:val="auto"/>
              </w:rPr>
              <w:t>Апрель</w:t>
            </w:r>
          </w:p>
        </w:tc>
      </w:tr>
      <w:tr w:rsidR="00CF0003" w:rsidRPr="009238BC" w:rsidTr="00CF000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D1AE5" w:rsidRDefault="00CF0003" w:rsidP="002F3C4B">
            <w:pPr>
              <w:rPr>
                <w:rFonts w:cs="Times New Roman"/>
              </w:rPr>
            </w:pPr>
          </w:p>
        </w:tc>
        <w:tc>
          <w:tcPr>
            <w:tcW w:w="5655" w:type="dxa"/>
          </w:tcPr>
          <w:p w:rsidR="00CF0003" w:rsidRPr="000148A9" w:rsidRDefault="00CF0003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  <w:p w:rsidR="00CF0003" w:rsidRDefault="00465CDD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  <w:r w:rsidR="00CF0003" w:rsidRPr="000148A9">
              <w:rPr>
                <w:rFonts w:cs="Times New Roman"/>
                <w:color w:val="auto"/>
              </w:rPr>
              <w:t>.</w:t>
            </w:r>
            <w:r w:rsidR="00CF0003">
              <w:rPr>
                <w:rFonts w:cs="Times New Roman"/>
                <w:color w:val="auto"/>
              </w:rPr>
              <w:t>Водная часть: проблемы, поиск путей решения.</w:t>
            </w:r>
            <w:r>
              <w:rPr>
                <w:rFonts w:cs="Times New Roman"/>
                <w:color w:val="auto"/>
              </w:rPr>
              <w:t xml:space="preserve"> Терешина О.Н.</w:t>
            </w:r>
          </w:p>
          <w:p w:rsidR="00CF0003" w:rsidRDefault="00CF0003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</w:t>
            </w:r>
            <w:r>
              <w:t xml:space="preserve"> </w:t>
            </w:r>
            <w:r w:rsidRPr="00254DD1">
              <w:rPr>
                <w:rFonts w:cs="Times New Roman"/>
                <w:color w:val="auto"/>
              </w:rPr>
              <w:t>Мозговой штурм «Что такое инициатива!?»</w:t>
            </w:r>
            <w:r w:rsidR="00465CDD">
              <w:rPr>
                <w:rFonts w:cs="Times New Roman"/>
                <w:color w:val="auto"/>
              </w:rPr>
              <w:t xml:space="preserve"> Терешина О.Н. </w:t>
            </w:r>
          </w:p>
          <w:p w:rsidR="00CF0003" w:rsidRDefault="00CF0003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4.Опыт</w:t>
            </w:r>
            <w:r w:rsidRPr="00254DD1">
              <w:rPr>
                <w:rFonts w:cs="Times New Roman"/>
                <w:color w:val="auto"/>
              </w:rPr>
              <w:t xml:space="preserve"> работы по использованию эффективных методов (технологий) поддерж</w:t>
            </w:r>
            <w:r>
              <w:rPr>
                <w:rFonts w:cs="Times New Roman"/>
                <w:color w:val="auto"/>
              </w:rPr>
              <w:t>ки детской инициативы</w:t>
            </w:r>
            <w:r w:rsidRPr="00254DD1">
              <w:rPr>
                <w:rFonts w:cs="Times New Roman"/>
                <w:color w:val="auto"/>
              </w:rPr>
              <w:t xml:space="preserve"> «Мотивы, побуждающие ребенка к деятельности».</w:t>
            </w:r>
            <w:r w:rsidR="00465CDD">
              <w:rPr>
                <w:rFonts w:cs="Times New Roman"/>
                <w:color w:val="auto"/>
              </w:rPr>
              <w:t xml:space="preserve"> </w:t>
            </w:r>
            <w:r w:rsidR="00B70784">
              <w:rPr>
                <w:rFonts w:cs="Times New Roman"/>
                <w:color w:val="auto"/>
              </w:rPr>
              <w:t>Воспитатели.</w:t>
            </w:r>
          </w:p>
          <w:p w:rsidR="00CF0003" w:rsidRDefault="00CF0003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6.Рефлексия «</w:t>
            </w:r>
            <w:r w:rsidRPr="00254DD1">
              <w:rPr>
                <w:rFonts w:cs="Times New Roman"/>
                <w:color w:val="auto"/>
              </w:rPr>
              <w:t>Игра «ХИМС»</w:t>
            </w:r>
            <w:r>
              <w:rPr>
                <w:rFonts w:cs="Times New Roman"/>
                <w:color w:val="auto"/>
              </w:rPr>
              <w:t>.</w:t>
            </w:r>
          </w:p>
          <w:p w:rsidR="00CF0003" w:rsidRDefault="00CF0003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>7.Проект решения.</w:t>
            </w:r>
          </w:p>
        </w:tc>
        <w:tc>
          <w:tcPr>
            <w:tcW w:w="2310" w:type="dxa"/>
          </w:tcPr>
          <w:p w:rsidR="00CF0003" w:rsidRPr="009238BC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CF0003" w:rsidRPr="009238BC" w:rsidTr="00CF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9772D" w:rsidRDefault="00CF0003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5.</w:t>
            </w:r>
          </w:p>
        </w:tc>
        <w:tc>
          <w:tcPr>
            <w:tcW w:w="5655" w:type="dxa"/>
          </w:tcPr>
          <w:p w:rsidR="00CF0003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Педагогический совет №5</w:t>
            </w:r>
          </w:p>
          <w:p w:rsidR="00CF0003" w:rsidRPr="000148A9" w:rsidRDefault="00B70784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«Итоги работы за 2023</w:t>
            </w:r>
            <w:r w:rsidR="00CF0003">
              <w:rPr>
                <w:rFonts w:cs="Times New Roman"/>
                <w:b/>
                <w:color w:val="auto"/>
              </w:rPr>
              <w:t>-2</w:t>
            </w:r>
            <w:r>
              <w:rPr>
                <w:rFonts w:cs="Times New Roman"/>
                <w:b/>
                <w:color w:val="auto"/>
              </w:rPr>
              <w:t>024</w:t>
            </w:r>
            <w:r w:rsidR="00CF0003">
              <w:rPr>
                <w:rFonts w:cs="Times New Roman"/>
                <w:b/>
                <w:color w:val="auto"/>
              </w:rPr>
              <w:t xml:space="preserve"> учебный год»</w:t>
            </w:r>
          </w:p>
        </w:tc>
        <w:tc>
          <w:tcPr>
            <w:tcW w:w="2310" w:type="dxa"/>
          </w:tcPr>
          <w:p w:rsidR="00CF0003" w:rsidRPr="009238BC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238BC">
              <w:rPr>
                <w:rFonts w:cs="Times New Roman"/>
                <w:color w:val="auto"/>
              </w:rPr>
              <w:t>Май</w:t>
            </w:r>
          </w:p>
        </w:tc>
      </w:tr>
      <w:tr w:rsidR="00CF0003" w:rsidRPr="00230F09" w:rsidTr="00CF0003">
        <w:trPr>
          <w:trHeight w:val="2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CF0003" w:rsidRPr="00BD1AE5" w:rsidRDefault="00CF0003" w:rsidP="002F3C4B">
            <w:pPr>
              <w:rPr>
                <w:rFonts w:cs="Times New Roman"/>
              </w:rPr>
            </w:pPr>
          </w:p>
        </w:tc>
        <w:tc>
          <w:tcPr>
            <w:tcW w:w="5655" w:type="dxa"/>
          </w:tcPr>
          <w:p w:rsidR="00CF0003" w:rsidRPr="00B9772D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</w:t>
            </w:r>
            <w:r w:rsidRPr="00B9772D">
              <w:rPr>
                <w:rFonts w:cs="Times New Roman"/>
                <w:color w:val="auto"/>
              </w:rPr>
              <w:t>Анализ воспитательно-обра</w:t>
            </w:r>
            <w:r w:rsidR="00B70784">
              <w:rPr>
                <w:rFonts w:cs="Times New Roman"/>
                <w:color w:val="auto"/>
              </w:rPr>
              <w:t>зовательной работы в ДОУ за 2023-2024</w:t>
            </w:r>
            <w:r>
              <w:rPr>
                <w:rFonts w:cs="Times New Roman"/>
                <w:color w:val="auto"/>
              </w:rPr>
              <w:t xml:space="preserve"> уч. год.</w:t>
            </w:r>
          </w:p>
          <w:p w:rsidR="00CF0003" w:rsidRPr="00B9772D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</w:t>
            </w:r>
            <w:r w:rsidRPr="00B9772D">
              <w:rPr>
                <w:rFonts w:cs="Times New Roman"/>
                <w:color w:val="auto"/>
              </w:rPr>
              <w:t>Результаты монито</w:t>
            </w:r>
            <w:r>
              <w:rPr>
                <w:rFonts w:cs="Times New Roman"/>
                <w:color w:val="auto"/>
              </w:rPr>
              <w:t>ринга образовательного процесса</w:t>
            </w:r>
          </w:p>
          <w:p w:rsidR="00CF0003" w:rsidRPr="00B9772D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</w:t>
            </w:r>
            <w:r w:rsidRPr="00B9772D">
              <w:rPr>
                <w:rFonts w:cs="Times New Roman"/>
                <w:color w:val="auto"/>
              </w:rPr>
              <w:t>Обсуждение и принятие пла</w:t>
            </w:r>
            <w:r>
              <w:rPr>
                <w:rFonts w:cs="Times New Roman"/>
                <w:color w:val="auto"/>
              </w:rPr>
              <w:t>на летне-оздоровительной работы.</w:t>
            </w:r>
          </w:p>
          <w:p w:rsidR="00CF0003" w:rsidRDefault="00CF0003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>4.П</w:t>
            </w:r>
            <w:r w:rsidRPr="00B9772D">
              <w:rPr>
                <w:rFonts w:cs="Times New Roman"/>
                <w:color w:val="auto"/>
              </w:rPr>
              <w:t>ерспективы работы на будущий учебный год; Итоги педсовета</w:t>
            </w:r>
          </w:p>
        </w:tc>
        <w:tc>
          <w:tcPr>
            <w:tcW w:w="2310" w:type="dxa"/>
          </w:tcPr>
          <w:p w:rsidR="00CF0003" w:rsidRPr="00BD1AE5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70784" w:rsidRDefault="00B70784" w:rsidP="002F3C4B">
      <w:pPr>
        <w:jc w:val="both"/>
        <w:rPr>
          <w:b/>
          <w:lang w:val="ru-RU"/>
        </w:rPr>
      </w:pPr>
    </w:p>
    <w:p w:rsidR="00CF0003" w:rsidRDefault="00FD601F" w:rsidP="002F3C4B">
      <w:pPr>
        <w:jc w:val="both"/>
        <w:rPr>
          <w:b/>
          <w:lang w:val="ru-RU"/>
        </w:rPr>
      </w:pPr>
      <w:r>
        <w:rPr>
          <w:b/>
          <w:lang w:val="ru-RU"/>
        </w:rPr>
        <w:t>1.</w:t>
      </w:r>
      <w:r w:rsidR="00B70784">
        <w:rPr>
          <w:b/>
          <w:lang w:val="ru-RU"/>
        </w:rPr>
        <w:t>2.</w:t>
      </w:r>
      <w:r w:rsidR="00B70784" w:rsidRPr="00FD601F">
        <w:rPr>
          <w:b/>
          <w:lang w:val="ru-RU"/>
        </w:rPr>
        <w:t xml:space="preserve"> Повышение</w:t>
      </w:r>
      <w:r w:rsidRPr="00FD601F">
        <w:rPr>
          <w:b/>
          <w:lang w:val="ru-RU"/>
        </w:rPr>
        <w:t xml:space="preserve"> качества образования</w:t>
      </w:r>
    </w:p>
    <w:p w:rsidR="00FD601F" w:rsidRDefault="00FD601F" w:rsidP="002F3C4B">
      <w:pPr>
        <w:jc w:val="both"/>
        <w:rPr>
          <w:b/>
          <w:lang w:val="ru-RU"/>
        </w:rPr>
      </w:pPr>
    </w:p>
    <w:tbl>
      <w:tblPr>
        <w:tblStyle w:val="-621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945"/>
        <w:gridCol w:w="4702"/>
      </w:tblGrid>
      <w:tr w:rsidR="00FD601F" w:rsidRPr="00BD1AE5" w:rsidTr="00A76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BD1AE5" w:rsidRDefault="00FD601F" w:rsidP="002F3C4B">
            <w:pPr>
              <w:rPr>
                <w:rFonts w:cs="Times New Roman"/>
                <w:color w:val="auto"/>
              </w:rPr>
            </w:pPr>
            <w:r w:rsidRPr="00BD1AE5">
              <w:rPr>
                <w:rFonts w:cs="Times New Roman"/>
                <w:color w:val="auto"/>
              </w:rPr>
              <w:t>№</w:t>
            </w:r>
          </w:p>
          <w:p w:rsidR="00FD601F" w:rsidRPr="00BD1AE5" w:rsidRDefault="00FD601F" w:rsidP="002F3C4B">
            <w:pPr>
              <w:rPr>
                <w:rFonts w:cs="Times New Roman"/>
                <w:color w:val="auto"/>
              </w:rPr>
            </w:pPr>
            <w:r w:rsidRPr="00BD1AE5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3945" w:type="dxa"/>
          </w:tcPr>
          <w:p w:rsidR="00FD601F" w:rsidRPr="00BD1AE5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4702" w:type="dxa"/>
          </w:tcPr>
          <w:p w:rsidR="00FD601F" w:rsidRPr="00BD1AE5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 проведения</w:t>
            </w:r>
          </w:p>
        </w:tc>
      </w:tr>
      <w:tr w:rsidR="00FD601F" w:rsidRPr="00BD1AE5" w:rsidTr="00A7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BD1AE5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BD1AE5"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8647" w:type="dxa"/>
            <w:gridSpan w:val="2"/>
          </w:tcPr>
          <w:p w:rsidR="00FD601F" w:rsidRPr="00BD1AE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Реализация индивидуальных образовательных программ</w:t>
            </w:r>
          </w:p>
        </w:tc>
      </w:tr>
      <w:tr w:rsidR="00FD601F" w:rsidRPr="00BD1AE5" w:rsidTr="00A7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BD1AE5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1.1.</w:t>
            </w:r>
          </w:p>
        </w:tc>
        <w:tc>
          <w:tcPr>
            <w:tcW w:w="3945" w:type="dxa"/>
          </w:tcPr>
          <w:p w:rsidR="00FD601F" w:rsidRPr="00364F46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D474E0">
              <w:rPr>
                <w:rFonts w:cs="Times New Roman"/>
                <w:color w:val="auto"/>
              </w:rPr>
              <w:t>Разработка</w:t>
            </w:r>
            <w:r>
              <w:rPr>
                <w:rFonts w:cs="Times New Roman"/>
                <w:color w:val="auto"/>
              </w:rPr>
              <w:t xml:space="preserve"> и корректировка индивидуальных </w:t>
            </w:r>
            <w:r w:rsidRPr="00D474E0">
              <w:rPr>
                <w:rFonts w:cs="Times New Roman"/>
                <w:color w:val="auto"/>
              </w:rPr>
              <w:t>образовательных программ</w:t>
            </w:r>
            <w:r w:rsidR="00B70784">
              <w:rPr>
                <w:rFonts w:cs="Times New Roman"/>
                <w:color w:val="auto"/>
              </w:rPr>
              <w:t xml:space="preserve"> для детей </w:t>
            </w:r>
            <w:r>
              <w:rPr>
                <w:rFonts w:cs="Times New Roman"/>
                <w:color w:val="auto"/>
              </w:rPr>
              <w:t xml:space="preserve"> с </w:t>
            </w:r>
            <w:r w:rsidRPr="00D474E0">
              <w:rPr>
                <w:rFonts w:cs="Times New Roman"/>
                <w:color w:val="auto"/>
              </w:rPr>
              <w:t>ОВЗ</w:t>
            </w:r>
          </w:p>
        </w:tc>
        <w:tc>
          <w:tcPr>
            <w:tcW w:w="4702" w:type="dxa"/>
          </w:tcPr>
          <w:p w:rsidR="00FD601F" w:rsidRPr="00BD1AE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</w:tr>
      <w:tr w:rsidR="00FD601F" w:rsidRPr="00BD1AE5" w:rsidTr="00A7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364F46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1.2.</w:t>
            </w:r>
          </w:p>
        </w:tc>
        <w:tc>
          <w:tcPr>
            <w:tcW w:w="3945" w:type="dxa"/>
          </w:tcPr>
          <w:p w:rsidR="00FD601F" w:rsidRPr="00D474E0" w:rsidRDefault="00FD601F" w:rsidP="00F13D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6079BD">
              <w:rPr>
                <w:rFonts w:cs="Times New Roman"/>
                <w:color w:val="auto"/>
              </w:rPr>
              <w:t xml:space="preserve"> </w:t>
            </w:r>
            <w:r w:rsidRPr="00D474E0">
              <w:rPr>
                <w:rFonts w:cs="Times New Roman"/>
                <w:color w:val="auto"/>
              </w:rPr>
              <w:t>Организаци</w:t>
            </w:r>
            <w:r>
              <w:rPr>
                <w:rFonts w:cs="Times New Roman"/>
                <w:color w:val="auto"/>
              </w:rPr>
              <w:t xml:space="preserve">я и осуществление коррекционной </w:t>
            </w:r>
            <w:r w:rsidRPr="00D474E0">
              <w:rPr>
                <w:rFonts w:cs="Times New Roman"/>
                <w:color w:val="auto"/>
              </w:rPr>
              <w:t>работы и\или инклюзивного образо</w:t>
            </w:r>
            <w:r>
              <w:rPr>
                <w:rFonts w:cs="Times New Roman"/>
                <w:color w:val="auto"/>
              </w:rPr>
              <w:t xml:space="preserve">вания детей с </w:t>
            </w:r>
            <w:r w:rsidRPr="00D474E0">
              <w:rPr>
                <w:rFonts w:cs="Times New Roman"/>
                <w:color w:val="auto"/>
              </w:rPr>
              <w:t>ОВЗ с</w:t>
            </w:r>
            <w:r>
              <w:rPr>
                <w:rFonts w:cs="Times New Roman"/>
                <w:color w:val="auto"/>
              </w:rPr>
              <w:t xml:space="preserve"> учётом особенностей развития и </w:t>
            </w:r>
            <w:r w:rsidRPr="00D474E0">
              <w:rPr>
                <w:rFonts w:cs="Times New Roman"/>
                <w:color w:val="auto"/>
              </w:rPr>
              <w:t>образовательных потребностей</w:t>
            </w:r>
          </w:p>
        </w:tc>
        <w:tc>
          <w:tcPr>
            <w:tcW w:w="4702" w:type="dxa"/>
          </w:tcPr>
          <w:p w:rsidR="00FD601F" w:rsidRPr="00BD1AE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 - Май</w:t>
            </w:r>
          </w:p>
        </w:tc>
      </w:tr>
      <w:tr w:rsidR="00FD601F" w:rsidRPr="00F81930" w:rsidTr="00A7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F81930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F81930">
              <w:rPr>
                <w:rFonts w:cs="Times New Roman"/>
                <w:b w:val="0"/>
                <w:color w:val="auto"/>
              </w:rPr>
              <w:t>1.3.</w:t>
            </w:r>
          </w:p>
        </w:tc>
        <w:tc>
          <w:tcPr>
            <w:tcW w:w="3945" w:type="dxa"/>
          </w:tcPr>
          <w:p w:rsidR="00FD601F" w:rsidRPr="00F81930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Расширение направлений в рамках кружковой работы с целью развития предпосылок одаренности </w:t>
            </w:r>
          </w:p>
        </w:tc>
        <w:tc>
          <w:tcPr>
            <w:tcW w:w="4702" w:type="dxa"/>
          </w:tcPr>
          <w:p w:rsidR="00FD601F" w:rsidRPr="00F81930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Октябрь</w:t>
            </w:r>
          </w:p>
        </w:tc>
      </w:tr>
      <w:tr w:rsidR="00FD601F" w:rsidRPr="00D474E0" w:rsidTr="00A7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D474E0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D474E0"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8647" w:type="dxa"/>
            <w:gridSpan w:val="2"/>
          </w:tcPr>
          <w:p w:rsidR="00FD601F" w:rsidRPr="00D474E0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D474E0">
              <w:rPr>
                <w:rFonts w:cs="Times New Roman"/>
                <w:b/>
                <w:color w:val="auto"/>
              </w:rPr>
              <w:t>Работа с кадрами</w:t>
            </w:r>
          </w:p>
        </w:tc>
      </w:tr>
      <w:tr w:rsidR="00FD601F" w:rsidRPr="001E1669" w:rsidTr="00A7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1E1669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1E1669">
              <w:rPr>
                <w:rFonts w:cs="Times New Roman"/>
                <w:b w:val="0"/>
                <w:color w:val="auto"/>
              </w:rPr>
              <w:t>2.1.</w:t>
            </w:r>
          </w:p>
        </w:tc>
        <w:tc>
          <w:tcPr>
            <w:tcW w:w="3945" w:type="dxa"/>
          </w:tcPr>
          <w:p w:rsidR="00FD601F" w:rsidRPr="001E1669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Внесение изменений в циклограммы рабочего времени педагогов-специалистов с целью рационального использования рабочего времени в части совместных мероприятий с детьми </w:t>
            </w:r>
          </w:p>
        </w:tc>
        <w:tc>
          <w:tcPr>
            <w:tcW w:w="4702" w:type="dxa"/>
          </w:tcPr>
          <w:p w:rsidR="00FD601F" w:rsidRPr="001E1669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</w:tr>
      <w:tr w:rsidR="00FD601F" w:rsidRPr="001E1669" w:rsidTr="00A7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1E1669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1E1669"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8647" w:type="dxa"/>
            <w:gridSpan w:val="2"/>
          </w:tcPr>
          <w:p w:rsidR="00FD601F" w:rsidRPr="001E1669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1E1669">
              <w:rPr>
                <w:rFonts w:cs="Times New Roman"/>
                <w:b/>
                <w:color w:val="auto"/>
              </w:rPr>
              <w:t>Методическое обеспечение</w:t>
            </w:r>
          </w:p>
        </w:tc>
      </w:tr>
      <w:tr w:rsidR="00FD601F" w:rsidRPr="005B468A" w:rsidTr="00A7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5B468A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5B468A">
              <w:rPr>
                <w:rFonts w:cs="Times New Roman"/>
                <w:b w:val="0"/>
                <w:color w:val="auto"/>
              </w:rPr>
              <w:t>3.1.</w:t>
            </w:r>
          </w:p>
        </w:tc>
        <w:tc>
          <w:tcPr>
            <w:tcW w:w="3945" w:type="dxa"/>
          </w:tcPr>
          <w:p w:rsidR="00FD601F" w:rsidRPr="005B468A" w:rsidRDefault="009141ED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Подписание и утверждение программы Черноковского д/с «Ласточки» в соответствии с ФОП ДО</w:t>
            </w:r>
          </w:p>
        </w:tc>
        <w:tc>
          <w:tcPr>
            <w:tcW w:w="4702" w:type="dxa"/>
          </w:tcPr>
          <w:p w:rsidR="00FD601F" w:rsidRPr="005B468A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Август</w:t>
            </w:r>
          </w:p>
        </w:tc>
      </w:tr>
      <w:tr w:rsidR="00FD601F" w:rsidRPr="005B468A" w:rsidTr="00A7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5B468A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5B468A">
              <w:rPr>
                <w:rFonts w:cs="Times New Roman"/>
                <w:b w:val="0"/>
                <w:color w:val="auto"/>
              </w:rPr>
              <w:t>3.2.</w:t>
            </w:r>
          </w:p>
        </w:tc>
        <w:tc>
          <w:tcPr>
            <w:tcW w:w="3945" w:type="dxa"/>
          </w:tcPr>
          <w:p w:rsidR="00FD601F" w:rsidRPr="005B468A" w:rsidRDefault="00FD601F" w:rsidP="00F13D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Разработка и реализация проектов согласно плану работу </w:t>
            </w:r>
          </w:p>
        </w:tc>
        <w:tc>
          <w:tcPr>
            <w:tcW w:w="4702" w:type="dxa"/>
          </w:tcPr>
          <w:p w:rsidR="00FD601F" w:rsidRPr="005B468A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Сентябрь-апрель</w:t>
            </w:r>
          </w:p>
        </w:tc>
      </w:tr>
      <w:tr w:rsidR="00FD601F" w:rsidRPr="00F81930" w:rsidTr="00A7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F81930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F81930">
              <w:rPr>
                <w:rFonts w:cs="Times New Roman"/>
                <w:b w:val="0"/>
                <w:color w:val="auto"/>
              </w:rPr>
              <w:t>3.3.</w:t>
            </w:r>
          </w:p>
        </w:tc>
        <w:tc>
          <w:tcPr>
            <w:tcW w:w="3945" w:type="dxa"/>
          </w:tcPr>
          <w:p w:rsidR="00FD601F" w:rsidRPr="00F81930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Разработка конспектов игр занятий с целью обучения без утомления</w:t>
            </w:r>
          </w:p>
        </w:tc>
        <w:tc>
          <w:tcPr>
            <w:tcW w:w="4702" w:type="dxa"/>
          </w:tcPr>
          <w:p w:rsidR="00FD601F" w:rsidRPr="00F81930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Октябрь-май</w:t>
            </w:r>
          </w:p>
        </w:tc>
      </w:tr>
      <w:tr w:rsidR="00FD601F" w:rsidRPr="005B468A" w:rsidTr="00A7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5B468A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4.</w:t>
            </w:r>
          </w:p>
        </w:tc>
        <w:tc>
          <w:tcPr>
            <w:tcW w:w="8647" w:type="dxa"/>
            <w:gridSpan w:val="2"/>
          </w:tcPr>
          <w:p w:rsidR="00FD601F" w:rsidRPr="005B468A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5B468A">
              <w:rPr>
                <w:rFonts w:cs="Times New Roman"/>
                <w:b/>
                <w:color w:val="auto"/>
              </w:rPr>
              <w:t>Материально-техническое обеспечение</w:t>
            </w:r>
          </w:p>
        </w:tc>
      </w:tr>
      <w:tr w:rsidR="00FD601F" w:rsidRPr="005B468A" w:rsidTr="00A7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5B468A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4.1.</w:t>
            </w:r>
          </w:p>
        </w:tc>
        <w:tc>
          <w:tcPr>
            <w:tcW w:w="3945" w:type="dxa"/>
          </w:tcPr>
          <w:p w:rsidR="00FD601F" w:rsidRPr="005B468A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Создание кабинета «Играем вместе» (размещение дидактических пособий и </w:t>
            </w:r>
            <w:r>
              <w:rPr>
                <w:rFonts w:cs="Times New Roman"/>
                <w:color w:val="auto"/>
              </w:rPr>
              <w:lastRenderedPageBreak/>
              <w:t>атрибутов для проведения сюжетно-ролевых игр)</w:t>
            </w:r>
          </w:p>
        </w:tc>
        <w:tc>
          <w:tcPr>
            <w:tcW w:w="4702" w:type="dxa"/>
          </w:tcPr>
          <w:p w:rsidR="00FD601F" w:rsidRPr="005B468A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Сентябрь-апрель</w:t>
            </w:r>
          </w:p>
        </w:tc>
      </w:tr>
      <w:tr w:rsidR="00FD601F" w:rsidRPr="00F81930" w:rsidTr="00A7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D601F" w:rsidRPr="00F81930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F81930">
              <w:rPr>
                <w:rFonts w:cs="Times New Roman"/>
                <w:b w:val="0"/>
                <w:color w:val="auto"/>
              </w:rPr>
              <w:lastRenderedPageBreak/>
              <w:t>4.2.</w:t>
            </w:r>
          </w:p>
        </w:tc>
        <w:tc>
          <w:tcPr>
            <w:tcW w:w="3945" w:type="dxa"/>
          </w:tcPr>
          <w:p w:rsidR="00FD601F" w:rsidRPr="00F81930" w:rsidRDefault="00FD601F" w:rsidP="00F13D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Обновление игрового оборудования </w:t>
            </w:r>
          </w:p>
        </w:tc>
        <w:tc>
          <w:tcPr>
            <w:tcW w:w="4702" w:type="dxa"/>
          </w:tcPr>
          <w:p w:rsidR="00FD601F" w:rsidRPr="00F81930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Октябрь-март</w:t>
            </w:r>
          </w:p>
        </w:tc>
      </w:tr>
    </w:tbl>
    <w:p w:rsidR="00CF0003" w:rsidRDefault="00CF0003" w:rsidP="002F3C4B">
      <w:pPr>
        <w:jc w:val="both"/>
        <w:rPr>
          <w:b/>
          <w:lang w:val="ru-RU"/>
        </w:rPr>
      </w:pPr>
    </w:p>
    <w:p w:rsidR="00FD601F" w:rsidRPr="00FD601F" w:rsidRDefault="00FD601F" w:rsidP="002F3C4B">
      <w:pPr>
        <w:tabs>
          <w:tab w:val="left" w:pos="8535"/>
        </w:tabs>
        <w:jc w:val="both"/>
        <w:rPr>
          <w:b/>
          <w:lang w:val="ru-RU"/>
        </w:rPr>
      </w:pPr>
      <w:r>
        <w:rPr>
          <w:b/>
          <w:lang w:val="ru-RU"/>
        </w:rPr>
        <w:t>1.3</w:t>
      </w:r>
      <w:r w:rsidRPr="00FD601F">
        <w:rPr>
          <w:b/>
          <w:lang w:val="ru-RU"/>
        </w:rPr>
        <w:t>.</w:t>
      </w:r>
      <w:r w:rsidRPr="00FD601F">
        <w:rPr>
          <w:sz w:val="22"/>
          <w:lang w:val="ru-RU"/>
        </w:rPr>
        <w:t xml:space="preserve"> </w:t>
      </w:r>
      <w:r w:rsidRPr="00FD601F">
        <w:rPr>
          <w:b/>
          <w:lang w:val="ru-RU"/>
        </w:rPr>
        <w:t>Организация работы по наставничеству с молодыми специалистами</w:t>
      </w:r>
    </w:p>
    <w:tbl>
      <w:tblPr>
        <w:tblStyle w:val="-621"/>
        <w:tblpPr w:leftFromText="180" w:rightFromText="180" w:vertAnchor="text" w:horzAnchor="margin" w:tblpY="355"/>
        <w:tblW w:w="10173" w:type="dxa"/>
        <w:tblLook w:val="04A0" w:firstRow="1" w:lastRow="0" w:firstColumn="1" w:lastColumn="0" w:noHBand="0" w:noVBand="1"/>
      </w:tblPr>
      <w:tblGrid>
        <w:gridCol w:w="576"/>
        <w:gridCol w:w="3927"/>
        <w:gridCol w:w="2305"/>
        <w:gridCol w:w="1947"/>
        <w:gridCol w:w="1418"/>
      </w:tblGrid>
      <w:tr w:rsidR="00FD601F" w:rsidRPr="00E938B2" w:rsidTr="00FD6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FD601F" w:rsidRDefault="00FD601F" w:rsidP="002F3C4B">
            <w:pPr>
              <w:rPr>
                <w:rFonts w:cs="Times New Roman"/>
                <w:color w:val="auto"/>
              </w:rPr>
            </w:pPr>
            <w:r w:rsidRPr="00E938B2">
              <w:rPr>
                <w:rFonts w:cs="Times New Roman"/>
                <w:color w:val="auto"/>
              </w:rPr>
              <w:t>№</w:t>
            </w:r>
          </w:p>
          <w:p w:rsidR="00FD601F" w:rsidRPr="00E938B2" w:rsidRDefault="00FD601F" w:rsidP="002F3C4B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п/п</w:t>
            </w:r>
          </w:p>
        </w:tc>
        <w:tc>
          <w:tcPr>
            <w:tcW w:w="3927" w:type="dxa"/>
          </w:tcPr>
          <w:p w:rsidR="00FD601F" w:rsidRPr="0058180B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180B"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305" w:type="dxa"/>
          </w:tcPr>
          <w:p w:rsidR="00FD601F" w:rsidRPr="0058180B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180B">
              <w:rPr>
                <w:rFonts w:cs="Times New Roman"/>
                <w:color w:val="auto"/>
              </w:rPr>
              <w:t>Сроки проведения</w:t>
            </w:r>
          </w:p>
        </w:tc>
        <w:tc>
          <w:tcPr>
            <w:tcW w:w="1947" w:type="dxa"/>
          </w:tcPr>
          <w:p w:rsidR="00FD601F" w:rsidRPr="0058180B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180B">
              <w:rPr>
                <w:rFonts w:cs="Times New Roman"/>
                <w:color w:val="auto"/>
              </w:rPr>
              <w:t>Ответственный</w:t>
            </w:r>
          </w:p>
        </w:tc>
        <w:tc>
          <w:tcPr>
            <w:tcW w:w="1418" w:type="dxa"/>
          </w:tcPr>
          <w:p w:rsidR="00FD601F" w:rsidRPr="0058180B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180B">
              <w:rPr>
                <w:rFonts w:cs="Times New Roman"/>
                <w:color w:val="auto"/>
              </w:rPr>
              <w:t>Контроль</w:t>
            </w:r>
          </w:p>
        </w:tc>
      </w:tr>
      <w:tr w:rsidR="00FD601F" w:rsidRPr="00E938B2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FD601F" w:rsidRPr="00E938B2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3927" w:type="dxa"/>
          </w:tcPr>
          <w:p w:rsidR="00FD601F" w:rsidRPr="0058180B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180B">
              <w:rPr>
                <w:rFonts w:cs="Times New Roman"/>
                <w:color w:val="auto"/>
              </w:rPr>
              <w:t>Разработка совместного плана профессионального становления молодого специалиста с учетом уровня его интеллектуального развития, педагогической, методической и профессиональной подготовки</w:t>
            </w:r>
          </w:p>
        </w:tc>
        <w:tc>
          <w:tcPr>
            <w:tcW w:w="2305" w:type="dxa"/>
          </w:tcPr>
          <w:p w:rsidR="00FD601F" w:rsidRPr="00E938B2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  <w:tc>
          <w:tcPr>
            <w:tcW w:w="1947" w:type="dxa"/>
          </w:tcPr>
          <w:p w:rsidR="009141ED" w:rsidRPr="00E938B2" w:rsidRDefault="009141ED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Родина С.В.</w:t>
            </w:r>
          </w:p>
        </w:tc>
        <w:tc>
          <w:tcPr>
            <w:tcW w:w="1418" w:type="dxa"/>
          </w:tcPr>
          <w:p w:rsidR="009141ED" w:rsidRDefault="009141ED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Терешина О.Н.</w:t>
            </w:r>
          </w:p>
          <w:p w:rsidR="00FD601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D601F" w:rsidRPr="00E938B2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</w:tcPr>
          <w:p w:rsidR="00FD601F" w:rsidRPr="0058180B" w:rsidRDefault="00FD601F" w:rsidP="002F3C4B">
            <w:pPr>
              <w:rPr>
                <w:rFonts w:cs="Times New Roman"/>
                <w:b w:val="0"/>
                <w:i/>
                <w:color w:val="auto"/>
              </w:rPr>
            </w:pPr>
            <w:r w:rsidRPr="0058180B">
              <w:rPr>
                <w:rFonts w:cs="Times New Roman"/>
                <w:b w:val="0"/>
                <w:i/>
                <w:color w:val="auto"/>
              </w:rPr>
              <w:t>Итоговый документ</w:t>
            </w:r>
          </w:p>
        </w:tc>
        <w:tc>
          <w:tcPr>
            <w:tcW w:w="5670" w:type="dxa"/>
            <w:gridSpan w:val="3"/>
          </w:tcPr>
          <w:p w:rsidR="00FD601F" w:rsidRPr="0058180B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58180B">
              <w:rPr>
                <w:rFonts w:cs="Times New Roman"/>
                <w:i/>
                <w:color w:val="auto"/>
              </w:rPr>
              <w:t>Приказ</w:t>
            </w:r>
          </w:p>
        </w:tc>
      </w:tr>
      <w:tr w:rsidR="00FD601F" w:rsidRPr="00E938B2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FD601F" w:rsidRPr="00E938B2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3927" w:type="dxa"/>
          </w:tcPr>
          <w:p w:rsidR="00FD601F" w:rsidRPr="0058180B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180B">
              <w:rPr>
                <w:rFonts w:cs="Times New Roman"/>
                <w:color w:val="auto"/>
              </w:rPr>
              <w:t>Обучение, ко</w:t>
            </w:r>
            <w:r>
              <w:rPr>
                <w:rFonts w:cs="Times New Roman"/>
                <w:color w:val="auto"/>
              </w:rPr>
              <w:t xml:space="preserve">нтроль и оценка самостоятельной </w:t>
            </w:r>
            <w:r w:rsidRPr="0058180B">
              <w:rPr>
                <w:rFonts w:cs="Times New Roman"/>
                <w:color w:val="auto"/>
              </w:rPr>
              <w:t>организации воспитательно-образовательного</w:t>
            </w:r>
          </w:p>
          <w:p w:rsidR="00FD601F" w:rsidRPr="00E938B2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180B">
              <w:rPr>
                <w:rFonts w:cs="Times New Roman"/>
                <w:color w:val="auto"/>
              </w:rPr>
              <w:t>процесса молодым специалистом</w:t>
            </w:r>
          </w:p>
        </w:tc>
        <w:tc>
          <w:tcPr>
            <w:tcW w:w="2305" w:type="dxa"/>
          </w:tcPr>
          <w:p w:rsidR="00FD601F" w:rsidRPr="00E938B2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 - май</w:t>
            </w:r>
          </w:p>
        </w:tc>
        <w:tc>
          <w:tcPr>
            <w:tcW w:w="1947" w:type="dxa"/>
          </w:tcPr>
          <w:p w:rsidR="00FD601F" w:rsidRPr="00E938B2" w:rsidRDefault="009141ED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Родина С.В.</w:t>
            </w:r>
          </w:p>
        </w:tc>
        <w:tc>
          <w:tcPr>
            <w:tcW w:w="1418" w:type="dxa"/>
          </w:tcPr>
          <w:p w:rsidR="00FD601F" w:rsidRPr="0058180B" w:rsidRDefault="009141ED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Терешина О.Н.</w:t>
            </w:r>
          </w:p>
        </w:tc>
      </w:tr>
      <w:tr w:rsidR="00FD601F" w:rsidRPr="00230F09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</w:tcPr>
          <w:p w:rsidR="00FD601F" w:rsidRPr="007044D6" w:rsidRDefault="00FD601F" w:rsidP="002F3C4B">
            <w:pPr>
              <w:rPr>
                <w:rFonts w:cs="Times New Roman"/>
                <w:b w:val="0"/>
                <w:i/>
                <w:color w:val="auto"/>
              </w:rPr>
            </w:pPr>
            <w:r w:rsidRPr="007044D6">
              <w:rPr>
                <w:rFonts w:cs="Times New Roman"/>
                <w:b w:val="0"/>
                <w:i/>
                <w:color w:val="auto"/>
              </w:rPr>
              <w:t>Итоговый документ</w:t>
            </w:r>
          </w:p>
        </w:tc>
        <w:tc>
          <w:tcPr>
            <w:tcW w:w="5670" w:type="dxa"/>
            <w:gridSpan w:val="3"/>
          </w:tcPr>
          <w:p w:rsidR="00FD601F" w:rsidRPr="007044D6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7044D6">
              <w:rPr>
                <w:rFonts w:cs="Times New Roman"/>
                <w:i/>
                <w:color w:val="auto"/>
              </w:rPr>
              <w:t>Справка по итогам работы за учебный год</w:t>
            </w:r>
          </w:p>
        </w:tc>
      </w:tr>
      <w:tr w:rsidR="00FD601F" w:rsidRPr="00E938B2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FD601F" w:rsidRPr="00E938B2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3927" w:type="dxa"/>
          </w:tcPr>
          <w:p w:rsidR="00FD601F" w:rsidRPr="007044D6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044D6">
              <w:rPr>
                <w:rFonts w:cs="Times New Roman"/>
                <w:color w:val="auto"/>
              </w:rPr>
              <w:t>Отчет о профессиональной адаптации молодого специалиста по итогам наставничества</w:t>
            </w:r>
          </w:p>
        </w:tc>
        <w:tc>
          <w:tcPr>
            <w:tcW w:w="2305" w:type="dxa"/>
          </w:tcPr>
          <w:p w:rsidR="00FD601F" w:rsidRPr="00E938B2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Май</w:t>
            </w:r>
          </w:p>
        </w:tc>
        <w:tc>
          <w:tcPr>
            <w:tcW w:w="1947" w:type="dxa"/>
          </w:tcPr>
          <w:p w:rsidR="00FD601F" w:rsidRPr="00E938B2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Родина С.В.</w:t>
            </w:r>
          </w:p>
        </w:tc>
        <w:tc>
          <w:tcPr>
            <w:tcW w:w="1418" w:type="dxa"/>
          </w:tcPr>
          <w:p w:rsidR="00FD601F" w:rsidRPr="0058180B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Терешина О.Н.</w:t>
            </w:r>
          </w:p>
        </w:tc>
      </w:tr>
      <w:tr w:rsidR="00FD601F" w:rsidRPr="00E938B2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</w:tcPr>
          <w:p w:rsidR="00FD601F" w:rsidRPr="0058180B" w:rsidRDefault="00FD601F" w:rsidP="002F3C4B">
            <w:pPr>
              <w:rPr>
                <w:rFonts w:cs="Times New Roman"/>
                <w:b w:val="0"/>
                <w:i/>
                <w:color w:val="auto"/>
              </w:rPr>
            </w:pPr>
            <w:r w:rsidRPr="0058180B">
              <w:rPr>
                <w:rFonts w:cs="Times New Roman"/>
                <w:b w:val="0"/>
                <w:i/>
                <w:color w:val="auto"/>
              </w:rPr>
              <w:t>Итоговый документ</w:t>
            </w:r>
          </w:p>
        </w:tc>
        <w:tc>
          <w:tcPr>
            <w:tcW w:w="5670" w:type="dxa"/>
            <w:gridSpan w:val="3"/>
          </w:tcPr>
          <w:p w:rsidR="00FD601F" w:rsidRPr="0058180B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58180B">
              <w:rPr>
                <w:rFonts w:cs="Times New Roman"/>
                <w:i/>
                <w:color w:val="auto"/>
              </w:rPr>
              <w:t>Приказ</w:t>
            </w:r>
          </w:p>
        </w:tc>
      </w:tr>
    </w:tbl>
    <w:p w:rsidR="00FD601F" w:rsidRDefault="00FD601F" w:rsidP="002F3C4B">
      <w:pPr>
        <w:tabs>
          <w:tab w:val="left" w:pos="8535"/>
        </w:tabs>
        <w:rPr>
          <w:b/>
        </w:rPr>
      </w:pPr>
    </w:p>
    <w:p w:rsidR="00CF0003" w:rsidRDefault="00CF0003" w:rsidP="002F3C4B">
      <w:pPr>
        <w:jc w:val="both"/>
        <w:rPr>
          <w:b/>
          <w:lang w:val="ru-RU"/>
        </w:rPr>
      </w:pPr>
    </w:p>
    <w:p w:rsidR="00FD601F" w:rsidRPr="00FD601F" w:rsidRDefault="00FD601F" w:rsidP="002F3C4B">
      <w:pPr>
        <w:jc w:val="both"/>
        <w:rPr>
          <w:b/>
          <w:lang w:val="ru-RU"/>
        </w:rPr>
      </w:pPr>
      <w:r w:rsidRPr="00FD601F">
        <w:rPr>
          <w:b/>
          <w:lang w:val="ru-RU"/>
        </w:rPr>
        <w:t xml:space="preserve">РАЗДЕЛ </w:t>
      </w:r>
      <w:r w:rsidR="008C03EC" w:rsidRPr="00FD601F">
        <w:rPr>
          <w:b/>
          <w:lang w:val="ru-RU"/>
        </w:rPr>
        <w:t>2. ОРГАНИЗАЦИОННО</w:t>
      </w:r>
      <w:r w:rsidRPr="00FD601F">
        <w:rPr>
          <w:b/>
          <w:lang w:val="ru-RU"/>
        </w:rPr>
        <w:t>-МЕТОДИЧЕСКАЯ ДЕЯТЕЛЬНОСТЬ</w:t>
      </w:r>
    </w:p>
    <w:p w:rsidR="00FD601F" w:rsidRPr="00FD601F" w:rsidRDefault="00FD601F" w:rsidP="002F3C4B">
      <w:pPr>
        <w:jc w:val="both"/>
        <w:rPr>
          <w:b/>
          <w:lang w:val="ru-RU"/>
        </w:rPr>
      </w:pPr>
      <w:r w:rsidRPr="00FD601F">
        <w:rPr>
          <w:b/>
          <w:lang w:val="ru-RU"/>
        </w:rPr>
        <w:t>2.1. Мероприятия методической направленности</w:t>
      </w:r>
    </w:p>
    <w:p w:rsidR="00FD601F" w:rsidRPr="00FD601F" w:rsidRDefault="00FD601F" w:rsidP="002F3C4B">
      <w:pPr>
        <w:jc w:val="both"/>
        <w:rPr>
          <w:b/>
          <w:sz w:val="32"/>
          <w:lang w:val="ru-RU"/>
        </w:rPr>
      </w:pPr>
    </w:p>
    <w:tbl>
      <w:tblPr>
        <w:tblStyle w:val="-621"/>
        <w:tblW w:w="10032" w:type="dxa"/>
        <w:tblLook w:val="04A0" w:firstRow="1" w:lastRow="0" w:firstColumn="1" w:lastColumn="0" w:noHBand="0" w:noVBand="1"/>
      </w:tblPr>
      <w:tblGrid>
        <w:gridCol w:w="586"/>
        <w:gridCol w:w="3578"/>
        <w:gridCol w:w="1796"/>
        <w:gridCol w:w="2118"/>
        <w:gridCol w:w="1954"/>
      </w:tblGrid>
      <w:tr w:rsidR="00FD601F" w:rsidTr="00315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6046FD" w:rsidRDefault="00FD601F" w:rsidP="002F3C4B">
            <w:pPr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№</w:t>
            </w:r>
          </w:p>
        </w:tc>
        <w:tc>
          <w:tcPr>
            <w:tcW w:w="3578" w:type="dxa"/>
          </w:tcPr>
          <w:p w:rsidR="00FD601F" w:rsidRPr="006046FD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1796" w:type="dxa"/>
          </w:tcPr>
          <w:p w:rsidR="00FD601F" w:rsidRPr="006046FD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 проведения</w:t>
            </w:r>
          </w:p>
        </w:tc>
        <w:tc>
          <w:tcPr>
            <w:tcW w:w="2118" w:type="dxa"/>
          </w:tcPr>
          <w:p w:rsidR="00FD601F" w:rsidRPr="006046FD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Ответственный</w:t>
            </w:r>
          </w:p>
        </w:tc>
        <w:tc>
          <w:tcPr>
            <w:tcW w:w="1954" w:type="dxa"/>
          </w:tcPr>
          <w:p w:rsidR="00FD601F" w:rsidRPr="006046FD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Итоговый документ</w:t>
            </w:r>
          </w:p>
        </w:tc>
      </w:tr>
      <w:tr w:rsidR="00FD601F" w:rsidRPr="00C61AA5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C61AA5" w:rsidRDefault="00FD601F" w:rsidP="002F3C4B">
            <w:pPr>
              <w:rPr>
                <w:rFonts w:cs="Times New Roman"/>
                <w:i/>
                <w:color w:val="auto"/>
              </w:rPr>
            </w:pPr>
            <w:r w:rsidRPr="00C61AA5">
              <w:rPr>
                <w:rFonts w:cs="Times New Roman"/>
                <w:i/>
                <w:color w:val="auto"/>
              </w:rPr>
              <w:t>СЕНТЯБРЬ</w:t>
            </w:r>
          </w:p>
        </w:tc>
      </w:tr>
      <w:tr w:rsidR="00FD601F" w:rsidRPr="00C61AA5" w:rsidTr="0031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E23A31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E23A31"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3578" w:type="dxa"/>
          </w:tcPr>
          <w:p w:rsidR="00FD601F" w:rsidRPr="00E23A31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Информационные </w:t>
            </w:r>
            <w:r w:rsidRPr="00CC44CA">
              <w:rPr>
                <w:rFonts w:cs="Times New Roman"/>
                <w:b/>
                <w:color w:val="auto"/>
              </w:rPr>
              <w:t>педагогические часы</w:t>
            </w:r>
            <w:r>
              <w:rPr>
                <w:rFonts w:cs="Times New Roman"/>
                <w:color w:val="auto"/>
              </w:rPr>
              <w:t xml:space="preserve"> с </w:t>
            </w:r>
            <w:r w:rsidRPr="00E23A31">
              <w:rPr>
                <w:rFonts w:cs="Times New Roman"/>
                <w:color w:val="auto"/>
              </w:rPr>
              <w:t>включе</w:t>
            </w:r>
            <w:r>
              <w:rPr>
                <w:rFonts w:cs="Times New Roman"/>
                <w:color w:val="auto"/>
              </w:rPr>
              <w:t xml:space="preserve">нием вопросов об ознакомлении с </w:t>
            </w:r>
            <w:r w:rsidRPr="00E23A31">
              <w:rPr>
                <w:rFonts w:cs="Times New Roman"/>
                <w:color w:val="auto"/>
              </w:rPr>
              <w:t>инфор</w:t>
            </w:r>
            <w:r>
              <w:rPr>
                <w:rFonts w:cs="Times New Roman"/>
                <w:color w:val="auto"/>
              </w:rPr>
              <w:t xml:space="preserve">мативно-правовыми документами в </w:t>
            </w:r>
            <w:r w:rsidRPr="00E23A31">
              <w:rPr>
                <w:rFonts w:cs="Times New Roman"/>
                <w:color w:val="auto"/>
              </w:rPr>
              <w:t>области дошкольного образования</w:t>
            </w:r>
          </w:p>
          <w:p w:rsidR="00FD601F" w:rsidRPr="00E23A31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23A31">
              <w:rPr>
                <w:rFonts w:cs="Times New Roman"/>
                <w:color w:val="auto"/>
              </w:rPr>
              <w:t>(федеральными, региональными,</w:t>
            </w:r>
          </w:p>
          <w:p w:rsidR="00FD601F" w:rsidRPr="00E23A31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муниципальными, институциональными), о </w:t>
            </w:r>
            <w:r w:rsidRPr="00E23A31">
              <w:rPr>
                <w:rFonts w:cs="Times New Roman"/>
                <w:color w:val="auto"/>
              </w:rPr>
              <w:t>выполнении условий договора об образовании по</w:t>
            </w:r>
          </w:p>
          <w:p w:rsidR="00FD601F" w:rsidRPr="00E23A31" w:rsidRDefault="00FD601F" w:rsidP="00F13D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23A31">
              <w:rPr>
                <w:rFonts w:cs="Times New Roman"/>
                <w:color w:val="auto"/>
              </w:rPr>
              <w:t>образовательным программам дошкольного</w:t>
            </w:r>
          </w:p>
          <w:p w:rsidR="00FD601F" w:rsidRPr="00E23A31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23A31">
              <w:rPr>
                <w:rFonts w:cs="Times New Roman"/>
                <w:color w:val="auto"/>
              </w:rPr>
              <w:t xml:space="preserve">образования между </w:t>
            </w:r>
            <w:r>
              <w:rPr>
                <w:rFonts w:cs="Times New Roman"/>
                <w:color w:val="auto"/>
              </w:rPr>
              <w:t>Учреждением</w:t>
            </w:r>
            <w:r w:rsidRPr="00E23A31">
              <w:rPr>
                <w:rFonts w:cs="Times New Roman"/>
                <w:color w:val="auto"/>
              </w:rPr>
              <w:t xml:space="preserve"> и родителями </w:t>
            </w:r>
            <w:r w:rsidRPr="00E23A31">
              <w:rPr>
                <w:rFonts w:cs="Times New Roman"/>
                <w:color w:val="auto"/>
              </w:rPr>
              <w:lastRenderedPageBreak/>
              <w:t>(законными</w:t>
            </w:r>
            <w:r>
              <w:rPr>
                <w:rFonts w:cs="Times New Roman"/>
                <w:color w:val="auto"/>
              </w:rPr>
              <w:t xml:space="preserve"> </w:t>
            </w:r>
            <w:r w:rsidRPr="00E23A31">
              <w:rPr>
                <w:rFonts w:cs="Times New Roman"/>
                <w:color w:val="auto"/>
              </w:rPr>
              <w:t>предс</w:t>
            </w:r>
            <w:r>
              <w:rPr>
                <w:rFonts w:cs="Times New Roman"/>
                <w:color w:val="auto"/>
              </w:rPr>
              <w:t xml:space="preserve">тавителями) воспитанников (Размер, </w:t>
            </w:r>
            <w:r w:rsidRPr="00E23A31">
              <w:rPr>
                <w:rFonts w:cs="Times New Roman"/>
                <w:color w:val="auto"/>
              </w:rPr>
              <w:t>сроки и поряд</w:t>
            </w:r>
            <w:r>
              <w:rPr>
                <w:rFonts w:cs="Times New Roman"/>
                <w:color w:val="auto"/>
              </w:rPr>
              <w:t xml:space="preserve">ок оплаты за присмотр и уход за воспитанником). </w:t>
            </w:r>
          </w:p>
        </w:tc>
        <w:tc>
          <w:tcPr>
            <w:tcW w:w="1796" w:type="dxa"/>
          </w:tcPr>
          <w:p w:rsidR="00FD601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 xml:space="preserve">Ежемесячно, </w:t>
            </w:r>
          </w:p>
          <w:p w:rsidR="00FD601F" w:rsidRPr="00CC44CA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C44CA">
              <w:rPr>
                <w:rFonts w:cs="Times New Roman"/>
                <w:color w:val="auto"/>
              </w:rPr>
              <w:t>по мере</w:t>
            </w:r>
          </w:p>
          <w:p w:rsidR="00FD601F" w:rsidRPr="00E23A31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C44CA">
              <w:rPr>
                <w:rFonts w:cs="Times New Roman"/>
                <w:color w:val="auto"/>
              </w:rPr>
              <w:t>необходимо</w:t>
            </w:r>
            <w:r>
              <w:rPr>
                <w:rFonts w:cs="Times New Roman"/>
                <w:color w:val="auto"/>
              </w:rPr>
              <w:t>сти</w:t>
            </w:r>
          </w:p>
        </w:tc>
        <w:tc>
          <w:tcPr>
            <w:tcW w:w="2118" w:type="dxa"/>
          </w:tcPr>
          <w:p w:rsidR="00FD601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E23A31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E23A31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Протокол</w:t>
            </w:r>
          </w:p>
        </w:tc>
      </w:tr>
      <w:tr w:rsidR="00FD601F" w:rsidRPr="00C61AA5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C61AA5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2.</w:t>
            </w:r>
          </w:p>
        </w:tc>
        <w:tc>
          <w:tcPr>
            <w:tcW w:w="3578" w:type="dxa"/>
          </w:tcPr>
          <w:p w:rsidR="00FD601F" w:rsidRPr="00550978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Консультация</w:t>
            </w:r>
          </w:p>
          <w:p w:rsidR="00FD601F" w:rsidRPr="00D86E7C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315F3E">
              <w:rPr>
                <w:rFonts w:cs="Times New Roman"/>
                <w:color w:val="auto"/>
              </w:rPr>
              <w:t>«Индивидуальный подход к детям. Особенности воспитания детей на современном этапе».</w:t>
            </w:r>
          </w:p>
        </w:tc>
        <w:tc>
          <w:tcPr>
            <w:tcW w:w="1796" w:type="dxa"/>
          </w:tcPr>
          <w:p w:rsidR="00FD601F" w:rsidRPr="00D86E7C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550978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50978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D86E7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976F32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C61AA5" w:rsidTr="0031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C61AA5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3578" w:type="dxa"/>
          </w:tcPr>
          <w:p w:rsidR="00FD601F" w:rsidRPr="00550978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62DAF">
              <w:rPr>
                <w:rFonts w:cs="Times New Roman"/>
                <w:b/>
                <w:color w:val="auto"/>
              </w:rPr>
              <w:t>Семинар</w:t>
            </w:r>
            <w:r>
              <w:rPr>
                <w:rFonts w:cs="Times New Roman"/>
                <w:color w:val="auto"/>
              </w:rPr>
              <w:t xml:space="preserve"> «</w:t>
            </w:r>
            <w:r w:rsidRPr="00E62DAF">
              <w:rPr>
                <w:rFonts w:cs="Times New Roman"/>
                <w:color w:val="auto"/>
              </w:rPr>
              <w:t>Эффективные формы взаимодействия с родителями в реализации программы «Социокультурные истоки»</w:t>
            </w:r>
          </w:p>
        </w:tc>
        <w:tc>
          <w:tcPr>
            <w:tcW w:w="1796" w:type="dxa"/>
          </w:tcPr>
          <w:p w:rsidR="00FD601F" w:rsidRPr="00D86E7C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550978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50978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D86E7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976F32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C61AA5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C61AA5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4.</w:t>
            </w:r>
          </w:p>
        </w:tc>
        <w:tc>
          <w:tcPr>
            <w:tcW w:w="3578" w:type="dxa"/>
          </w:tcPr>
          <w:p w:rsidR="00FD601F" w:rsidRPr="00E62DA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62DAF">
              <w:rPr>
                <w:rFonts w:cs="Times New Roman"/>
                <w:b/>
                <w:color w:val="auto"/>
              </w:rPr>
              <w:t xml:space="preserve">Педагогический диалог </w:t>
            </w:r>
            <w:r w:rsidRPr="00E62DAF">
              <w:rPr>
                <w:rFonts w:cs="Times New Roman"/>
                <w:color w:val="auto"/>
              </w:rPr>
              <w:t>«Методика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 w:rsidRPr="00E62DAF">
              <w:rPr>
                <w:rFonts w:cs="Times New Roman"/>
                <w:color w:val="auto"/>
              </w:rPr>
              <w:t>Т.Ф. Базарного в практике дошкольных учреждений»</w:t>
            </w:r>
          </w:p>
        </w:tc>
        <w:tc>
          <w:tcPr>
            <w:tcW w:w="1796" w:type="dxa"/>
          </w:tcPr>
          <w:p w:rsidR="00FD601F" w:rsidRPr="00D86E7C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550978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50978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D86E7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976F32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C61AA5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692134" w:rsidRDefault="00FD601F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ОКТЯБРЬ</w:t>
            </w:r>
          </w:p>
        </w:tc>
      </w:tr>
      <w:tr w:rsidR="00FD601F" w:rsidRPr="00C61AA5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C61AA5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3578" w:type="dxa"/>
          </w:tcPr>
          <w:p w:rsidR="00FD601F" w:rsidRPr="00692134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Деловая игра</w:t>
            </w:r>
            <w:r>
              <w:rPr>
                <w:rFonts w:cs="Times New Roman"/>
                <w:color w:val="auto"/>
              </w:rPr>
              <w:t xml:space="preserve"> «</w:t>
            </w:r>
            <w:r w:rsidRPr="00D33581">
              <w:rPr>
                <w:rFonts w:cs="Times New Roman"/>
                <w:color w:val="auto"/>
              </w:rPr>
              <w:t>Педагогические приемы создания ситуации успеха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1796" w:type="dxa"/>
          </w:tcPr>
          <w:p w:rsidR="00FD601F" w:rsidRPr="00692134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E23A31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23A31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692134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5D22A7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692134" w:rsidTr="00315F3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692134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692134"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3578" w:type="dxa"/>
          </w:tcPr>
          <w:p w:rsidR="00FD601F" w:rsidRPr="00692134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2E7F63">
              <w:rPr>
                <w:rFonts w:cs="Times New Roman"/>
                <w:b/>
                <w:color w:val="auto"/>
              </w:rPr>
              <w:t>Круглый стол</w:t>
            </w:r>
            <w:r>
              <w:rPr>
                <w:rFonts w:cs="Times New Roman"/>
                <w:color w:val="auto"/>
              </w:rPr>
              <w:t xml:space="preserve"> «</w:t>
            </w:r>
            <w:r w:rsidRPr="002E7F63">
              <w:rPr>
                <w:rFonts w:cs="Times New Roman"/>
                <w:color w:val="auto"/>
              </w:rPr>
              <w:t xml:space="preserve">Использование современных информационных технологий в образовательном процессе </w:t>
            </w:r>
            <w:r>
              <w:rPr>
                <w:rFonts w:cs="Times New Roman"/>
                <w:color w:val="auto"/>
              </w:rPr>
              <w:t>дошкольного учреждения</w:t>
            </w:r>
            <w:r w:rsidRPr="002E7F63">
              <w:rPr>
                <w:rFonts w:cs="Times New Roman"/>
                <w:color w:val="auto"/>
              </w:rPr>
              <w:t>»</w:t>
            </w:r>
          </w:p>
        </w:tc>
        <w:tc>
          <w:tcPr>
            <w:tcW w:w="1796" w:type="dxa"/>
          </w:tcPr>
          <w:p w:rsidR="00FD601F" w:rsidRPr="00692134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2E7F63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2E7F63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692134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692134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FD601F" w:rsidRPr="00813B2F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AF7CD6" w:rsidRDefault="00FD601F" w:rsidP="002F3C4B">
            <w:pPr>
              <w:rPr>
                <w:rFonts w:cs="Times New Roman"/>
                <w:i/>
                <w:color w:val="auto"/>
              </w:rPr>
            </w:pPr>
            <w:r w:rsidRPr="00AF7CD6">
              <w:rPr>
                <w:rFonts w:cs="Times New Roman"/>
                <w:i/>
                <w:color w:val="auto"/>
              </w:rPr>
              <w:t>НОЯБРЬ</w:t>
            </w:r>
          </w:p>
        </w:tc>
      </w:tr>
      <w:tr w:rsidR="00FD601F" w:rsidRPr="00AF7CD6" w:rsidTr="0031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AF7CD6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AF7CD6"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3578" w:type="dxa"/>
          </w:tcPr>
          <w:p w:rsidR="00FD601F" w:rsidRPr="000662A4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color w:val="auto"/>
              </w:rPr>
              <w:t xml:space="preserve">Методический ринг </w:t>
            </w:r>
            <w:r w:rsidRPr="000662A4">
              <w:rPr>
                <w:rFonts w:cs="Times New Roman"/>
                <w:color w:val="auto"/>
              </w:rPr>
              <w:t>«Воспитательные возможности образовательной программы»</w:t>
            </w:r>
          </w:p>
        </w:tc>
        <w:tc>
          <w:tcPr>
            <w:tcW w:w="1796" w:type="dxa"/>
          </w:tcPr>
          <w:p w:rsidR="00FD601F" w:rsidRPr="00AF7CD6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0662A4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662A4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CC44CA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CC44CA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232C56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</w:t>
            </w:r>
            <w:r w:rsidRPr="00232C56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578" w:type="dxa"/>
          </w:tcPr>
          <w:p w:rsidR="00FD601F" w:rsidRPr="005D22A7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0662A4">
              <w:rPr>
                <w:rFonts w:cs="Times New Roman"/>
                <w:b/>
                <w:color w:val="auto"/>
              </w:rPr>
              <w:t xml:space="preserve">Викторина </w:t>
            </w:r>
            <w:r w:rsidRPr="000662A4">
              <w:rPr>
                <w:rFonts w:cs="Times New Roman"/>
                <w:color w:val="auto"/>
              </w:rPr>
              <w:t>«Санитарные правила и нормы, это знать важно!»</w:t>
            </w:r>
          </w:p>
        </w:tc>
        <w:tc>
          <w:tcPr>
            <w:tcW w:w="1796" w:type="dxa"/>
          </w:tcPr>
          <w:p w:rsidR="00FD601F" w:rsidRPr="000F0FEB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E23A31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23A31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692134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5D22A7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0F0FEB" w:rsidRDefault="00FD601F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ДЕКАБРЬ</w:t>
            </w:r>
          </w:p>
        </w:tc>
      </w:tr>
      <w:tr w:rsidR="00FD601F" w:rsidRPr="00AF7CD6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111405" w:rsidRDefault="00315F3E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</w:t>
            </w:r>
            <w:r w:rsidR="00FD601F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578" w:type="dxa"/>
          </w:tcPr>
          <w:p w:rsidR="00FD601F" w:rsidRPr="0011140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Педагогический диалог </w:t>
            </w:r>
            <w:r w:rsidRPr="000662A4">
              <w:rPr>
                <w:rFonts w:cs="Times New Roman"/>
                <w:color w:val="auto"/>
              </w:rPr>
              <w:t>«Формирование у воспитанников эмоционально-ценностного отношения                      к истории, культуре и традициям России»</w:t>
            </w:r>
          </w:p>
        </w:tc>
        <w:tc>
          <w:tcPr>
            <w:tcW w:w="1796" w:type="dxa"/>
          </w:tcPr>
          <w:p w:rsidR="00FD601F" w:rsidRPr="00111405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0F0FEB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F0FEB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5D22A7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5D22A7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31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111405" w:rsidRDefault="00315F3E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</w:t>
            </w:r>
            <w:r w:rsidR="00FD601F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578" w:type="dxa"/>
          </w:tcPr>
          <w:p w:rsidR="00FD601F" w:rsidRPr="00F30146" w:rsidRDefault="0077708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7708F">
              <w:rPr>
                <w:rFonts w:cs="Times New Roman"/>
                <w:color w:val="auto"/>
              </w:rPr>
              <w:t>Тренинг «Преодоление конфликтных ситуаций с родителями».</w:t>
            </w:r>
          </w:p>
        </w:tc>
        <w:tc>
          <w:tcPr>
            <w:tcW w:w="1796" w:type="dxa"/>
          </w:tcPr>
          <w:p w:rsidR="00FD601F" w:rsidRPr="00111405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0662A4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662A4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5D22A7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5D22A7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Протокол</w:t>
            </w:r>
          </w:p>
        </w:tc>
      </w:tr>
      <w:tr w:rsidR="00FD601F" w:rsidRPr="00AF7CD6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111405" w:rsidRDefault="00FD601F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ЯНВАРЬ</w:t>
            </w:r>
          </w:p>
        </w:tc>
      </w:tr>
      <w:tr w:rsidR="00FD601F" w:rsidRPr="00AF7CD6" w:rsidTr="0031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FE6006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</w:t>
            </w:r>
            <w:r w:rsidRPr="00FE6006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578" w:type="dxa"/>
          </w:tcPr>
          <w:p w:rsidR="00FD601F" w:rsidRPr="00FE6006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Деловая игра </w:t>
            </w:r>
            <w:r w:rsidRPr="000662A4">
              <w:rPr>
                <w:rFonts w:cs="Times New Roman"/>
                <w:color w:val="auto"/>
              </w:rPr>
              <w:t>«</w:t>
            </w:r>
            <w:r>
              <w:rPr>
                <w:rFonts w:cs="Times New Roman"/>
                <w:color w:val="auto"/>
              </w:rPr>
              <w:t>Развитие познавательных интересов в рамках проектной деятельности дошкольника»</w:t>
            </w:r>
          </w:p>
        </w:tc>
        <w:tc>
          <w:tcPr>
            <w:tcW w:w="1796" w:type="dxa"/>
          </w:tcPr>
          <w:p w:rsidR="00FD601F" w:rsidRPr="00FE6006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0662A4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662A4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FE6006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FE6006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FE6006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3578" w:type="dxa"/>
          </w:tcPr>
          <w:p w:rsidR="00FD601F" w:rsidRPr="000662A4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Практикум </w:t>
            </w:r>
            <w:r>
              <w:rPr>
                <w:rFonts w:cs="Times New Roman"/>
                <w:color w:val="auto"/>
              </w:rPr>
              <w:t>«Разработка технологических карт по сюжетно-ролевым играм»</w:t>
            </w:r>
          </w:p>
        </w:tc>
        <w:tc>
          <w:tcPr>
            <w:tcW w:w="1796" w:type="dxa"/>
          </w:tcPr>
          <w:p w:rsidR="00FD601F" w:rsidRPr="00FE6006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0662A4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662A4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5D22A7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5D22A7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FE6006" w:rsidRDefault="00FD601F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lastRenderedPageBreak/>
              <w:t>ФЕВРАЛЬ</w:t>
            </w:r>
          </w:p>
        </w:tc>
      </w:tr>
      <w:tr w:rsidR="00FD601F" w:rsidRPr="00AF7CD6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330397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3578" w:type="dxa"/>
          </w:tcPr>
          <w:p w:rsidR="00FD601F" w:rsidRPr="00531069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Круглый стол </w:t>
            </w:r>
            <w:r w:rsidRPr="000662A4">
              <w:rPr>
                <w:rFonts w:cs="Times New Roman"/>
                <w:color w:val="auto"/>
              </w:rPr>
              <w:t>«Условия для духовно - нравственного развития дошкольников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1796" w:type="dxa"/>
          </w:tcPr>
          <w:p w:rsidR="00FD601F" w:rsidRPr="00330397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0662A4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662A4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FE6006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FE6006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315F3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111D3B" w:rsidRDefault="00FD601F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</w:t>
            </w:r>
          </w:p>
        </w:tc>
      </w:tr>
      <w:tr w:rsidR="00FD601F" w:rsidRPr="00AF7CD6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6B3ABF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</w:t>
            </w:r>
            <w:r w:rsidRPr="006B3ABF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578" w:type="dxa"/>
          </w:tcPr>
          <w:p w:rsidR="00FD601F" w:rsidRPr="006B3AB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Дискуссионные качели </w:t>
            </w:r>
            <w:r w:rsidRPr="00E20825">
              <w:rPr>
                <w:rFonts w:cs="Times New Roman"/>
                <w:color w:val="auto"/>
              </w:rPr>
              <w:t>«Могут ли быть воспитанники организаторами образовательных и воспитательных мероприятий»</w:t>
            </w:r>
          </w:p>
        </w:tc>
        <w:tc>
          <w:tcPr>
            <w:tcW w:w="1796" w:type="dxa"/>
          </w:tcPr>
          <w:p w:rsidR="00FD601F" w:rsidRPr="006B3ABF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E2082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20825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6B3AB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6B3AB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315F3E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6B3ABF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</w:t>
            </w:r>
            <w:r w:rsidRPr="006B3ABF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578" w:type="dxa"/>
          </w:tcPr>
          <w:p w:rsidR="00FD601F" w:rsidRPr="006B3ABF" w:rsidRDefault="0077708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77708F">
              <w:rPr>
                <w:rFonts w:cs="Times New Roman"/>
                <w:b/>
                <w:color w:val="auto"/>
              </w:rPr>
              <w:t xml:space="preserve">Семинар </w:t>
            </w:r>
            <w:r w:rsidRPr="0077708F">
              <w:rPr>
                <w:rFonts w:cs="Times New Roman"/>
                <w:color w:val="auto"/>
              </w:rPr>
              <w:t>«Гражданско-правовое воспитание детей дошкольного возраста».</w:t>
            </w:r>
          </w:p>
        </w:tc>
        <w:tc>
          <w:tcPr>
            <w:tcW w:w="1796" w:type="dxa"/>
          </w:tcPr>
          <w:p w:rsidR="00FD601F" w:rsidRPr="006B3ABF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0F0FEB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F0FEB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5D22A7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5D22A7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FD601F" w:rsidRPr="00AF7CD6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6B3ABF" w:rsidRDefault="00FD601F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АПРЕЛЬ</w:t>
            </w:r>
          </w:p>
        </w:tc>
      </w:tr>
      <w:tr w:rsidR="00FD601F" w:rsidRPr="00AF7CD6" w:rsidTr="0031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6B3ABF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3578" w:type="dxa"/>
          </w:tcPr>
          <w:p w:rsidR="00FD601F" w:rsidRPr="006B3AB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Семинар </w:t>
            </w:r>
            <w:r w:rsidRPr="004960D7">
              <w:rPr>
                <w:rFonts w:cs="Times New Roman"/>
                <w:color w:val="auto"/>
              </w:rPr>
              <w:t>«</w:t>
            </w:r>
            <w:r w:rsidRPr="003E5238">
              <w:rPr>
                <w:rFonts w:cs="Times New Roman"/>
                <w:color w:val="auto"/>
              </w:rPr>
              <w:t>Воспитание любви к Родине на основе героических примеров ее защитников и исторических событий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1796" w:type="dxa"/>
          </w:tcPr>
          <w:p w:rsidR="00FD601F" w:rsidRPr="006B3ABF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0F0FEB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F0FEB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5D22A7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5D22A7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6B3ABF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3578" w:type="dxa"/>
          </w:tcPr>
          <w:p w:rsidR="00FD601F" w:rsidRPr="003E5238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Практикум </w:t>
            </w:r>
            <w:r>
              <w:rPr>
                <w:rFonts w:cs="Times New Roman"/>
                <w:color w:val="auto"/>
              </w:rPr>
              <w:t>«Положительная предвосхищающая оценка как одно из средств личностного развития»</w:t>
            </w:r>
          </w:p>
          <w:p w:rsidR="00FD601F" w:rsidRPr="00612A6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796" w:type="dxa"/>
          </w:tcPr>
          <w:p w:rsidR="00FD601F" w:rsidRPr="006B3ABF" w:rsidRDefault="00315F3E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</w:tcPr>
          <w:p w:rsidR="00FD601F" w:rsidRPr="003E5238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3E5238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CC44CA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CC44CA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C069F6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FD601F" w:rsidRPr="00AF7CD6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6B3ABF" w:rsidRDefault="00FD601F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МАЙ</w:t>
            </w:r>
          </w:p>
        </w:tc>
      </w:tr>
      <w:tr w:rsidR="00FD601F" w:rsidRPr="00AF7CD6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Merge w:val="restart"/>
          </w:tcPr>
          <w:p w:rsidR="00FD601F" w:rsidRPr="006B3ABF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3578" w:type="dxa"/>
            <w:vMerge w:val="restart"/>
          </w:tcPr>
          <w:p w:rsidR="00FD601F" w:rsidRPr="003A3CC0" w:rsidRDefault="0077708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7708F">
              <w:rPr>
                <w:rFonts w:cs="Times New Roman"/>
                <w:b/>
                <w:color w:val="auto"/>
              </w:rPr>
              <w:t>Семинар</w:t>
            </w:r>
            <w:r w:rsidRPr="0077708F">
              <w:rPr>
                <w:rFonts w:cs="Times New Roman"/>
                <w:color w:val="auto"/>
              </w:rPr>
              <w:t xml:space="preserve"> «Особенности развивающей среды для развития ребенка в летний период».</w:t>
            </w:r>
          </w:p>
        </w:tc>
        <w:tc>
          <w:tcPr>
            <w:tcW w:w="1796" w:type="dxa"/>
          </w:tcPr>
          <w:p w:rsidR="00FD601F" w:rsidRPr="006B3AB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2118" w:type="dxa"/>
            <w:vMerge w:val="restart"/>
          </w:tcPr>
          <w:p w:rsidR="00FD601F" w:rsidRPr="003A3CC0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3A3CC0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6B3AB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  <w:vMerge w:val="restart"/>
          </w:tcPr>
          <w:p w:rsidR="00FD601F" w:rsidRPr="006B3AB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31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Merge/>
          </w:tcPr>
          <w:p w:rsidR="00FD601F" w:rsidRPr="006B3ABF" w:rsidRDefault="00FD601F" w:rsidP="002F3C4B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3578" w:type="dxa"/>
            <w:vMerge/>
          </w:tcPr>
          <w:p w:rsidR="00FD601F" w:rsidRPr="006B3AB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</w:p>
        </w:tc>
        <w:tc>
          <w:tcPr>
            <w:tcW w:w="1796" w:type="dxa"/>
          </w:tcPr>
          <w:p w:rsidR="00FD601F" w:rsidRPr="006B3ABF" w:rsidRDefault="00315F3E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2118" w:type="dxa"/>
            <w:vMerge/>
          </w:tcPr>
          <w:p w:rsidR="00FD601F" w:rsidRPr="006B3AB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  <w:vMerge/>
          </w:tcPr>
          <w:p w:rsidR="00FD601F" w:rsidRPr="006B3AB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</w:tr>
      <w:tr w:rsidR="00FD601F" w:rsidRPr="00AF7CD6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5"/>
          </w:tcPr>
          <w:p w:rsidR="00FD601F" w:rsidRPr="00F61025" w:rsidRDefault="00FD601F" w:rsidP="002F3C4B">
            <w:pPr>
              <w:rPr>
                <w:rFonts w:cs="Times New Roman"/>
                <w:i/>
                <w:color w:val="auto"/>
              </w:rPr>
            </w:pPr>
            <w:r w:rsidRPr="00F61025">
              <w:rPr>
                <w:rFonts w:cs="Times New Roman"/>
                <w:i/>
                <w:color w:val="auto"/>
              </w:rPr>
              <w:t>ИНСТРУКТАЖИ</w:t>
            </w:r>
          </w:p>
        </w:tc>
      </w:tr>
      <w:tr w:rsidR="00FD601F" w:rsidRPr="00F61025" w:rsidTr="00315F3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F61025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F61025"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3578" w:type="dxa"/>
          </w:tcPr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61025">
              <w:rPr>
                <w:rFonts w:cs="Times New Roman"/>
                <w:b/>
                <w:color w:val="auto"/>
              </w:rPr>
              <w:t>Повторный инструктаж</w:t>
            </w:r>
            <w:r>
              <w:rPr>
                <w:rFonts w:cs="Times New Roman"/>
                <w:color w:val="auto"/>
              </w:rPr>
              <w:t xml:space="preserve"> по охране жизни и </w:t>
            </w:r>
            <w:r w:rsidRPr="00F61025">
              <w:rPr>
                <w:rFonts w:cs="Times New Roman"/>
                <w:color w:val="auto"/>
              </w:rPr>
              <w:t xml:space="preserve">здоровья </w:t>
            </w:r>
            <w:r>
              <w:rPr>
                <w:rFonts w:cs="Times New Roman"/>
                <w:color w:val="auto"/>
              </w:rPr>
              <w:t xml:space="preserve">детей во время образовательного </w:t>
            </w:r>
            <w:r w:rsidRPr="00F61025">
              <w:rPr>
                <w:rFonts w:cs="Times New Roman"/>
                <w:color w:val="auto"/>
              </w:rPr>
              <w:t>процесса, по охране труда на рабочем месте</w:t>
            </w:r>
          </w:p>
        </w:tc>
        <w:tc>
          <w:tcPr>
            <w:tcW w:w="1796" w:type="dxa"/>
          </w:tcPr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  <w:tc>
          <w:tcPr>
            <w:tcW w:w="2118" w:type="dxa"/>
          </w:tcPr>
          <w:p w:rsidR="00FD601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Журнал</w:t>
            </w:r>
          </w:p>
        </w:tc>
      </w:tr>
      <w:tr w:rsidR="00FD601F" w:rsidRPr="00F61025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F61025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3578" w:type="dxa"/>
          </w:tcPr>
          <w:p w:rsidR="00FD601F" w:rsidRPr="00F6102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61025">
              <w:rPr>
                <w:rFonts w:cs="Times New Roman"/>
                <w:b/>
                <w:color w:val="auto"/>
              </w:rPr>
              <w:t xml:space="preserve">Повторный инструктаж </w:t>
            </w:r>
            <w:r w:rsidRPr="00F61025">
              <w:rPr>
                <w:rFonts w:cs="Times New Roman"/>
                <w:color w:val="auto"/>
              </w:rPr>
              <w:t>«Санитарно</w:t>
            </w:r>
            <w:r>
              <w:rPr>
                <w:rFonts w:cs="Times New Roman"/>
                <w:color w:val="auto"/>
              </w:rPr>
              <w:t>-</w:t>
            </w:r>
            <w:r w:rsidRPr="00F61025">
              <w:rPr>
                <w:rFonts w:cs="Times New Roman"/>
                <w:color w:val="auto"/>
              </w:rPr>
              <w:t>эпидемиологические требования к условиям и</w:t>
            </w:r>
          </w:p>
          <w:p w:rsidR="00FD601F" w:rsidRPr="00F6102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61025">
              <w:rPr>
                <w:rFonts w:cs="Times New Roman"/>
                <w:color w:val="auto"/>
              </w:rPr>
              <w:t>режим</w:t>
            </w:r>
            <w:r>
              <w:rPr>
                <w:rFonts w:cs="Times New Roman"/>
                <w:color w:val="auto"/>
              </w:rPr>
              <w:t xml:space="preserve">у воспитания и обучения детей в </w:t>
            </w:r>
            <w:r w:rsidRPr="00F61025">
              <w:rPr>
                <w:rFonts w:cs="Times New Roman"/>
                <w:color w:val="auto"/>
              </w:rPr>
              <w:t>дошкольном образовательном учреждении»</w:t>
            </w:r>
          </w:p>
        </w:tc>
        <w:tc>
          <w:tcPr>
            <w:tcW w:w="1796" w:type="dxa"/>
          </w:tcPr>
          <w:p w:rsidR="00FD601F" w:rsidRPr="00F6102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  <w:tc>
          <w:tcPr>
            <w:tcW w:w="2118" w:type="dxa"/>
          </w:tcPr>
          <w:p w:rsidR="00FD601F" w:rsidRPr="001F288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F288C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F6102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F6102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61025">
              <w:rPr>
                <w:rFonts w:cs="Times New Roman"/>
                <w:i/>
                <w:color w:val="auto"/>
              </w:rPr>
              <w:t>Журнал</w:t>
            </w:r>
          </w:p>
        </w:tc>
      </w:tr>
      <w:tr w:rsidR="00FD601F" w:rsidRPr="00F61025" w:rsidTr="00315F3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F61025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3578" w:type="dxa"/>
          </w:tcPr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61025">
              <w:rPr>
                <w:rFonts w:cs="Times New Roman"/>
                <w:b/>
                <w:color w:val="auto"/>
              </w:rPr>
              <w:t>Повторный и</w:t>
            </w:r>
            <w:r>
              <w:rPr>
                <w:rFonts w:cs="Times New Roman"/>
                <w:b/>
                <w:color w:val="auto"/>
              </w:rPr>
              <w:t xml:space="preserve">нструктаж </w:t>
            </w:r>
            <w:r w:rsidRPr="00F61025">
              <w:rPr>
                <w:rFonts w:cs="Times New Roman"/>
                <w:color w:val="auto"/>
              </w:rPr>
              <w:t>по охране жизни и здоровья детей в каникулярное время (летний</w:t>
            </w:r>
          </w:p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F61025">
              <w:rPr>
                <w:rFonts w:cs="Times New Roman"/>
                <w:color w:val="auto"/>
              </w:rPr>
              <w:t>период), по охране труда на рабочем месте</w:t>
            </w:r>
          </w:p>
        </w:tc>
        <w:tc>
          <w:tcPr>
            <w:tcW w:w="1796" w:type="dxa"/>
          </w:tcPr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Май</w:t>
            </w:r>
          </w:p>
        </w:tc>
        <w:tc>
          <w:tcPr>
            <w:tcW w:w="2118" w:type="dxa"/>
          </w:tcPr>
          <w:p w:rsidR="00FD601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F61025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Журнал</w:t>
            </w:r>
          </w:p>
        </w:tc>
      </w:tr>
      <w:tr w:rsidR="00FD601F" w:rsidRPr="00FE5749" w:rsidTr="0031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D601F" w:rsidRPr="00FE5749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4.</w:t>
            </w:r>
          </w:p>
        </w:tc>
        <w:tc>
          <w:tcPr>
            <w:tcW w:w="3578" w:type="dxa"/>
          </w:tcPr>
          <w:p w:rsidR="00FD601F" w:rsidRPr="00FE5749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E5749">
              <w:rPr>
                <w:rFonts w:cs="Times New Roman"/>
                <w:b/>
                <w:color w:val="auto"/>
              </w:rPr>
              <w:t xml:space="preserve">Повторный инструктаж </w:t>
            </w:r>
            <w:r w:rsidRPr="00FE5749">
              <w:rPr>
                <w:rFonts w:cs="Times New Roman"/>
                <w:b/>
                <w:color w:val="auto"/>
              </w:rPr>
              <w:lastRenderedPageBreak/>
              <w:t>«</w:t>
            </w:r>
            <w:r w:rsidRPr="00FE5749">
              <w:rPr>
                <w:rFonts w:cs="Times New Roman"/>
                <w:color w:val="auto"/>
              </w:rPr>
              <w:t>Санитарно</w:t>
            </w:r>
            <w:r>
              <w:rPr>
                <w:rFonts w:cs="Times New Roman"/>
                <w:color w:val="auto"/>
              </w:rPr>
              <w:t>-</w:t>
            </w:r>
            <w:r w:rsidRPr="00FE5749">
              <w:rPr>
                <w:rFonts w:cs="Times New Roman"/>
                <w:color w:val="auto"/>
              </w:rPr>
              <w:t>эпидемиолог</w:t>
            </w:r>
            <w:r>
              <w:rPr>
                <w:rFonts w:cs="Times New Roman"/>
                <w:color w:val="auto"/>
              </w:rPr>
              <w:t xml:space="preserve">ические требования к условиям и </w:t>
            </w:r>
            <w:r w:rsidRPr="00FE5749">
              <w:rPr>
                <w:rFonts w:cs="Times New Roman"/>
                <w:color w:val="auto"/>
              </w:rPr>
              <w:t>режиму на летний период»</w:t>
            </w:r>
          </w:p>
        </w:tc>
        <w:tc>
          <w:tcPr>
            <w:tcW w:w="1796" w:type="dxa"/>
          </w:tcPr>
          <w:p w:rsidR="00FD601F" w:rsidRPr="00FE5749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Май</w:t>
            </w:r>
          </w:p>
        </w:tc>
        <w:tc>
          <w:tcPr>
            <w:tcW w:w="2118" w:type="dxa"/>
          </w:tcPr>
          <w:p w:rsidR="00FD601F" w:rsidRPr="001F288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F288C">
              <w:rPr>
                <w:rFonts w:cs="Times New Roman"/>
                <w:color w:val="auto"/>
              </w:rPr>
              <w:t xml:space="preserve">Старший </w:t>
            </w:r>
            <w:r w:rsidRPr="001F288C">
              <w:rPr>
                <w:rFonts w:cs="Times New Roman"/>
                <w:color w:val="auto"/>
              </w:rPr>
              <w:lastRenderedPageBreak/>
              <w:t>воспитатель</w:t>
            </w:r>
          </w:p>
          <w:p w:rsidR="00FD601F" w:rsidRPr="00F6102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54" w:type="dxa"/>
          </w:tcPr>
          <w:p w:rsidR="00FD601F" w:rsidRPr="00F61025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61025">
              <w:rPr>
                <w:rFonts w:cs="Times New Roman"/>
                <w:i/>
                <w:color w:val="auto"/>
              </w:rPr>
              <w:lastRenderedPageBreak/>
              <w:t>Журнал</w:t>
            </w:r>
          </w:p>
        </w:tc>
      </w:tr>
    </w:tbl>
    <w:p w:rsidR="00CF0003" w:rsidRPr="007D3B27" w:rsidRDefault="00CF0003" w:rsidP="002F3C4B">
      <w:pPr>
        <w:jc w:val="both"/>
        <w:rPr>
          <w:b/>
          <w:lang w:val="ru-RU"/>
        </w:rPr>
      </w:pPr>
    </w:p>
    <w:p w:rsidR="00FD601F" w:rsidRPr="00FD601F" w:rsidRDefault="00FD601F" w:rsidP="002F3C4B">
      <w:pPr>
        <w:jc w:val="both"/>
        <w:rPr>
          <w:b/>
          <w:lang w:val="ru-RU"/>
        </w:rPr>
      </w:pPr>
      <w:r w:rsidRPr="007D3B27">
        <w:rPr>
          <w:b/>
          <w:lang w:val="ru-RU"/>
        </w:rPr>
        <w:t>2.</w:t>
      </w:r>
      <w:r w:rsidR="0077708F" w:rsidRPr="007D3B27">
        <w:rPr>
          <w:b/>
          <w:lang w:val="ru-RU"/>
        </w:rPr>
        <w:t>2. Мероприятия</w:t>
      </w:r>
      <w:r w:rsidRPr="007D3B27">
        <w:rPr>
          <w:b/>
          <w:lang w:val="ru-RU"/>
        </w:rPr>
        <w:t xml:space="preserve"> методической направленности с использованием кейс-технологии, </w:t>
      </w:r>
      <w:r w:rsidRPr="00FD601F">
        <w:rPr>
          <w:b/>
          <w:lang w:val="ru-RU"/>
        </w:rPr>
        <w:t>технологии коллективного способа обучения, технологии коллективного обсуждения прочитанного</w:t>
      </w:r>
    </w:p>
    <w:p w:rsidR="00FD601F" w:rsidRPr="00FD601F" w:rsidRDefault="00FD601F" w:rsidP="002F3C4B">
      <w:pPr>
        <w:rPr>
          <w:b/>
          <w:sz w:val="28"/>
          <w:lang w:val="ru-RU"/>
        </w:rPr>
      </w:pPr>
    </w:p>
    <w:tbl>
      <w:tblPr>
        <w:tblStyle w:val="-621"/>
        <w:tblW w:w="10154" w:type="dxa"/>
        <w:tblLook w:val="04A0" w:firstRow="1" w:lastRow="0" w:firstColumn="1" w:lastColumn="0" w:noHBand="0" w:noVBand="1"/>
      </w:tblPr>
      <w:tblGrid>
        <w:gridCol w:w="561"/>
        <w:gridCol w:w="4527"/>
        <w:gridCol w:w="2531"/>
        <w:gridCol w:w="2535"/>
      </w:tblGrid>
      <w:tr w:rsidR="00FD601F" w:rsidRPr="007C00C2" w:rsidTr="00FD6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FD601F" w:rsidRPr="007C00C2" w:rsidRDefault="00FD601F" w:rsidP="002F3C4B">
            <w:pPr>
              <w:rPr>
                <w:rFonts w:cs="Times New Roman"/>
                <w:color w:val="auto"/>
              </w:rPr>
            </w:pPr>
            <w:r w:rsidRPr="007C00C2">
              <w:rPr>
                <w:rFonts w:cs="Times New Roman"/>
                <w:color w:val="auto"/>
              </w:rPr>
              <w:t>№ п/п</w:t>
            </w:r>
          </w:p>
        </w:tc>
        <w:tc>
          <w:tcPr>
            <w:tcW w:w="4527" w:type="dxa"/>
          </w:tcPr>
          <w:p w:rsidR="00FD601F" w:rsidRPr="007C00C2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C00C2"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531" w:type="dxa"/>
          </w:tcPr>
          <w:p w:rsidR="00FD601F" w:rsidRPr="007C00C2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C00C2">
              <w:rPr>
                <w:rFonts w:cs="Times New Roman"/>
                <w:color w:val="auto"/>
              </w:rPr>
              <w:t>Сроки</w:t>
            </w:r>
          </w:p>
        </w:tc>
        <w:tc>
          <w:tcPr>
            <w:tcW w:w="2535" w:type="dxa"/>
          </w:tcPr>
          <w:p w:rsidR="00FD601F" w:rsidRPr="007C00C2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C00C2">
              <w:rPr>
                <w:rFonts w:cs="Times New Roman"/>
                <w:color w:val="auto"/>
              </w:rPr>
              <w:t>Ответственный</w:t>
            </w:r>
          </w:p>
        </w:tc>
      </w:tr>
      <w:tr w:rsidR="00FD601F" w:rsidRPr="007C00C2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4" w:type="dxa"/>
            <w:gridSpan w:val="4"/>
          </w:tcPr>
          <w:p w:rsidR="00FD601F" w:rsidRPr="00174A0D" w:rsidRDefault="00FD601F" w:rsidP="002F3C4B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Кейс-технология</w:t>
            </w:r>
          </w:p>
        </w:tc>
      </w:tr>
      <w:tr w:rsidR="00FD601F" w:rsidRPr="008C03EC" w:rsidTr="00FD60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FD601F" w:rsidRPr="007C00C2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4527" w:type="dxa"/>
          </w:tcPr>
          <w:p w:rsidR="00FD601F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74A0D">
              <w:rPr>
                <w:rFonts w:cs="Times New Roman"/>
                <w:color w:val="auto"/>
              </w:rPr>
              <w:t>Тематическая (методическая) неделя «Аукцион педагогических идей</w:t>
            </w:r>
            <w:r w:rsidR="008C03EC" w:rsidRPr="00174A0D">
              <w:rPr>
                <w:rFonts w:cs="Times New Roman"/>
                <w:color w:val="auto"/>
              </w:rPr>
              <w:t>»:</w:t>
            </w:r>
            <w:r w:rsidR="008C03EC">
              <w:rPr>
                <w:rFonts w:cs="Times New Roman"/>
                <w:color w:val="auto"/>
              </w:rPr>
              <w:t xml:space="preserve"> из</w:t>
            </w:r>
            <w:r>
              <w:rPr>
                <w:rFonts w:cs="Times New Roman"/>
                <w:color w:val="auto"/>
              </w:rPr>
              <w:t xml:space="preserve"> опыта работы по первой годовой задаче </w:t>
            </w:r>
          </w:p>
          <w:p w:rsidR="00FD601F" w:rsidRPr="00174A0D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675B88">
              <w:rPr>
                <w:rFonts w:cs="Times New Roman"/>
                <w:color w:val="auto"/>
              </w:rPr>
              <w:t>Формирование у участников образовательного</w:t>
            </w:r>
            <w:r>
              <w:rPr>
                <w:rFonts w:cs="Times New Roman"/>
                <w:color w:val="auto"/>
              </w:rPr>
              <w:t xml:space="preserve"> процесса навыков использования </w:t>
            </w:r>
            <w:r w:rsidRPr="00675B88">
              <w:rPr>
                <w:rFonts w:cs="Times New Roman"/>
                <w:color w:val="auto"/>
              </w:rPr>
              <w:t>цифровых ресурсов образовательной деятельности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531" w:type="dxa"/>
          </w:tcPr>
          <w:p w:rsidR="00FD601F" w:rsidRPr="00174A0D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Ноябрь</w:t>
            </w:r>
          </w:p>
        </w:tc>
        <w:tc>
          <w:tcPr>
            <w:tcW w:w="2535" w:type="dxa"/>
          </w:tcPr>
          <w:p w:rsidR="00FD601F" w:rsidRPr="00174A0D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74A0D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174A0D" w:rsidRDefault="008C03E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</w:tr>
      <w:tr w:rsidR="00FD601F" w:rsidRPr="008C03EC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FD601F" w:rsidRPr="007C00C2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4527" w:type="dxa"/>
          </w:tcPr>
          <w:p w:rsidR="00FD601F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74A0D">
              <w:rPr>
                <w:rFonts w:cs="Times New Roman"/>
                <w:color w:val="auto"/>
              </w:rPr>
              <w:t>Тематическая (методическая) неделя «Аукцион педагогических идей</w:t>
            </w:r>
            <w:r w:rsidR="008C03EC" w:rsidRPr="00174A0D">
              <w:rPr>
                <w:rFonts w:cs="Times New Roman"/>
                <w:color w:val="auto"/>
              </w:rPr>
              <w:t>»: из</w:t>
            </w:r>
            <w:r w:rsidRPr="00174A0D">
              <w:rPr>
                <w:rFonts w:cs="Times New Roman"/>
                <w:color w:val="auto"/>
              </w:rPr>
              <w:t xml:space="preserve"> опыта работы по </w:t>
            </w:r>
            <w:r>
              <w:rPr>
                <w:rFonts w:cs="Times New Roman"/>
                <w:color w:val="auto"/>
              </w:rPr>
              <w:t>второй</w:t>
            </w:r>
            <w:r w:rsidRPr="00174A0D">
              <w:rPr>
                <w:rFonts w:cs="Times New Roman"/>
                <w:color w:val="auto"/>
              </w:rPr>
              <w:t xml:space="preserve"> годовой задаче</w:t>
            </w:r>
          </w:p>
          <w:p w:rsidR="00FD601F" w:rsidRPr="00174A0D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675B88">
              <w:rPr>
                <w:rFonts w:cs="Times New Roman"/>
                <w:color w:val="auto"/>
              </w:rPr>
              <w:t>Формирование у воспитанников эмоционально-ценностного отношения                      к истории, культуре и традициям России, через активизацию познавательн</w:t>
            </w:r>
            <w:r>
              <w:rPr>
                <w:rFonts w:cs="Times New Roman"/>
                <w:color w:val="auto"/>
              </w:rPr>
              <w:t>ых интересов в рамках проектной деятельности»</w:t>
            </w:r>
          </w:p>
        </w:tc>
        <w:tc>
          <w:tcPr>
            <w:tcW w:w="2531" w:type="dxa"/>
          </w:tcPr>
          <w:p w:rsidR="00FD601F" w:rsidRPr="00174A0D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Февраль</w:t>
            </w:r>
          </w:p>
        </w:tc>
        <w:tc>
          <w:tcPr>
            <w:tcW w:w="2535" w:type="dxa"/>
          </w:tcPr>
          <w:p w:rsidR="00FD601F" w:rsidRPr="00174A0D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74A0D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174A0D" w:rsidRDefault="008C03EC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</w:tr>
      <w:tr w:rsidR="00FD601F" w:rsidRPr="008C03EC" w:rsidTr="00FD60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FD601F" w:rsidRPr="007C00C2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4527" w:type="dxa"/>
          </w:tcPr>
          <w:p w:rsidR="00FD601F" w:rsidRPr="00174A0D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74A0D">
              <w:rPr>
                <w:rFonts w:cs="Times New Roman"/>
                <w:color w:val="auto"/>
              </w:rPr>
              <w:t xml:space="preserve">Тематическая (методическая) неделя «Аукцион педагогических идей»:  из опыта работы по </w:t>
            </w:r>
            <w:r>
              <w:rPr>
                <w:rFonts w:cs="Times New Roman"/>
                <w:color w:val="auto"/>
              </w:rPr>
              <w:t>третьей</w:t>
            </w:r>
            <w:r w:rsidRPr="00174A0D">
              <w:rPr>
                <w:rFonts w:cs="Times New Roman"/>
                <w:color w:val="auto"/>
              </w:rPr>
              <w:t xml:space="preserve"> годовой задаче </w:t>
            </w:r>
            <w:r>
              <w:rPr>
                <w:rFonts w:cs="Times New Roman"/>
                <w:color w:val="auto"/>
              </w:rPr>
              <w:t>«</w:t>
            </w:r>
            <w:r w:rsidRPr="00675B88">
              <w:rPr>
                <w:rFonts w:cs="Times New Roman"/>
                <w:color w:val="auto"/>
              </w:rPr>
              <w:t>Внедрение современных педагогических технологий, способствующих самореализации ребенка в различных видах деятельности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531" w:type="dxa"/>
          </w:tcPr>
          <w:p w:rsidR="00FD601F" w:rsidRPr="00174A0D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Апрель</w:t>
            </w:r>
          </w:p>
        </w:tc>
        <w:tc>
          <w:tcPr>
            <w:tcW w:w="2535" w:type="dxa"/>
          </w:tcPr>
          <w:p w:rsidR="00FD601F" w:rsidRPr="00174A0D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74A0D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174A0D" w:rsidRDefault="008C03E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</w:tr>
    </w:tbl>
    <w:p w:rsidR="00FD601F" w:rsidRPr="00FD601F" w:rsidRDefault="00FD601F" w:rsidP="002F3C4B">
      <w:pPr>
        <w:jc w:val="both"/>
        <w:rPr>
          <w:b/>
          <w:sz w:val="22"/>
          <w:lang w:val="ru-RU"/>
        </w:rPr>
      </w:pPr>
    </w:p>
    <w:p w:rsidR="00FD601F" w:rsidRPr="00FD601F" w:rsidRDefault="00FD601F" w:rsidP="002F3C4B">
      <w:pPr>
        <w:jc w:val="both"/>
        <w:rPr>
          <w:b/>
          <w:lang w:val="ru-RU"/>
        </w:rPr>
      </w:pPr>
      <w:r w:rsidRPr="00FD601F">
        <w:rPr>
          <w:b/>
          <w:lang w:val="ru-RU"/>
        </w:rPr>
        <w:t>2.3.</w:t>
      </w:r>
      <w:r w:rsidRPr="00FD601F">
        <w:rPr>
          <w:b/>
          <w:sz w:val="22"/>
          <w:lang w:val="ru-RU"/>
        </w:rPr>
        <w:t xml:space="preserve"> </w:t>
      </w:r>
      <w:r w:rsidRPr="00FD601F">
        <w:rPr>
          <w:b/>
          <w:lang w:val="ru-RU"/>
        </w:rPr>
        <w:t>Конкурсы, смотры-конкурсы, смотры, выставки-презентации</w:t>
      </w:r>
    </w:p>
    <w:p w:rsidR="00FD601F" w:rsidRPr="00FD601F" w:rsidRDefault="00FD601F" w:rsidP="002F3C4B">
      <w:pPr>
        <w:rPr>
          <w:b/>
          <w:lang w:val="ru-RU"/>
        </w:rPr>
      </w:pPr>
    </w:p>
    <w:tbl>
      <w:tblPr>
        <w:tblStyle w:val="-621"/>
        <w:tblW w:w="10173" w:type="dxa"/>
        <w:tblLook w:val="04A0" w:firstRow="1" w:lastRow="0" w:firstColumn="1" w:lastColumn="0" w:noHBand="0" w:noVBand="1"/>
      </w:tblPr>
      <w:tblGrid>
        <w:gridCol w:w="592"/>
        <w:gridCol w:w="3911"/>
        <w:gridCol w:w="1558"/>
        <w:gridCol w:w="2127"/>
        <w:gridCol w:w="1985"/>
      </w:tblGrid>
      <w:tr w:rsidR="008C03EC" w:rsidTr="00FD6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FD601F" w:rsidRPr="006046FD" w:rsidRDefault="00FD601F" w:rsidP="002F3C4B">
            <w:pPr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№</w:t>
            </w:r>
          </w:p>
        </w:tc>
        <w:tc>
          <w:tcPr>
            <w:tcW w:w="3911" w:type="dxa"/>
          </w:tcPr>
          <w:p w:rsidR="00FD601F" w:rsidRPr="006046FD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1558" w:type="dxa"/>
          </w:tcPr>
          <w:p w:rsidR="00FD601F" w:rsidRPr="006046FD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 проведения</w:t>
            </w:r>
          </w:p>
        </w:tc>
        <w:tc>
          <w:tcPr>
            <w:tcW w:w="2127" w:type="dxa"/>
          </w:tcPr>
          <w:p w:rsidR="00FD601F" w:rsidRPr="006046FD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Ответственный</w:t>
            </w:r>
          </w:p>
        </w:tc>
        <w:tc>
          <w:tcPr>
            <w:tcW w:w="1985" w:type="dxa"/>
          </w:tcPr>
          <w:p w:rsidR="00FD601F" w:rsidRPr="006046FD" w:rsidRDefault="00FD601F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Итоговый документ</w:t>
            </w:r>
          </w:p>
        </w:tc>
      </w:tr>
      <w:tr w:rsidR="00FD601F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</w:tcPr>
          <w:p w:rsidR="00FD601F" w:rsidRPr="00FE5749" w:rsidRDefault="00FD601F" w:rsidP="002F3C4B">
            <w:pPr>
              <w:rPr>
                <w:rFonts w:cs="Times New Roman"/>
                <w:b w:val="0"/>
                <w:bCs w:val="0"/>
                <w:color w:val="auto"/>
              </w:rPr>
            </w:pPr>
            <w:r w:rsidRPr="00DC50D3">
              <w:rPr>
                <w:rFonts w:cs="Times New Roman"/>
                <w:color w:val="auto"/>
              </w:rPr>
              <w:t>1.</w:t>
            </w:r>
            <w:r w:rsidR="008C03EC">
              <w:rPr>
                <w:rFonts w:cs="Times New Roman"/>
                <w:b w:val="0"/>
                <w:color w:val="auto"/>
              </w:rPr>
              <w:t xml:space="preserve">На </w:t>
            </w:r>
            <w:r w:rsidRPr="00DC50D3">
              <w:rPr>
                <w:rFonts w:cs="Times New Roman"/>
                <w:b w:val="0"/>
                <w:color w:val="auto"/>
              </w:rPr>
              <w:t>уровне</w:t>
            </w:r>
            <w:r w:rsidR="008C03EC">
              <w:rPr>
                <w:rFonts w:cs="Times New Roman"/>
                <w:b w:val="0"/>
                <w:color w:val="auto"/>
              </w:rPr>
              <w:t xml:space="preserve"> детского сада</w:t>
            </w:r>
          </w:p>
        </w:tc>
      </w:tr>
      <w:tr w:rsidR="008C03EC" w:rsidRPr="00C61AA5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FD601F" w:rsidRPr="00C61AA5" w:rsidRDefault="008C03EC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1.1</w:t>
            </w:r>
            <w:r w:rsidR="00FD601F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911" w:type="dxa"/>
          </w:tcPr>
          <w:p w:rsidR="00FD601F" w:rsidRPr="00D86E7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B87ED8">
              <w:rPr>
                <w:rFonts w:cs="Times New Roman"/>
                <w:b/>
                <w:color w:val="auto"/>
              </w:rPr>
              <w:t>Смотр-конкурс</w:t>
            </w:r>
            <w:r>
              <w:rPr>
                <w:rFonts w:cs="Times New Roman"/>
                <w:color w:val="auto"/>
              </w:rPr>
              <w:t xml:space="preserve"> «Подготовка к новому учебному году»</w:t>
            </w:r>
          </w:p>
        </w:tc>
        <w:tc>
          <w:tcPr>
            <w:tcW w:w="1558" w:type="dxa"/>
          </w:tcPr>
          <w:p w:rsidR="00FD601F" w:rsidRPr="00D86E7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  <w:tc>
          <w:tcPr>
            <w:tcW w:w="2127" w:type="dxa"/>
          </w:tcPr>
          <w:p w:rsidR="00FD601F" w:rsidRPr="00B87ED8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B87ED8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D86E7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</w:tcPr>
          <w:p w:rsidR="00FD601F" w:rsidRPr="00976F32" w:rsidRDefault="008C03E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 xml:space="preserve">Положение, </w:t>
            </w:r>
            <w:r w:rsidR="00FD601F">
              <w:rPr>
                <w:rFonts w:cs="Times New Roman"/>
                <w:i/>
                <w:color w:val="auto"/>
              </w:rPr>
              <w:t>протокол</w:t>
            </w:r>
          </w:p>
        </w:tc>
      </w:tr>
      <w:tr w:rsidR="008C03EC" w:rsidRPr="00C61AA5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FD601F" w:rsidRPr="00C61AA5" w:rsidRDefault="008C03EC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1.2</w:t>
            </w:r>
            <w:r w:rsidR="00FD601F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911" w:type="dxa"/>
          </w:tcPr>
          <w:p w:rsidR="00FD601F" w:rsidRPr="00882B51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Конкурс </w:t>
            </w:r>
            <w:r w:rsidRPr="00275946">
              <w:rPr>
                <w:rFonts w:cs="Times New Roman"/>
                <w:color w:val="auto"/>
              </w:rPr>
              <w:t>проектов н</w:t>
            </w:r>
            <w:r>
              <w:rPr>
                <w:rFonts w:cs="Times New Roman"/>
                <w:color w:val="auto"/>
              </w:rPr>
              <w:t>аправленных</w:t>
            </w:r>
            <w:r w:rsidRPr="00275946">
              <w:rPr>
                <w:rFonts w:cs="Times New Roman"/>
                <w:color w:val="auto"/>
              </w:rPr>
              <w:t xml:space="preserve"> на формирование у воспитанников эмоционально-ценностного</w:t>
            </w:r>
            <w:r>
              <w:rPr>
                <w:rFonts w:cs="Times New Roman"/>
                <w:color w:val="auto"/>
              </w:rPr>
              <w:t xml:space="preserve"> отношения </w:t>
            </w:r>
            <w:r w:rsidRPr="00275946">
              <w:rPr>
                <w:rFonts w:cs="Times New Roman"/>
                <w:color w:val="auto"/>
              </w:rPr>
              <w:t xml:space="preserve">к истории, культуре и </w:t>
            </w:r>
            <w:r w:rsidRPr="00275946">
              <w:rPr>
                <w:rFonts w:cs="Times New Roman"/>
                <w:color w:val="auto"/>
              </w:rPr>
              <w:lastRenderedPageBreak/>
              <w:t>традициям России</w:t>
            </w:r>
          </w:p>
        </w:tc>
        <w:tc>
          <w:tcPr>
            <w:tcW w:w="1558" w:type="dxa"/>
          </w:tcPr>
          <w:p w:rsidR="00FD601F" w:rsidRPr="00D86E7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FD601F" w:rsidRPr="00B87ED8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B87ED8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D86E7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</w:tcPr>
          <w:p w:rsidR="00FD601F" w:rsidRPr="00976F32" w:rsidRDefault="008C03EC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 xml:space="preserve">Положение, </w:t>
            </w:r>
            <w:r w:rsidR="00FD601F">
              <w:rPr>
                <w:rFonts w:cs="Times New Roman"/>
                <w:i/>
                <w:color w:val="auto"/>
              </w:rPr>
              <w:t>протокол</w:t>
            </w:r>
          </w:p>
        </w:tc>
      </w:tr>
      <w:tr w:rsidR="008C03EC" w:rsidRPr="00C61AA5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FD601F" w:rsidRPr="00C61AA5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1.4.</w:t>
            </w:r>
          </w:p>
        </w:tc>
        <w:tc>
          <w:tcPr>
            <w:tcW w:w="3911" w:type="dxa"/>
          </w:tcPr>
          <w:p w:rsidR="00FD601F" w:rsidRPr="00976F32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8755E4">
              <w:rPr>
                <w:rFonts w:cs="Times New Roman"/>
                <w:b/>
                <w:color w:val="auto"/>
              </w:rPr>
              <w:t>Конкурс</w:t>
            </w:r>
            <w:r w:rsidR="008C03EC">
              <w:rPr>
                <w:rFonts w:cs="Times New Roman"/>
                <w:color w:val="auto"/>
              </w:rPr>
              <w:t xml:space="preserve"> «Патриотических уголков</w:t>
            </w:r>
            <w:r>
              <w:rPr>
                <w:rFonts w:cs="Times New Roman"/>
                <w:color w:val="auto"/>
              </w:rPr>
              <w:t xml:space="preserve">» </w:t>
            </w:r>
          </w:p>
        </w:tc>
        <w:tc>
          <w:tcPr>
            <w:tcW w:w="1558" w:type="dxa"/>
          </w:tcPr>
          <w:p w:rsidR="00FD601F" w:rsidRPr="00D86E7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Апрель</w:t>
            </w:r>
          </w:p>
        </w:tc>
        <w:tc>
          <w:tcPr>
            <w:tcW w:w="2127" w:type="dxa"/>
          </w:tcPr>
          <w:p w:rsidR="00FD601F" w:rsidRPr="00B87ED8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B87ED8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D86E7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</w:tcPr>
          <w:p w:rsidR="00FD601F" w:rsidRPr="00976F32" w:rsidRDefault="008C03E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 xml:space="preserve">Положение, </w:t>
            </w:r>
            <w:r w:rsidR="00FD601F">
              <w:rPr>
                <w:rFonts w:cs="Times New Roman"/>
                <w:i/>
                <w:color w:val="auto"/>
              </w:rPr>
              <w:t>протокол</w:t>
            </w:r>
          </w:p>
        </w:tc>
      </w:tr>
      <w:tr w:rsidR="00FD601F" w:rsidRPr="00C61AA5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</w:tcPr>
          <w:p w:rsidR="00FD601F" w:rsidRPr="00CF1490" w:rsidRDefault="00FD601F" w:rsidP="002F3C4B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2.На муниципальном уровне</w:t>
            </w:r>
          </w:p>
        </w:tc>
      </w:tr>
      <w:tr w:rsidR="008C03EC" w:rsidRPr="00C61AA5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FD601F" w:rsidRPr="0027170C" w:rsidRDefault="00FD601F" w:rsidP="002F3C4B">
            <w:pPr>
              <w:rPr>
                <w:rFonts w:cs="Times New Roman"/>
                <w:b w:val="0"/>
                <w:color w:val="auto"/>
              </w:rPr>
            </w:pPr>
            <w:r w:rsidRPr="0027170C">
              <w:rPr>
                <w:rFonts w:cs="Times New Roman"/>
                <w:b w:val="0"/>
                <w:color w:val="auto"/>
              </w:rPr>
              <w:t>2</w:t>
            </w:r>
            <w:r>
              <w:rPr>
                <w:rFonts w:cs="Times New Roman"/>
                <w:b w:val="0"/>
                <w:color w:val="auto"/>
              </w:rPr>
              <w:t>.1.</w:t>
            </w:r>
          </w:p>
        </w:tc>
        <w:tc>
          <w:tcPr>
            <w:tcW w:w="3911" w:type="dxa"/>
          </w:tcPr>
          <w:p w:rsidR="00FD601F" w:rsidRPr="00FE5749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FE5749">
              <w:rPr>
                <w:rFonts w:cs="Times New Roman"/>
                <w:b/>
                <w:color w:val="auto"/>
              </w:rPr>
              <w:t>Муниципальный этап Конкурса</w:t>
            </w:r>
          </w:p>
          <w:p w:rsidR="00FD601F" w:rsidRPr="0027170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FE5749">
              <w:rPr>
                <w:rFonts w:cs="Times New Roman"/>
                <w:b/>
                <w:color w:val="auto"/>
              </w:rPr>
              <w:t>профессион</w:t>
            </w:r>
            <w:r>
              <w:rPr>
                <w:rFonts w:cs="Times New Roman"/>
                <w:b/>
                <w:color w:val="auto"/>
              </w:rPr>
              <w:t xml:space="preserve">ального мастерства </w:t>
            </w:r>
            <w:r w:rsidRPr="00FE5749">
              <w:rPr>
                <w:rFonts w:cs="Times New Roman"/>
                <w:color w:val="auto"/>
              </w:rPr>
              <w:t xml:space="preserve">«Воспитатель </w:t>
            </w:r>
            <w:r>
              <w:rPr>
                <w:rFonts w:cs="Times New Roman"/>
                <w:color w:val="auto"/>
              </w:rPr>
              <w:t xml:space="preserve">года </w:t>
            </w:r>
          </w:p>
        </w:tc>
        <w:tc>
          <w:tcPr>
            <w:tcW w:w="1558" w:type="dxa"/>
          </w:tcPr>
          <w:p w:rsidR="00FD601F" w:rsidRPr="0027170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На основании приказа</w:t>
            </w:r>
          </w:p>
        </w:tc>
        <w:tc>
          <w:tcPr>
            <w:tcW w:w="2127" w:type="dxa"/>
          </w:tcPr>
          <w:p w:rsidR="00FD601F" w:rsidRPr="00FE5749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E5749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27170C" w:rsidRDefault="008C03E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Педагоги</w:t>
            </w:r>
          </w:p>
        </w:tc>
        <w:tc>
          <w:tcPr>
            <w:tcW w:w="1985" w:type="dxa"/>
          </w:tcPr>
          <w:p w:rsidR="00FD601F" w:rsidRPr="0027170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Приказ</w:t>
            </w:r>
          </w:p>
        </w:tc>
      </w:tr>
      <w:tr w:rsidR="008C03EC" w:rsidRPr="00C61AA5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FD601F" w:rsidRPr="0027170C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2.2.</w:t>
            </w:r>
          </w:p>
        </w:tc>
        <w:tc>
          <w:tcPr>
            <w:tcW w:w="3911" w:type="dxa"/>
          </w:tcPr>
          <w:p w:rsidR="00FD601F" w:rsidRPr="00FE5749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E5749">
              <w:rPr>
                <w:rFonts w:cs="Times New Roman"/>
                <w:b/>
                <w:color w:val="auto"/>
              </w:rPr>
              <w:t>Участи</w:t>
            </w:r>
            <w:r>
              <w:rPr>
                <w:rFonts w:cs="Times New Roman"/>
                <w:b/>
                <w:color w:val="auto"/>
              </w:rPr>
              <w:t xml:space="preserve">е в конкурсах профессионального </w:t>
            </w:r>
            <w:r w:rsidRPr="00FE5749">
              <w:rPr>
                <w:rFonts w:cs="Times New Roman"/>
                <w:b/>
                <w:color w:val="auto"/>
              </w:rPr>
              <w:t xml:space="preserve">мастерства, </w:t>
            </w:r>
            <w:r w:rsidRPr="00FE5749">
              <w:rPr>
                <w:rFonts w:cs="Times New Roman"/>
                <w:color w:val="auto"/>
              </w:rPr>
              <w:t>для педагогических работников</w:t>
            </w:r>
          </w:p>
          <w:p w:rsidR="00FD601F" w:rsidRPr="0027170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FE5749">
              <w:rPr>
                <w:rFonts w:cs="Times New Roman"/>
                <w:color w:val="auto"/>
              </w:rPr>
              <w:t>дошкольных образовательных учреждений, для ДОУ</w:t>
            </w:r>
          </w:p>
        </w:tc>
        <w:tc>
          <w:tcPr>
            <w:tcW w:w="1558" w:type="dxa"/>
          </w:tcPr>
          <w:p w:rsidR="00FD601F" w:rsidRPr="0027170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учебного года</w:t>
            </w:r>
          </w:p>
        </w:tc>
        <w:tc>
          <w:tcPr>
            <w:tcW w:w="2127" w:type="dxa"/>
          </w:tcPr>
          <w:p w:rsidR="00FD601F" w:rsidRPr="00FE5749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E5749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27170C" w:rsidRDefault="008C03EC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Педагоги</w:t>
            </w:r>
          </w:p>
        </w:tc>
        <w:tc>
          <w:tcPr>
            <w:tcW w:w="1985" w:type="dxa"/>
          </w:tcPr>
          <w:p w:rsidR="00FD601F" w:rsidRPr="0027170C" w:rsidRDefault="00FD601F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Приказ</w:t>
            </w:r>
          </w:p>
        </w:tc>
      </w:tr>
      <w:tr w:rsidR="00FD601F" w:rsidRPr="00C61AA5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</w:tcPr>
          <w:p w:rsidR="00FD601F" w:rsidRPr="00FE5749" w:rsidRDefault="00FD601F" w:rsidP="002F3C4B">
            <w:pPr>
              <w:jc w:val="both"/>
              <w:rPr>
                <w:rFonts w:cs="Times New Roman"/>
                <w:i/>
                <w:color w:val="auto"/>
              </w:rPr>
            </w:pPr>
          </w:p>
        </w:tc>
      </w:tr>
      <w:tr w:rsidR="00FD601F" w:rsidRPr="00C61AA5" w:rsidTr="00F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</w:tcPr>
          <w:p w:rsidR="00FD601F" w:rsidRPr="00FE5749" w:rsidRDefault="00FD601F" w:rsidP="002F3C4B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 На федеральном уровне</w:t>
            </w:r>
          </w:p>
        </w:tc>
      </w:tr>
      <w:tr w:rsidR="008C03EC" w:rsidRPr="00C61AA5" w:rsidTr="00FD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FD601F" w:rsidRPr="0027170C" w:rsidRDefault="00FD601F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4.1.</w:t>
            </w:r>
          </w:p>
        </w:tc>
        <w:tc>
          <w:tcPr>
            <w:tcW w:w="3911" w:type="dxa"/>
          </w:tcPr>
          <w:p w:rsidR="00FD601F" w:rsidRPr="00FE5749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FE5749">
              <w:rPr>
                <w:rFonts w:cs="Times New Roman"/>
                <w:b/>
                <w:color w:val="auto"/>
              </w:rPr>
              <w:t>Участие в интернет-конкурсах</w:t>
            </w:r>
          </w:p>
          <w:p w:rsidR="00FD601F" w:rsidRPr="0027170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FE5749">
              <w:rPr>
                <w:rFonts w:cs="Times New Roman"/>
                <w:b/>
                <w:color w:val="auto"/>
              </w:rPr>
              <w:t>пр</w:t>
            </w:r>
            <w:r>
              <w:rPr>
                <w:rFonts w:cs="Times New Roman"/>
                <w:b/>
                <w:color w:val="auto"/>
              </w:rPr>
              <w:t xml:space="preserve">офессионального мастерства, </w:t>
            </w:r>
            <w:r w:rsidRPr="00FE5749">
              <w:rPr>
                <w:rFonts w:cs="Times New Roman"/>
                <w:color w:val="auto"/>
              </w:rPr>
              <w:t>для педагогических работников дошкольных образовательных учреждений</w:t>
            </w:r>
          </w:p>
        </w:tc>
        <w:tc>
          <w:tcPr>
            <w:tcW w:w="1558" w:type="dxa"/>
          </w:tcPr>
          <w:p w:rsidR="00FD601F" w:rsidRPr="0027170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учебного года</w:t>
            </w:r>
          </w:p>
        </w:tc>
        <w:tc>
          <w:tcPr>
            <w:tcW w:w="2127" w:type="dxa"/>
          </w:tcPr>
          <w:p w:rsidR="00FD601F" w:rsidRPr="00FE5749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E5749">
              <w:rPr>
                <w:rFonts w:cs="Times New Roman"/>
                <w:color w:val="auto"/>
              </w:rPr>
              <w:t>Старший воспитатель</w:t>
            </w:r>
          </w:p>
          <w:p w:rsidR="00FD601F" w:rsidRPr="0027170C" w:rsidRDefault="008C03E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Педагоги</w:t>
            </w:r>
          </w:p>
        </w:tc>
        <w:tc>
          <w:tcPr>
            <w:tcW w:w="1985" w:type="dxa"/>
          </w:tcPr>
          <w:p w:rsidR="00FD601F" w:rsidRPr="0027170C" w:rsidRDefault="00FD601F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Приказ</w:t>
            </w:r>
          </w:p>
        </w:tc>
      </w:tr>
    </w:tbl>
    <w:p w:rsidR="00FD601F" w:rsidRDefault="00FD601F" w:rsidP="002F3C4B">
      <w:pPr>
        <w:jc w:val="both"/>
        <w:rPr>
          <w:b/>
          <w:lang w:val="ru-RU"/>
        </w:rPr>
      </w:pPr>
    </w:p>
    <w:p w:rsidR="00FD601F" w:rsidRPr="00E425E1" w:rsidRDefault="00E425E1" w:rsidP="00F13D1E">
      <w:pPr>
        <w:jc w:val="both"/>
        <w:rPr>
          <w:b/>
          <w:lang w:val="ru-RU"/>
        </w:rPr>
      </w:pPr>
      <w:r w:rsidRPr="00E425E1">
        <w:rPr>
          <w:b/>
          <w:lang w:val="ru-RU"/>
        </w:rPr>
        <w:t>2.</w:t>
      </w:r>
      <w:r w:rsidR="008C03EC" w:rsidRPr="00E425E1">
        <w:rPr>
          <w:b/>
          <w:lang w:val="ru-RU"/>
        </w:rPr>
        <w:t>4. Инновационная</w:t>
      </w:r>
      <w:r w:rsidR="00FD601F" w:rsidRPr="00E425E1">
        <w:rPr>
          <w:b/>
          <w:lang w:val="ru-RU"/>
        </w:rPr>
        <w:t xml:space="preserve"> деятельность, научно-методическая работа</w:t>
      </w:r>
      <w:r w:rsidR="00FD601F" w:rsidRPr="00E425E1">
        <w:rPr>
          <w:b/>
          <w:lang w:val="ru-RU"/>
        </w:rPr>
        <w:cr/>
      </w:r>
    </w:p>
    <w:tbl>
      <w:tblPr>
        <w:tblStyle w:val="-621"/>
        <w:tblW w:w="0" w:type="auto"/>
        <w:tblLook w:val="04A0" w:firstRow="1" w:lastRow="0" w:firstColumn="1" w:lastColumn="0" w:noHBand="0" w:noVBand="1"/>
      </w:tblPr>
      <w:tblGrid>
        <w:gridCol w:w="904"/>
        <w:gridCol w:w="5110"/>
        <w:gridCol w:w="2985"/>
      </w:tblGrid>
      <w:tr w:rsidR="00E425E1" w:rsidTr="00E4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E425E1" w:rsidRPr="006046FD" w:rsidRDefault="00E425E1" w:rsidP="002F3C4B">
            <w:pPr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№</w:t>
            </w:r>
          </w:p>
        </w:tc>
        <w:tc>
          <w:tcPr>
            <w:tcW w:w="5110" w:type="dxa"/>
          </w:tcPr>
          <w:p w:rsidR="00E425E1" w:rsidRPr="006046FD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985" w:type="dxa"/>
          </w:tcPr>
          <w:p w:rsidR="00E425E1" w:rsidRPr="006046FD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 проведения</w:t>
            </w:r>
          </w:p>
        </w:tc>
      </w:tr>
      <w:tr w:rsidR="00E425E1" w:rsidRPr="00010784" w:rsidTr="00F13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E425E1" w:rsidRPr="00010784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</w:t>
            </w:r>
            <w:r w:rsidRPr="00010784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110" w:type="dxa"/>
          </w:tcPr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10784">
              <w:rPr>
                <w:rFonts w:cs="Times New Roman"/>
                <w:color w:val="auto"/>
              </w:rPr>
              <w:t>Вовлечение детей, педагогов, родителей в единую образовательную деятельность в рамках проекта</w:t>
            </w:r>
          </w:p>
        </w:tc>
        <w:tc>
          <w:tcPr>
            <w:tcW w:w="2985" w:type="dxa"/>
          </w:tcPr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10784">
              <w:rPr>
                <w:rFonts w:cs="Times New Roman"/>
                <w:color w:val="auto"/>
              </w:rPr>
              <w:t>С</w:t>
            </w:r>
            <w:r w:rsidR="00D55E89">
              <w:rPr>
                <w:rFonts w:cs="Times New Roman"/>
                <w:color w:val="auto"/>
              </w:rPr>
              <w:t>ентябрь 2023 май 2024</w:t>
            </w:r>
          </w:p>
        </w:tc>
      </w:tr>
      <w:tr w:rsidR="00E425E1" w:rsidRPr="00010784" w:rsidTr="00F13D1E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E425E1" w:rsidRPr="00010784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3</w:t>
            </w:r>
            <w:r w:rsidRPr="00010784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110" w:type="dxa"/>
          </w:tcPr>
          <w:p w:rsidR="00E425E1" w:rsidRPr="00010784" w:rsidRDefault="00E425E1" w:rsidP="002F3C4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8"/>
              </w:rPr>
            </w:pPr>
            <w:r w:rsidRPr="00010784">
              <w:rPr>
                <w:rFonts w:cs="Times New Roman"/>
                <w:color w:val="auto"/>
                <w:szCs w:val="28"/>
              </w:rPr>
              <w:t xml:space="preserve"> Участие в заочных дистанционных конкурсах и олимпиадах </w:t>
            </w:r>
          </w:p>
        </w:tc>
        <w:tc>
          <w:tcPr>
            <w:tcW w:w="2985" w:type="dxa"/>
          </w:tcPr>
          <w:p w:rsidR="00E425E1" w:rsidRPr="00010784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10784">
              <w:rPr>
                <w:rFonts w:cs="Times New Roman"/>
                <w:color w:val="auto"/>
              </w:rPr>
              <w:t>С</w:t>
            </w:r>
            <w:r w:rsidR="00D55E89">
              <w:rPr>
                <w:rFonts w:cs="Times New Roman"/>
                <w:color w:val="auto"/>
              </w:rPr>
              <w:t>ентябрь 2023</w:t>
            </w:r>
            <w:r>
              <w:rPr>
                <w:rFonts w:cs="Times New Roman"/>
                <w:color w:val="auto"/>
              </w:rPr>
              <w:t xml:space="preserve"> май 2023</w:t>
            </w:r>
            <w:r w:rsidR="00D55E89">
              <w:rPr>
                <w:rFonts w:cs="Times New Roman"/>
                <w:color w:val="auto"/>
              </w:rPr>
              <w:t>4</w:t>
            </w:r>
          </w:p>
        </w:tc>
      </w:tr>
      <w:tr w:rsidR="00E425E1" w:rsidRPr="00010784" w:rsidTr="00F13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E425E1" w:rsidRPr="00010784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5</w:t>
            </w:r>
            <w:r w:rsidRPr="00010784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110" w:type="dxa"/>
          </w:tcPr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8"/>
              </w:rPr>
            </w:pPr>
            <w:r w:rsidRPr="00010784">
              <w:rPr>
                <w:rFonts w:cs="Times New Roman"/>
                <w:color w:val="auto"/>
                <w:szCs w:val="28"/>
              </w:rPr>
              <w:t>Просветительско-профилактическая работа:</w:t>
            </w:r>
          </w:p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8"/>
              </w:rPr>
            </w:pPr>
            <w:r w:rsidRPr="00010784">
              <w:rPr>
                <w:rFonts w:cs="Times New Roman"/>
                <w:color w:val="auto"/>
                <w:szCs w:val="28"/>
              </w:rPr>
              <w:t>-реклама через СМИ (местные газеты, интернет, телевидение);</w:t>
            </w:r>
          </w:p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8"/>
              </w:rPr>
            </w:pPr>
            <w:r w:rsidRPr="00010784">
              <w:rPr>
                <w:rFonts w:cs="Times New Roman"/>
                <w:color w:val="auto"/>
                <w:szCs w:val="28"/>
              </w:rPr>
              <w:t>-фотовыставки;</w:t>
            </w:r>
          </w:p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8"/>
              </w:rPr>
            </w:pPr>
            <w:r w:rsidRPr="00010784">
              <w:rPr>
                <w:rFonts w:cs="Times New Roman"/>
                <w:color w:val="auto"/>
                <w:szCs w:val="28"/>
              </w:rPr>
              <w:t>-стендовая информация, буклеты для родителей;</w:t>
            </w:r>
          </w:p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8"/>
              </w:rPr>
            </w:pPr>
            <w:r w:rsidRPr="00010784">
              <w:rPr>
                <w:rFonts w:cs="Times New Roman"/>
                <w:color w:val="auto"/>
                <w:szCs w:val="28"/>
              </w:rPr>
              <w:t>Консультации для родителей;</w:t>
            </w:r>
          </w:p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8"/>
              </w:rPr>
            </w:pPr>
            <w:r w:rsidRPr="00010784">
              <w:rPr>
                <w:rFonts w:cs="Times New Roman"/>
                <w:color w:val="auto"/>
                <w:szCs w:val="28"/>
              </w:rPr>
              <w:t>-родительские собрания;</w:t>
            </w:r>
          </w:p>
          <w:p w:rsidR="00E425E1" w:rsidRPr="00010784" w:rsidRDefault="00E425E1" w:rsidP="002F3C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10784">
              <w:rPr>
                <w:rFonts w:cs="Times New Roman"/>
                <w:color w:val="auto"/>
                <w:szCs w:val="28"/>
              </w:rPr>
              <w:t>-день открытых дверей</w:t>
            </w:r>
          </w:p>
        </w:tc>
        <w:tc>
          <w:tcPr>
            <w:tcW w:w="2985" w:type="dxa"/>
          </w:tcPr>
          <w:p w:rsidR="00E425E1" w:rsidRPr="0001078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10784">
              <w:rPr>
                <w:rFonts w:cs="Times New Roman"/>
                <w:color w:val="auto"/>
              </w:rPr>
              <w:t>С</w:t>
            </w:r>
            <w:r w:rsidR="00D55E89">
              <w:rPr>
                <w:rFonts w:cs="Times New Roman"/>
                <w:color w:val="auto"/>
              </w:rPr>
              <w:t>ентябрь 2023 май 2024</w:t>
            </w:r>
          </w:p>
        </w:tc>
      </w:tr>
      <w:tr w:rsidR="00E425E1" w:rsidRPr="00010784" w:rsidTr="00E425E1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E425E1" w:rsidRPr="00010784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6</w:t>
            </w:r>
            <w:r w:rsidRPr="00010784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110" w:type="dxa"/>
          </w:tcPr>
          <w:p w:rsidR="00E425E1" w:rsidRPr="00010784" w:rsidRDefault="009B5359" w:rsidP="002F3C4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Cs w:val="28"/>
              </w:rPr>
              <w:t>Оформление совместных работ</w:t>
            </w:r>
            <w:r w:rsidR="00E425E1" w:rsidRPr="00010784">
              <w:rPr>
                <w:rFonts w:cs="Times New Roman"/>
                <w:color w:val="auto"/>
                <w:szCs w:val="28"/>
              </w:rPr>
              <w:t xml:space="preserve"> детей и родителей</w:t>
            </w:r>
            <w:r>
              <w:rPr>
                <w:rFonts w:cs="Times New Roman"/>
                <w:color w:val="auto"/>
                <w:szCs w:val="28"/>
              </w:rPr>
              <w:t xml:space="preserve"> по патриотическому воспитанию дошкольников.</w:t>
            </w:r>
          </w:p>
        </w:tc>
        <w:tc>
          <w:tcPr>
            <w:tcW w:w="2985" w:type="dxa"/>
          </w:tcPr>
          <w:p w:rsidR="00E425E1" w:rsidRPr="00010784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10784">
              <w:rPr>
                <w:rFonts w:cs="Times New Roman"/>
                <w:color w:val="auto"/>
              </w:rPr>
              <w:t>С</w:t>
            </w:r>
            <w:r w:rsidR="00D55E89">
              <w:rPr>
                <w:rFonts w:cs="Times New Roman"/>
                <w:color w:val="auto"/>
              </w:rPr>
              <w:t>ентябрь 2023 май 2024</w:t>
            </w:r>
          </w:p>
        </w:tc>
      </w:tr>
    </w:tbl>
    <w:p w:rsidR="00FD601F" w:rsidRDefault="00FD601F" w:rsidP="002F3C4B">
      <w:pPr>
        <w:jc w:val="both"/>
        <w:rPr>
          <w:b/>
          <w:lang w:val="ru-RU"/>
        </w:rPr>
      </w:pPr>
    </w:p>
    <w:p w:rsidR="00E425E1" w:rsidRPr="00E425E1" w:rsidRDefault="00E425E1" w:rsidP="002F3C4B">
      <w:pPr>
        <w:jc w:val="both"/>
        <w:rPr>
          <w:b/>
        </w:rPr>
      </w:pPr>
      <w:r w:rsidRPr="00E425E1">
        <w:rPr>
          <w:b/>
        </w:rPr>
        <w:t>2.</w:t>
      </w:r>
      <w:r w:rsidRPr="00E425E1">
        <w:rPr>
          <w:b/>
          <w:lang w:val="ru-RU"/>
        </w:rPr>
        <w:t>5</w:t>
      </w:r>
      <w:r w:rsidRPr="00E425E1">
        <w:rPr>
          <w:b/>
        </w:rPr>
        <w:t>. Организация работы методического кабинета</w:t>
      </w:r>
    </w:p>
    <w:p w:rsidR="00E425E1" w:rsidRPr="00E425E1" w:rsidRDefault="00E425E1" w:rsidP="002F3C4B">
      <w:pPr>
        <w:rPr>
          <w:sz w:val="22"/>
        </w:rPr>
      </w:pPr>
    </w:p>
    <w:tbl>
      <w:tblPr>
        <w:tblStyle w:val="-621"/>
        <w:tblW w:w="0" w:type="auto"/>
        <w:tblLook w:val="04A0" w:firstRow="1" w:lastRow="0" w:firstColumn="1" w:lastColumn="0" w:noHBand="0" w:noVBand="1"/>
      </w:tblPr>
      <w:tblGrid>
        <w:gridCol w:w="703"/>
        <w:gridCol w:w="6344"/>
        <w:gridCol w:w="2401"/>
      </w:tblGrid>
      <w:tr w:rsidR="00E425E1" w:rsidTr="00E4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6046FD" w:rsidRDefault="00E425E1" w:rsidP="002F3C4B">
            <w:pPr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№</w:t>
            </w:r>
          </w:p>
        </w:tc>
        <w:tc>
          <w:tcPr>
            <w:tcW w:w="6344" w:type="dxa"/>
          </w:tcPr>
          <w:p w:rsidR="00E425E1" w:rsidRPr="006046FD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6046FD"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401" w:type="dxa"/>
          </w:tcPr>
          <w:p w:rsidR="00E425E1" w:rsidRPr="006046FD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 проведения</w:t>
            </w:r>
          </w:p>
        </w:tc>
      </w:tr>
      <w:tr w:rsidR="00E425E1" w:rsidRPr="00E425E1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6164" w:rsidRDefault="00E425E1" w:rsidP="002F3C4B">
            <w:pPr>
              <w:rPr>
                <w:rFonts w:cs="Times New Roman"/>
                <w:b w:val="0"/>
                <w:color w:val="auto"/>
              </w:rPr>
            </w:pPr>
            <w:r w:rsidRPr="00F76164"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6344" w:type="dxa"/>
          </w:tcPr>
          <w:p w:rsidR="00E425E1" w:rsidRPr="00F7616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6164">
              <w:rPr>
                <w:rFonts w:cs="Times New Roman"/>
                <w:color w:val="auto"/>
              </w:rPr>
              <w:t>Утверждение тем по самообразованию педагогов</w:t>
            </w:r>
          </w:p>
        </w:tc>
        <w:tc>
          <w:tcPr>
            <w:tcW w:w="2401" w:type="dxa"/>
          </w:tcPr>
          <w:p w:rsidR="00E425E1" w:rsidRPr="00F7616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6164">
              <w:rPr>
                <w:rFonts w:cs="Times New Roman"/>
                <w:color w:val="auto"/>
              </w:rPr>
              <w:t>До 15</w:t>
            </w:r>
            <w:r w:rsidR="00D55E89">
              <w:rPr>
                <w:rFonts w:cs="Times New Roman"/>
                <w:color w:val="auto"/>
              </w:rPr>
              <w:t>.09.2023</w:t>
            </w:r>
          </w:p>
        </w:tc>
      </w:tr>
      <w:tr w:rsidR="00E425E1" w:rsidRPr="00E425E1" w:rsidTr="00E425E1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6164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2.</w:t>
            </w:r>
          </w:p>
        </w:tc>
        <w:tc>
          <w:tcPr>
            <w:tcW w:w="6344" w:type="dxa"/>
          </w:tcPr>
          <w:p w:rsidR="00E425E1" w:rsidRPr="00F76164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6164">
              <w:rPr>
                <w:rFonts w:cs="Times New Roman"/>
                <w:color w:val="auto"/>
              </w:rPr>
              <w:t>Разработка индив</w:t>
            </w:r>
            <w:r>
              <w:rPr>
                <w:rFonts w:cs="Times New Roman"/>
                <w:color w:val="auto"/>
              </w:rPr>
              <w:t xml:space="preserve">идуальных карт для фиксирования </w:t>
            </w:r>
            <w:r w:rsidRPr="00F76164">
              <w:rPr>
                <w:rFonts w:cs="Times New Roman"/>
                <w:color w:val="auto"/>
              </w:rPr>
              <w:t>профессионального роста пед</w:t>
            </w:r>
            <w:r>
              <w:rPr>
                <w:rFonts w:cs="Times New Roman"/>
                <w:color w:val="auto"/>
              </w:rPr>
              <w:t>агогов  (открытые просмотры, участие в жизни Учреждения</w:t>
            </w:r>
            <w:r w:rsidRPr="00F76164">
              <w:rPr>
                <w:rFonts w:cs="Times New Roman"/>
                <w:color w:val="auto"/>
              </w:rPr>
              <w:t>, методические мероприятия и т.д.)</w:t>
            </w:r>
          </w:p>
        </w:tc>
        <w:tc>
          <w:tcPr>
            <w:tcW w:w="2401" w:type="dxa"/>
          </w:tcPr>
          <w:p w:rsidR="00E425E1" w:rsidRPr="00F76164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учебного года</w:t>
            </w:r>
          </w:p>
        </w:tc>
      </w:tr>
      <w:tr w:rsidR="00E425E1" w:rsidRPr="00E425E1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28AD" w:rsidRDefault="00E425E1" w:rsidP="002F3C4B">
            <w:pPr>
              <w:rPr>
                <w:rFonts w:cs="Times New Roman"/>
                <w:b w:val="0"/>
                <w:color w:val="auto"/>
              </w:rPr>
            </w:pPr>
            <w:r w:rsidRPr="00F728AD"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6344" w:type="dxa"/>
          </w:tcPr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Оформление стендов и методических выставок в соответствии с годовыми задачами</w:t>
            </w:r>
          </w:p>
        </w:tc>
        <w:tc>
          <w:tcPr>
            <w:tcW w:w="2401" w:type="dxa"/>
          </w:tcPr>
          <w:p w:rsidR="00E425E1" w:rsidRPr="00F7616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учебного года</w:t>
            </w:r>
          </w:p>
        </w:tc>
      </w:tr>
      <w:tr w:rsidR="00E425E1" w:rsidRPr="00E425E1" w:rsidTr="00E425E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28AD" w:rsidRDefault="00E425E1" w:rsidP="002F3C4B">
            <w:pPr>
              <w:rPr>
                <w:rFonts w:cs="Times New Roman"/>
                <w:b w:val="0"/>
                <w:color w:val="auto"/>
              </w:rPr>
            </w:pPr>
            <w:r w:rsidRPr="00F728AD">
              <w:rPr>
                <w:rFonts w:cs="Times New Roman"/>
                <w:b w:val="0"/>
                <w:color w:val="auto"/>
              </w:rPr>
              <w:t>4.</w:t>
            </w:r>
          </w:p>
        </w:tc>
        <w:tc>
          <w:tcPr>
            <w:tcW w:w="6344" w:type="dxa"/>
          </w:tcPr>
          <w:p w:rsidR="00E425E1" w:rsidRPr="00F728AD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Приобретение новинок методической литературы в методический кабинет</w:t>
            </w:r>
          </w:p>
        </w:tc>
        <w:tc>
          <w:tcPr>
            <w:tcW w:w="2401" w:type="dxa"/>
          </w:tcPr>
          <w:p w:rsidR="00E425E1" w:rsidRPr="00F76164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учебного года</w:t>
            </w:r>
          </w:p>
        </w:tc>
      </w:tr>
      <w:tr w:rsidR="00E425E1" w:rsidRPr="00E425E1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28AD" w:rsidRDefault="00E425E1" w:rsidP="002F3C4B">
            <w:pPr>
              <w:rPr>
                <w:rFonts w:cs="Times New Roman"/>
                <w:b w:val="0"/>
                <w:color w:val="auto"/>
              </w:rPr>
            </w:pPr>
            <w:r w:rsidRPr="00F728AD">
              <w:rPr>
                <w:rFonts w:cs="Times New Roman"/>
                <w:b w:val="0"/>
                <w:color w:val="auto"/>
              </w:rPr>
              <w:t>5.</w:t>
            </w:r>
          </w:p>
        </w:tc>
        <w:tc>
          <w:tcPr>
            <w:tcW w:w="6344" w:type="dxa"/>
          </w:tcPr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Подбор и оформление картотеки наглядно – дидактических пособий по речевому развитию для всех возрастных групп</w:t>
            </w:r>
          </w:p>
        </w:tc>
        <w:tc>
          <w:tcPr>
            <w:tcW w:w="2401" w:type="dxa"/>
          </w:tcPr>
          <w:p w:rsidR="00E425E1" w:rsidRPr="00F76164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учебного года</w:t>
            </w:r>
          </w:p>
        </w:tc>
      </w:tr>
      <w:tr w:rsidR="00E425E1" w:rsidRPr="00E425E1" w:rsidTr="00E425E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28AD" w:rsidRDefault="00E425E1" w:rsidP="002F3C4B">
            <w:pPr>
              <w:rPr>
                <w:rFonts w:cs="Times New Roman"/>
                <w:b w:val="0"/>
                <w:color w:val="auto"/>
              </w:rPr>
            </w:pPr>
            <w:r w:rsidRPr="00F728AD">
              <w:rPr>
                <w:rFonts w:cs="Times New Roman"/>
                <w:b w:val="0"/>
                <w:color w:val="auto"/>
              </w:rPr>
              <w:t>6.</w:t>
            </w:r>
          </w:p>
        </w:tc>
        <w:tc>
          <w:tcPr>
            <w:tcW w:w="6344" w:type="dxa"/>
          </w:tcPr>
          <w:p w:rsidR="00E425E1" w:rsidRPr="00F728AD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Создание картотеки игр по духовно-нравственному воспитанию дошкольника</w:t>
            </w:r>
          </w:p>
        </w:tc>
        <w:tc>
          <w:tcPr>
            <w:tcW w:w="2401" w:type="dxa"/>
          </w:tcPr>
          <w:p w:rsidR="00E425E1" w:rsidRPr="00F76164" w:rsidRDefault="00D55E89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Февраль 2024</w:t>
            </w:r>
          </w:p>
        </w:tc>
      </w:tr>
      <w:tr w:rsidR="00E425E1" w:rsidRPr="00F728AD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28AD" w:rsidRDefault="00D55E89" w:rsidP="002F3C4B">
            <w:pPr>
              <w:rPr>
                <w:rFonts w:cs="Times New Roman"/>
                <w:b w:val="0"/>
                <w:color w:val="auto"/>
              </w:rPr>
            </w:pPr>
            <w:r w:rsidRPr="00F728AD">
              <w:rPr>
                <w:rFonts w:cs="Times New Roman"/>
                <w:b w:val="0"/>
                <w:color w:val="auto"/>
              </w:rPr>
              <w:t>7</w:t>
            </w:r>
            <w:r w:rsidR="00E425E1" w:rsidRPr="00F728AD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6344" w:type="dxa"/>
          </w:tcPr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Анализ эффективности самообразовательной деятельности</w:t>
            </w:r>
          </w:p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педагогов за учебный год</w:t>
            </w:r>
          </w:p>
        </w:tc>
        <w:tc>
          <w:tcPr>
            <w:tcW w:w="2401" w:type="dxa"/>
          </w:tcPr>
          <w:p w:rsidR="00E425E1" w:rsidRPr="00F728AD" w:rsidRDefault="00D55E89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Апрель-май 2024</w:t>
            </w:r>
          </w:p>
        </w:tc>
      </w:tr>
      <w:tr w:rsidR="00E425E1" w:rsidRPr="00F728AD" w:rsidTr="00E425E1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28AD" w:rsidRDefault="00E425E1" w:rsidP="002F3C4B">
            <w:pPr>
              <w:rPr>
                <w:rFonts w:cs="Times New Roman"/>
                <w:b w:val="0"/>
                <w:color w:val="auto"/>
              </w:rPr>
            </w:pPr>
            <w:r w:rsidRPr="00F728AD">
              <w:rPr>
                <w:rFonts w:cs="Times New Roman"/>
                <w:b w:val="0"/>
                <w:color w:val="auto"/>
              </w:rPr>
              <w:t>9.</w:t>
            </w:r>
          </w:p>
        </w:tc>
        <w:tc>
          <w:tcPr>
            <w:tcW w:w="6344" w:type="dxa"/>
          </w:tcPr>
          <w:p w:rsidR="00E425E1" w:rsidRPr="00F728AD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Организация работы по изучению научно-методической литературы</w:t>
            </w:r>
          </w:p>
        </w:tc>
        <w:tc>
          <w:tcPr>
            <w:tcW w:w="2401" w:type="dxa"/>
          </w:tcPr>
          <w:p w:rsidR="00E425E1" w:rsidRPr="00F728AD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По плану старшего воспитателя</w:t>
            </w:r>
          </w:p>
        </w:tc>
      </w:tr>
      <w:tr w:rsidR="00E425E1" w:rsidRPr="00F728AD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E425E1" w:rsidRPr="00F728AD" w:rsidRDefault="00E425E1" w:rsidP="002F3C4B">
            <w:pPr>
              <w:rPr>
                <w:rFonts w:cs="Times New Roman"/>
                <w:b w:val="0"/>
                <w:color w:val="auto"/>
              </w:rPr>
            </w:pPr>
            <w:r w:rsidRPr="00F728AD">
              <w:rPr>
                <w:rFonts w:cs="Times New Roman"/>
                <w:b w:val="0"/>
                <w:color w:val="auto"/>
              </w:rPr>
              <w:t>11.</w:t>
            </w:r>
          </w:p>
        </w:tc>
        <w:tc>
          <w:tcPr>
            <w:tcW w:w="6344" w:type="dxa"/>
          </w:tcPr>
          <w:p w:rsidR="00D55E89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Пополнение электронного</w:t>
            </w:r>
          </w:p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методического</w:t>
            </w:r>
          </w:p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кабинета конспектами мероприятий</w:t>
            </w:r>
          </w:p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методической направленности, обучающими презентациями и др. продуктами педагогической деятельности для повышения качества дошкольного образования, реализации задач Образовательной программы</w:t>
            </w:r>
          </w:p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дошкольного образования Учреждения</w:t>
            </w:r>
          </w:p>
        </w:tc>
        <w:tc>
          <w:tcPr>
            <w:tcW w:w="2401" w:type="dxa"/>
          </w:tcPr>
          <w:p w:rsidR="00E425E1" w:rsidRPr="00F728AD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728AD">
              <w:rPr>
                <w:rFonts w:cs="Times New Roman"/>
                <w:color w:val="auto"/>
              </w:rPr>
              <w:t>В течение года</w:t>
            </w:r>
          </w:p>
        </w:tc>
      </w:tr>
    </w:tbl>
    <w:p w:rsidR="00E425E1" w:rsidRPr="00F728AD" w:rsidRDefault="00E425E1" w:rsidP="002F3C4B">
      <w:pPr>
        <w:rPr>
          <w:b/>
          <w:sz w:val="28"/>
          <w:lang w:val="ru-RU"/>
        </w:rPr>
      </w:pPr>
    </w:p>
    <w:p w:rsidR="00E425E1" w:rsidRPr="00E425E1" w:rsidRDefault="00E425E1" w:rsidP="002F3C4B">
      <w:pPr>
        <w:jc w:val="both"/>
        <w:rPr>
          <w:b/>
        </w:rPr>
      </w:pPr>
      <w:r w:rsidRPr="00F728AD">
        <w:rPr>
          <w:b/>
          <w:sz w:val="28"/>
        </w:rPr>
        <w:t>2.</w:t>
      </w:r>
      <w:r w:rsidRPr="00F728AD">
        <w:rPr>
          <w:b/>
          <w:lang w:val="ru-RU"/>
        </w:rPr>
        <w:t>6</w:t>
      </w:r>
      <w:r w:rsidRPr="00F728AD">
        <w:rPr>
          <w:b/>
        </w:rPr>
        <w:t>. Школа молодого педагога</w:t>
      </w:r>
    </w:p>
    <w:p w:rsidR="00E425E1" w:rsidRPr="001263CE" w:rsidRDefault="00E425E1" w:rsidP="002F3C4B">
      <w:pPr>
        <w:rPr>
          <w:b/>
          <w:sz w:val="28"/>
        </w:rPr>
      </w:pPr>
    </w:p>
    <w:tbl>
      <w:tblPr>
        <w:tblStyle w:val="-621"/>
        <w:tblW w:w="9518" w:type="dxa"/>
        <w:tblLook w:val="04A0" w:firstRow="1" w:lastRow="0" w:firstColumn="1" w:lastColumn="0" w:noHBand="0" w:noVBand="1"/>
      </w:tblPr>
      <w:tblGrid>
        <w:gridCol w:w="828"/>
        <w:gridCol w:w="2897"/>
        <w:gridCol w:w="5793"/>
      </w:tblGrid>
      <w:tr w:rsidR="00E425E1" w:rsidRPr="001263CE" w:rsidTr="00E4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AD2658" w:rsidRDefault="00E425E1" w:rsidP="002F3C4B">
            <w:pPr>
              <w:tabs>
                <w:tab w:val="left" w:pos="4020"/>
              </w:tabs>
              <w:suppressAutoHyphens/>
              <w:rPr>
                <w:rFonts w:eastAsia="Calibri" w:cs="Times New Roman"/>
                <w:b w:val="0"/>
                <w:color w:val="auto"/>
                <w:lang w:eastAsia="ar-SA"/>
              </w:rPr>
            </w:pPr>
            <w:r w:rsidRPr="00AD2658">
              <w:rPr>
                <w:rFonts w:cs="Times New Roman"/>
                <w:color w:val="auto"/>
              </w:rPr>
              <w:t>№  п/п</w:t>
            </w:r>
          </w:p>
        </w:tc>
        <w:tc>
          <w:tcPr>
            <w:tcW w:w="2897" w:type="dxa"/>
          </w:tcPr>
          <w:p w:rsidR="00E425E1" w:rsidRPr="00AD2658" w:rsidRDefault="00E425E1" w:rsidP="002F3C4B">
            <w:pPr>
              <w:tabs>
                <w:tab w:val="left" w:pos="40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color w:val="auto"/>
                <w:lang w:eastAsia="ar-SA"/>
              </w:rPr>
            </w:pPr>
            <w:r w:rsidRPr="00AD2658">
              <w:rPr>
                <w:rFonts w:cs="Times New Roman"/>
                <w:color w:val="auto"/>
              </w:rPr>
              <w:t>Месяц</w:t>
            </w:r>
          </w:p>
        </w:tc>
        <w:tc>
          <w:tcPr>
            <w:tcW w:w="5793" w:type="dxa"/>
          </w:tcPr>
          <w:p w:rsidR="00E425E1" w:rsidRPr="00AD2658" w:rsidRDefault="00E425E1" w:rsidP="002F3C4B">
            <w:pPr>
              <w:tabs>
                <w:tab w:val="left" w:pos="40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color w:val="auto"/>
                <w:lang w:eastAsia="ar-SA"/>
              </w:rPr>
            </w:pPr>
            <w:r w:rsidRPr="00AD2658">
              <w:rPr>
                <w:rFonts w:cs="Times New Roman"/>
                <w:color w:val="auto"/>
              </w:rPr>
              <w:t>Содержание</w:t>
            </w:r>
          </w:p>
        </w:tc>
      </w:tr>
      <w:tr w:rsidR="00E425E1" w:rsidRPr="001263CE" w:rsidTr="00D5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ind w:firstLine="34"/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t>1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Октябрь</w:t>
            </w:r>
          </w:p>
        </w:tc>
        <w:tc>
          <w:tcPr>
            <w:tcW w:w="5793" w:type="dxa"/>
          </w:tcPr>
          <w:p w:rsidR="00E425E1" w:rsidRPr="001263CE" w:rsidRDefault="00E425E1" w:rsidP="002F3C4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b/>
                <w:color w:val="auto"/>
              </w:rPr>
              <w:t>Педагогические посиделки</w:t>
            </w:r>
            <w:r w:rsidRPr="001263CE">
              <w:rPr>
                <w:rFonts w:eastAsia="Calibri" w:cs="Times New Roman"/>
                <w:color w:val="auto"/>
              </w:rPr>
              <w:t xml:space="preserve"> «Я, семья плюс детский сад». И</w:t>
            </w:r>
            <w:r>
              <w:rPr>
                <w:rFonts w:eastAsia="Calibri" w:cs="Times New Roman"/>
                <w:color w:val="auto"/>
              </w:rPr>
              <w:t>зучение методических разработок</w:t>
            </w:r>
          </w:p>
          <w:p w:rsidR="00E425E1" w:rsidRPr="001263CE" w:rsidRDefault="00E425E1" w:rsidP="002F3C4B">
            <w:pPr>
              <w:tabs>
                <w:tab w:val="left" w:pos="945"/>
              </w:tabs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</w:p>
        </w:tc>
      </w:tr>
      <w:tr w:rsidR="00E425E1" w:rsidRPr="00230F09" w:rsidTr="00D55E8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ind w:firstLine="34"/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t>2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Ноябрь</w:t>
            </w:r>
          </w:p>
        </w:tc>
        <w:tc>
          <w:tcPr>
            <w:tcW w:w="5793" w:type="dxa"/>
          </w:tcPr>
          <w:p w:rsidR="00E425E1" w:rsidRPr="001263CE" w:rsidRDefault="00E425E1" w:rsidP="002F3C4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b/>
                <w:color w:val="auto"/>
              </w:rPr>
              <w:t>Семинар</w:t>
            </w:r>
            <w:r w:rsidRPr="001263CE">
              <w:rPr>
                <w:rFonts w:eastAsia="Calibri" w:cs="Times New Roman"/>
                <w:color w:val="auto"/>
              </w:rPr>
              <w:t xml:space="preserve"> на тему: «Что надо знать о режиме дня»!</w:t>
            </w:r>
          </w:p>
          <w:p w:rsidR="00E425E1" w:rsidRPr="001263CE" w:rsidRDefault="00E425E1" w:rsidP="002F3C4B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</w:p>
        </w:tc>
      </w:tr>
      <w:tr w:rsidR="00E425E1" w:rsidRPr="001263CE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ind w:firstLine="34"/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t>3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Декабрь</w:t>
            </w:r>
          </w:p>
        </w:tc>
        <w:tc>
          <w:tcPr>
            <w:tcW w:w="5793" w:type="dxa"/>
          </w:tcPr>
          <w:p w:rsidR="00E425E1" w:rsidRPr="001263CE" w:rsidRDefault="00E425E1" w:rsidP="002F3C4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b/>
                <w:color w:val="auto"/>
              </w:rPr>
              <w:t>Практикум</w:t>
            </w:r>
            <w:r w:rsidRPr="001263CE">
              <w:rPr>
                <w:rFonts w:eastAsia="Calibri" w:cs="Times New Roman"/>
                <w:color w:val="auto"/>
              </w:rPr>
              <w:t xml:space="preserve"> «Игра-основной вид деятельности детей дошкольного возраста. Классификация игр»</w:t>
            </w:r>
          </w:p>
          <w:p w:rsidR="00E425E1" w:rsidRPr="001263CE" w:rsidRDefault="00E425E1" w:rsidP="002F3C4B">
            <w:pPr>
              <w:tabs>
                <w:tab w:val="left" w:pos="867"/>
              </w:tabs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</w:p>
        </w:tc>
      </w:tr>
      <w:tr w:rsidR="00E425E1" w:rsidRPr="00230F09" w:rsidTr="00D55E89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t>4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Январь</w:t>
            </w:r>
          </w:p>
        </w:tc>
        <w:tc>
          <w:tcPr>
            <w:tcW w:w="5793" w:type="dxa"/>
          </w:tcPr>
          <w:p w:rsidR="00E425E1" w:rsidRDefault="00E425E1" w:rsidP="002F3C4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b/>
                <w:color w:val="auto"/>
              </w:rPr>
              <w:t xml:space="preserve">Семинар - </w:t>
            </w:r>
            <w:r w:rsidRPr="001263CE">
              <w:rPr>
                <w:rFonts w:eastAsia="Calibri" w:cs="Times New Roman"/>
                <w:b/>
                <w:color w:val="auto"/>
              </w:rPr>
              <w:t>практикум</w:t>
            </w:r>
            <w:r w:rsidRPr="001263CE">
              <w:rPr>
                <w:rFonts w:eastAsia="Calibri" w:cs="Times New Roman"/>
                <w:color w:val="auto"/>
              </w:rPr>
              <w:t>:</w:t>
            </w:r>
          </w:p>
          <w:p w:rsidR="00E425E1" w:rsidRPr="001263CE" w:rsidRDefault="00E425E1" w:rsidP="002F3C4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 xml:space="preserve"> «Формирование и обогащение содержания работы по экологическому воспитанию дошкольников посредством дидакт</w:t>
            </w:r>
            <w:r>
              <w:rPr>
                <w:rFonts w:eastAsia="Calibri" w:cs="Times New Roman"/>
                <w:color w:val="auto"/>
              </w:rPr>
              <w:t>ических и интеллектуальных игр»</w:t>
            </w:r>
          </w:p>
        </w:tc>
      </w:tr>
      <w:tr w:rsidR="00E425E1" w:rsidRPr="00230F09" w:rsidTr="00510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lastRenderedPageBreak/>
              <w:t>5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Февраль</w:t>
            </w:r>
          </w:p>
        </w:tc>
        <w:tc>
          <w:tcPr>
            <w:tcW w:w="5793" w:type="dxa"/>
          </w:tcPr>
          <w:p w:rsidR="00E425E1" w:rsidRDefault="00E425E1" w:rsidP="002F3C4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b/>
                <w:color w:val="auto"/>
              </w:rPr>
              <w:t>Мастер-класс</w:t>
            </w:r>
            <w:r w:rsidRPr="001263CE">
              <w:rPr>
                <w:rFonts w:eastAsia="Calibri" w:cs="Times New Roman"/>
                <w:color w:val="auto"/>
              </w:rPr>
              <w:t xml:space="preserve"> педагогов-</w:t>
            </w:r>
          </w:p>
          <w:p w:rsidR="00E425E1" w:rsidRDefault="00E425E1" w:rsidP="002F3C4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наставников: «Организация</w:t>
            </w:r>
          </w:p>
          <w:p w:rsidR="00E425E1" w:rsidRPr="001263CE" w:rsidRDefault="00E425E1" w:rsidP="002F3C4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 xml:space="preserve"> обра</w:t>
            </w:r>
            <w:r>
              <w:rPr>
                <w:rFonts w:eastAsia="Calibri" w:cs="Times New Roman"/>
                <w:color w:val="auto"/>
              </w:rPr>
              <w:t>зовательной деятельности в ДОУ»</w:t>
            </w:r>
          </w:p>
          <w:p w:rsidR="00E425E1" w:rsidRPr="001263CE" w:rsidRDefault="00E425E1" w:rsidP="002F3C4B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</w:p>
        </w:tc>
      </w:tr>
      <w:tr w:rsidR="00E425E1" w:rsidRPr="00230F09" w:rsidTr="00F13D1E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t>6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Март</w:t>
            </w:r>
          </w:p>
        </w:tc>
        <w:tc>
          <w:tcPr>
            <w:tcW w:w="5793" w:type="dxa"/>
          </w:tcPr>
          <w:p w:rsidR="00E425E1" w:rsidRPr="001263CE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b/>
                <w:color w:val="auto"/>
              </w:rPr>
              <w:t>Круглый стол:</w:t>
            </w:r>
            <w:r w:rsidRPr="001263CE">
              <w:rPr>
                <w:rFonts w:eastAsia="Calibri" w:cs="Times New Roman"/>
                <w:color w:val="auto"/>
              </w:rPr>
              <w:t xml:space="preserve"> «Организация предметно-развивающей среды в разных во</w:t>
            </w:r>
            <w:r>
              <w:rPr>
                <w:rFonts w:eastAsia="Calibri" w:cs="Times New Roman"/>
                <w:color w:val="auto"/>
              </w:rPr>
              <w:t>зрастных группах детского сада»</w:t>
            </w:r>
          </w:p>
        </w:tc>
      </w:tr>
      <w:tr w:rsidR="00E425E1" w:rsidRPr="00230F09" w:rsidTr="00F13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t>7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Апрель</w:t>
            </w:r>
          </w:p>
        </w:tc>
        <w:tc>
          <w:tcPr>
            <w:tcW w:w="5793" w:type="dxa"/>
          </w:tcPr>
          <w:p w:rsidR="00E425E1" w:rsidRPr="001263CE" w:rsidRDefault="00E425E1" w:rsidP="002F3C4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b/>
                <w:color w:val="auto"/>
              </w:rPr>
              <w:t>Брифинг</w:t>
            </w:r>
            <w:r w:rsidRPr="001263CE">
              <w:rPr>
                <w:rFonts w:eastAsia="Calibri" w:cs="Times New Roman"/>
                <w:color w:val="auto"/>
              </w:rPr>
              <w:t xml:space="preserve"> «Физическое развитие дошкольников. Создание условий для охраны жизни и здоровья»</w:t>
            </w:r>
          </w:p>
          <w:p w:rsidR="00E425E1" w:rsidRPr="001263CE" w:rsidRDefault="00E425E1" w:rsidP="002F3C4B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</w:p>
        </w:tc>
      </w:tr>
      <w:tr w:rsidR="00E425E1" w:rsidRPr="001263CE" w:rsidTr="00E425E1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t>8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Май</w:t>
            </w:r>
          </w:p>
        </w:tc>
        <w:tc>
          <w:tcPr>
            <w:tcW w:w="5793" w:type="dxa"/>
          </w:tcPr>
          <w:p w:rsidR="00E425E1" w:rsidRPr="001263CE" w:rsidRDefault="00E425E1" w:rsidP="002F3C4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b/>
                <w:color w:val="auto"/>
              </w:rPr>
              <w:t>Педагогический пробег</w:t>
            </w:r>
            <w:r w:rsidRPr="001263CE">
              <w:rPr>
                <w:rFonts w:eastAsia="Calibri" w:cs="Times New Roman"/>
                <w:color w:val="auto"/>
              </w:rPr>
              <w:t xml:space="preserve"> «Профессиональное самосовершенствование»</w:t>
            </w:r>
          </w:p>
          <w:p w:rsidR="00E425E1" w:rsidRPr="001263CE" w:rsidRDefault="00E425E1" w:rsidP="002F3C4B">
            <w:pPr>
              <w:shd w:val="clear" w:color="auto" w:fill="FFFFFF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</w:p>
        </w:tc>
      </w:tr>
      <w:tr w:rsidR="00E425E1" w:rsidRPr="001263CE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425E1" w:rsidRPr="001263CE" w:rsidRDefault="00E425E1" w:rsidP="002F3C4B">
            <w:pPr>
              <w:jc w:val="both"/>
              <w:rPr>
                <w:rFonts w:eastAsia="Calibri" w:cs="Times New Roman"/>
                <w:b w:val="0"/>
                <w:color w:val="auto"/>
              </w:rPr>
            </w:pPr>
            <w:r w:rsidRPr="001263CE">
              <w:rPr>
                <w:rFonts w:eastAsia="Calibri" w:cs="Times New Roman"/>
                <w:b w:val="0"/>
                <w:color w:val="auto"/>
              </w:rPr>
              <w:t>9</w:t>
            </w:r>
            <w:r>
              <w:rPr>
                <w:rFonts w:eastAsia="Calibri" w:cs="Times New Roman"/>
                <w:b w:val="0"/>
                <w:color w:val="auto"/>
              </w:rPr>
              <w:t>.</w:t>
            </w:r>
          </w:p>
        </w:tc>
        <w:tc>
          <w:tcPr>
            <w:tcW w:w="2897" w:type="dxa"/>
          </w:tcPr>
          <w:p w:rsidR="00E425E1" w:rsidRPr="001263CE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1263CE">
              <w:rPr>
                <w:rFonts w:eastAsia="Calibri" w:cs="Times New Roman"/>
                <w:color w:val="auto"/>
              </w:rPr>
              <w:t>Июнь, июль, август</w:t>
            </w:r>
          </w:p>
        </w:tc>
        <w:tc>
          <w:tcPr>
            <w:tcW w:w="5793" w:type="dxa"/>
          </w:tcPr>
          <w:p w:rsidR="00E425E1" w:rsidRPr="001263CE" w:rsidRDefault="00E425E1" w:rsidP="002F3C4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</w:rPr>
            </w:pPr>
            <w:r w:rsidRPr="001263CE">
              <w:rPr>
                <w:rFonts w:eastAsia="Calibri" w:cs="Times New Roman"/>
                <w:b/>
                <w:color w:val="auto"/>
              </w:rPr>
              <w:t>П</w:t>
            </w:r>
            <w:r>
              <w:rPr>
                <w:rFonts w:eastAsia="Calibri" w:cs="Times New Roman"/>
                <w:b/>
                <w:color w:val="auto"/>
              </w:rPr>
              <w:t>едагогические шпаргалки</w:t>
            </w:r>
          </w:p>
          <w:p w:rsidR="00E425E1" w:rsidRPr="001263CE" w:rsidRDefault="00E425E1" w:rsidP="002F3C4B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</w:p>
        </w:tc>
      </w:tr>
    </w:tbl>
    <w:p w:rsidR="00E425E1" w:rsidRPr="00E425E1" w:rsidRDefault="00E425E1" w:rsidP="002F3C4B">
      <w:pPr>
        <w:jc w:val="both"/>
        <w:rPr>
          <w:b/>
          <w:lang w:val="ru-RU"/>
        </w:rPr>
      </w:pPr>
    </w:p>
    <w:p w:rsidR="00E425E1" w:rsidRPr="00E425E1" w:rsidRDefault="00E425E1" w:rsidP="002F3C4B">
      <w:pPr>
        <w:jc w:val="both"/>
        <w:rPr>
          <w:b/>
        </w:rPr>
      </w:pPr>
      <w:r w:rsidRPr="00E425E1">
        <w:rPr>
          <w:b/>
        </w:rPr>
        <w:t>2.7. Преемственность со школой</w:t>
      </w:r>
    </w:p>
    <w:p w:rsidR="00E425E1" w:rsidRDefault="00E425E1" w:rsidP="002F3C4B">
      <w:pPr>
        <w:jc w:val="both"/>
        <w:rPr>
          <w:b/>
          <w:sz w:val="28"/>
        </w:rPr>
      </w:pPr>
    </w:p>
    <w:tbl>
      <w:tblPr>
        <w:tblStyle w:val="-621"/>
        <w:tblW w:w="0" w:type="auto"/>
        <w:tblLook w:val="04A0" w:firstRow="1" w:lastRow="0" w:firstColumn="1" w:lastColumn="0" w:noHBand="0" w:noVBand="1"/>
      </w:tblPr>
      <w:tblGrid>
        <w:gridCol w:w="970"/>
        <w:gridCol w:w="5599"/>
        <w:gridCol w:w="2627"/>
      </w:tblGrid>
      <w:tr w:rsidR="00E425E1" w:rsidRPr="000E422F" w:rsidTr="00E4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E425E1" w:rsidP="002F3C4B">
            <w:pPr>
              <w:rPr>
                <w:rFonts w:cs="Times New Roman"/>
                <w:color w:val="auto"/>
              </w:rPr>
            </w:pPr>
            <w:r w:rsidRPr="000E422F">
              <w:rPr>
                <w:rFonts w:cs="Times New Roman"/>
                <w:color w:val="auto"/>
              </w:rPr>
              <w:t>№</w:t>
            </w:r>
          </w:p>
        </w:tc>
        <w:tc>
          <w:tcPr>
            <w:tcW w:w="5599" w:type="dxa"/>
          </w:tcPr>
          <w:p w:rsidR="00E425E1" w:rsidRPr="000E422F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E422F"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0E422F">
              <w:rPr>
                <w:rFonts w:cs="Times New Roman"/>
                <w:color w:val="auto"/>
              </w:rPr>
              <w:t xml:space="preserve">Сроки </w:t>
            </w:r>
          </w:p>
        </w:tc>
      </w:tr>
      <w:tr w:rsidR="00E425E1" w:rsidRPr="000E422F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5599" w:type="dxa"/>
          </w:tcPr>
          <w:p w:rsidR="00E425E1" w:rsidRPr="000E422F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>Заключение договора о сотрудничестве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</w:tr>
      <w:tr w:rsidR="00E425E1" w:rsidRPr="000E422F" w:rsidTr="0051000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5599" w:type="dxa"/>
          </w:tcPr>
          <w:p w:rsidR="00E425E1" w:rsidRPr="009775D0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>Обсуждение пла</w:t>
            </w:r>
            <w:r>
              <w:rPr>
                <w:rFonts w:cs="Times New Roman"/>
                <w:color w:val="auto"/>
              </w:rPr>
              <w:t xml:space="preserve">на работы по </w:t>
            </w:r>
            <w:r w:rsidR="0051000C">
              <w:rPr>
                <w:rFonts w:cs="Times New Roman"/>
                <w:color w:val="auto"/>
              </w:rPr>
              <w:t>подготовке детей к школе на 2023-2024</w:t>
            </w:r>
            <w:r>
              <w:rPr>
                <w:rFonts w:cs="Times New Roman"/>
                <w:color w:val="auto"/>
              </w:rPr>
              <w:t xml:space="preserve"> учебный год </w:t>
            </w:r>
            <w:r w:rsidRPr="009775D0">
              <w:rPr>
                <w:rFonts w:cs="Times New Roman"/>
                <w:color w:val="auto"/>
              </w:rPr>
              <w:t>Утверждение плана</w:t>
            </w:r>
          </w:p>
          <w:p w:rsidR="00E425E1" w:rsidRPr="000E422F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>совместной работы, положение о преемственности.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</w:tr>
      <w:tr w:rsidR="00E425E1" w:rsidRPr="000E422F" w:rsidTr="00510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5599" w:type="dxa"/>
          </w:tcPr>
          <w:p w:rsidR="00E425E1" w:rsidRPr="009775D0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 xml:space="preserve">Встреча педагогов и администрации </w:t>
            </w:r>
            <w:r>
              <w:rPr>
                <w:rFonts w:cs="Times New Roman"/>
                <w:color w:val="auto"/>
              </w:rPr>
              <w:t xml:space="preserve">Учреждения </w:t>
            </w:r>
            <w:r w:rsidRPr="009775D0">
              <w:rPr>
                <w:rFonts w:cs="Times New Roman"/>
                <w:color w:val="auto"/>
              </w:rPr>
              <w:t>с</w:t>
            </w:r>
          </w:p>
          <w:p w:rsidR="00E425E1" w:rsidRPr="009775D0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>педагогами, психологом и администрацией школы для</w:t>
            </w:r>
          </w:p>
          <w:p w:rsidR="00E425E1" w:rsidRPr="009775D0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>планирования мониторинга детей подготовительных</w:t>
            </w:r>
          </w:p>
          <w:p w:rsidR="00E425E1" w:rsidRPr="009775D0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>групп. Обсуждение разделов программы начальной</w:t>
            </w:r>
          </w:p>
          <w:p w:rsidR="00E425E1" w:rsidRPr="000E422F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>школы и детского сада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</w:tr>
      <w:tr w:rsidR="00E425E1" w:rsidRPr="000E422F" w:rsidTr="0051000C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4.</w:t>
            </w:r>
          </w:p>
        </w:tc>
        <w:tc>
          <w:tcPr>
            <w:tcW w:w="5599" w:type="dxa"/>
          </w:tcPr>
          <w:p w:rsidR="00E425E1" w:rsidRPr="000E422F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775D0">
              <w:rPr>
                <w:rFonts w:cs="Times New Roman"/>
                <w:color w:val="auto"/>
              </w:rPr>
              <w:t>Педагогическая акци</w:t>
            </w:r>
            <w:r w:rsidR="0051000C">
              <w:rPr>
                <w:rFonts w:cs="Times New Roman"/>
                <w:color w:val="auto"/>
              </w:rPr>
              <w:t xml:space="preserve">я «Навстречу друг другу». Показ </w:t>
            </w:r>
            <w:r w:rsidRPr="009775D0">
              <w:rPr>
                <w:rFonts w:cs="Times New Roman"/>
                <w:color w:val="auto"/>
              </w:rPr>
              <w:t>взаимодействи</w:t>
            </w:r>
            <w:r>
              <w:rPr>
                <w:rFonts w:cs="Times New Roman"/>
                <w:color w:val="auto"/>
              </w:rPr>
              <w:t xml:space="preserve">я педагогов с детьми, посещение </w:t>
            </w:r>
            <w:r w:rsidR="009712F4">
              <w:rPr>
                <w:rFonts w:cs="Times New Roman"/>
                <w:color w:val="auto"/>
              </w:rPr>
              <w:t>воспитаниками</w:t>
            </w:r>
            <w:r w:rsidRPr="009775D0">
              <w:rPr>
                <w:rFonts w:cs="Times New Roman"/>
                <w:color w:val="auto"/>
              </w:rPr>
              <w:t xml:space="preserve"> уроков в школе, круглый сто</w:t>
            </w:r>
            <w:r>
              <w:rPr>
                <w:rFonts w:cs="Times New Roman"/>
                <w:color w:val="auto"/>
              </w:rPr>
              <w:t xml:space="preserve">л с </w:t>
            </w:r>
            <w:r w:rsidRPr="009775D0">
              <w:rPr>
                <w:rFonts w:cs="Times New Roman"/>
                <w:color w:val="auto"/>
              </w:rPr>
              <w:t>учителями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Октябрь</w:t>
            </w:r>
          </w:p>
        </w:tc>
      </w:tr>
      <w:tr w:rsidR="00E425E1" w:rsidRPr="000E422F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5.</w:t>
            </w:r>
          </w:p>
        </w:tc>
        <w:tc>
          <w:tcPr>
            <w:tcW w:w="5599" w:type="dxa"/>
          </w:tcPr>
          <w:p w:rsidR="00E425E1" w:rsidRPr="00C46C5B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46C5B">
              <w:rPr>
                <w:rFonts w:cs="Times New Roman"/>
                <w:color w:val="auto"/>
              </w:rPr>
              <w:t>Круглый стол «Трудности адаптационного периода,</w:t>
            </w:r>
          </w:p>
          <w:p w:rsidR="00E425E1" w:rsidRPr="000E422F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46C5B">
              <w:rPr>
                <w:rFonts w:cs="Times New Roman"/>
                <w:color w:val="auto"/>
              </w:rPr>
              <w:t>причины. Выход на успешность»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Ноябрь</w:t>
            </w:r>
          </w:p>
        </w:tc>
      </w:tr>
      <w:tr w:rsidR="00E425E1" w:rsidRPr="000E422F" w:rsidTr="00E425E1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51000C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6</w:t>
            </w:r>
            <w:r w:rsidR="00E425E1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599" w:type="dxa"/>
          </w:tcPr>
          <w:p w:rsidR="00E425E1" w:rsidRPr="00C46C5B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46C5B">
              <w:rPr>
                <w:rFonts w:cs="Times New Roman"/>
                <w:color w:val="auto"/>
              </w:rPr>
              <w:t>Круглый стол «Реализация программы развития ДОУ</w:t>
            </w:r>
          </w:p>
          <w:p w:rsidR="00E425E1" w:rsidRPr="000E422F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46C5B">
              <w:rPr>
                <w:rFonts w:cs="Times New Roman"/>
                <w:color w:val="auto"/>
              </w:rPr>
              <w:t>– школы в условиях ФГОС»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Январь</w:t>
            </w:r>
          </w:p>
        </w:tc>
      </w:tr>
      <w:tr w:rsidR="00E425E1" w:rsidRPr="000E422F" w:rsidTr="00E4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51000C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7</w:t>
            </w:r>
            <w:r w:rsidR="00E425E1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599" w:type="dxa"/>
          </w:tcPr>
          <w:p w:rsidR="00E425E1" w:rsidRPr="000E422F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46C5B">
              <w:rPr>
                <w:rFonts w:cs="Times New Roman"/>
                <w:color w:val="auto"/>
              </w:rPr>
              <w:t>Сов</w:t>
            </w:r>
            <w:r>
              <w:rPr>
                <w:rFonts w:cs="Times New Roman"/>
                <w:color w:val="auto"/>
              </w:rPr>
              <w:t>местные выставки рисунков детей предшкольного возраста</w:t>
            </w:r>
            <w:r w:rsidRPr="00C46C5B">
              <w:rPr>
                <w:rFonts w:cs="Times New Roman"/>
                <w:color w:val="auto"/>
              </w:rPr>
              <w:t xml:space="preserve"> и учащихся 1 класса школы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Февраль</w:t>
            </w:r>
          </w:p>
        </w:tc>
      </w:tr>
      <w:tr w:rsidR="00E425E1" w:rsidRPr="000E422F" w:rsidTr="00E425E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51000C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8</w:t>
            </w:r>
            <w:r w:rsidR="00E425E1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599" w:type="dxa"/>
          </w:tcPr>
          <w:p w:rsidR="00E425E1" w:rsidRPr="000E422F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46C5B">
              <w:rPr>
                <w:rFonts w:cs="Times New Roman"/>
                <w:color w:val="auto"/>
              </w:rPr>
              <w:t>«Школа будущего первоклассника»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Февраль-май</w:t>
            </w:r>
          </w:p>
        </w:tc>
      </w:tr>
      <w:tr w:rsidR="00E425E1" w:rsidRPr="000E422F" w:rsidTr="00510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E425E1" w:rsidRPr="000E422F" w:rsidRDefault="0051000C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9</w:t>
            </w:r>
            <w:r w:rsidR="00E425E1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599" w:type="dxa"/>
          </w:tcPr>
          <w:p w:rsidR="00E425E1" w:rsidRPr="00C46C5B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46C5B">
              <w:rPr>
                <w:rFonts w:cs="Times New Roman"/>
                <w:color w:val="auto"/>
              </w:rPr>
              <w:t>Подготовка рекомендаций (памяток) для родителей</w:t>
            </w:r>
          </w:p>
          <w:p w:rsidR="00E425E1" w:rsidRPr="000E422F" w:rsidRDefault="00E425E1" w:rsidP="002F3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46C5B">
              <w:rPr>
                <w:rFonts w:cs="Times New Roman"/>
                <w:color w:val="auto"/>
              </w:rPr>
              <w:t>«Готов ли Ваш</w:t>
            </w:r>
            <w:r>
              <w:rPr>
                <w:rFonts w:cs="Times New Roman"/>
                <w:color w:val="auto"/>
              </w:rPr>
              <w:t xml:space="preserve"> ребенок к поступлению в школу»</w:t>
            </w:r>
          </w:p>
        </w:tc>
        <w:tc>
          <w:tcPr>
            <w:tcW w:w="2627" w:type="dxa"/>
          </w:tcPr>
          <w:p w:rsidR="00E425E1" w:rsidRPr="000E422F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Май</w:t>
            </w:r>
          </w:p>
        </w:tc>
      </w:tr>
    </w:tbl>
    <w:p w:rsidR="00E425E1" w:rsidRDefault="00E425E1" w:rsidP="002F3C4B">
      <w:pPr>
        <w:jc w:val="both"/>
        <w:rPr>
          <w:b/>
          <w:lang w:val="ru-RU"/>
        </w:rPr>
      </w:pPr>
    </w:p>
    <w:p w:rsidR="00E425E1" w:rsidRPr="00E425E1" w:rsidRDefault="00E425E1" w:rsidP="002F3C4B">
      <w:pPr>
        <w:jc w:val="both"/>
        <w:rPr>
          <w:b/>
          <w:sz w:val="28"/>
          <w:lang w:val="ru-RU"/>
        </w:rPr>
      </w:pPr>
      <w:r>
        <w:rPr>
          <w:b/>
          <w:lang w:val="ru-RU"/>
        </w:rPr>
        <w:t>РАЗДЕЛ 3</w:t>
      </w:r>
      <w:r w:rsidRPr="00E425E1">
        <w:rPr>
          <w:b/>
          <w:lang w:val="ru-RU"/>
        </w:rPr>
        <w:t>. ВЗАИМОСВЯЗЬ В РАБОТЕ С СЕМЬЕЙ</w:t>
      </w:r>
    </w:p>
    <w:p w:rsidR="00CF0003" w:rsidRPr="00E425E1" w:rsidRDefault="00E425E1" w:rsidP="002F3C4B">
      <w:pPr>
        <w:jc w:val="both"/>
        <w:rPr>
          <w:b/>
          <w:lang w:val="ru-RU"/>
        </w:rPr>
      </w:pPr>
      <w:r>
        <w:rPr>
          <w:b/>
          <w:lang w:val="ru-RU"/>
        </w:rPr>
        <w:t>3</w:t>
      </w:r>
      <w:r>
        <w:rPr>
          <w:b/>
        </w:rPr>
        <w:t>.</w:t>
      </w:r>
      <w:r w:rsidR="0051000C">
        <w:rPr>
          <w:b/>
        </w:rPr>
        <w:t>1.</w:t>
      </w:r>
      <w:r w:rsidR="0051000C" w:rsidRPr="00E425E1">
        <w:rPr>
          <w:b/>
        </w:rPr>
        <w:t xml:space="preserve"> Общие</w:t>
      </w:r>
      <w:r w:rsidR="00CF0003" w:rsidRPr="00E425E1">
        <w:rPr>
          <w:b/>
        </w:rPr>
        <w:t xml:space="preserve"> родительск</w:t>
      </w:r>
      <w:r w:rsidR="00CF0003" w:rsidRPr="00E425E1">
        <w:rPr>
          <w:b/>
          <w:lang w:val="ru-RU"/>
        </w:rPr>
        <w:t>и</w:t>
      </w:r>
      <w:r w:rsidR="00CF0003" w:rsidRPr="00E425E1">
        <w:rPr>
          <w:b/>
        </w:rPr>
        <w:t>е собрани</w:t>
      </w:r>
      <w:r w:rsidR="00CF0003" w:rsidRPr="00E425E1">
        <w:rPr>
          <w:b/>
          <w:lang w:val="ru-RU"/>
        </w:rPr>
        <w:t>я</w:t>
      </w:r>
    </w:p>
    <w:p w:rsidR="00CF0003" w:rsidRDefault="00CF0003" w:rsidP="002F3C4B">
      <w:pPr>
        <w:rPr>
          <w:b/>
        </w:rPr>
      </w:pPr>
    </w:p>
    <w:tbl>
      <w:tblPr>
        <w:tblStyle w:val="-621"/>
        <w:tblW w:w="9125" w:type="dxa"/>
        <w:tblInd w:w="-34" w:type="dxa"/>
        <w:tblLook w:val="04A0" w:firstRow="1" w:lastRow="0" w:firstColumn="1" w:lastColumn="0" w:noHBand="0" w:noVBand="1"/>
      </w:tblPr>
      <w:tblGrid>
        <w:gridCol w:w="568"/>
        <w:gridCol w:w="6295"/>
        <w:gridCol w:w="2262"/>
      </w:tblGrid>
      <w:tr w:rsidR="00CF0003" w:rsidRPr="00BD1AE5" w:rsidTr="00F7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F0003" w:rsidRPr="00BD1AE5" w:rsidRDefault="00CF0003" w:rsidP="002F3C4B">
            <w:pPr>
              <w:rPr>
                <w:rFonts w:cs="Times New Roman"/>
                <w:color w:val="auto"/>
              </w:rPr>
            </w:pPr>
            <w:r w:rsidRPr="00BD1AE5">
              <w:rPr>
                <w:rFonts w:cs="Times New Roman"/>
                <w:color w:val="auto"/>
              </w:rPr>
              <w:t>№</w:t>
            </w:r>
          </w:p>
          <w:p w:rsidR="00CF0003" w:rsidRPr="00BD1AE5" w:rsidRDefault="00CF0003" w:rsidP="002F3C4B">
            <w:pPr>
              <w:rPr>
                <w:rFonts w:cs="Times New Roman"/>
                <w:color w:val="auto"/>
              </w:rPr>
            </w:pPr>
            <w:r w:rsidRPr="00BD1AE5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6295" w:type="dxa"/>
          </w:tcPr>
          <w:p w:rsidR="00CF0003" w:rsidRPr="00BD1AE5" w:rsidRDefault="00CF0003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262" w:type="dxa"/>
          </w:tcPr>
          <w:p w:rsidR="00CF0003" w:rsidRPr="00BD1AE5" w:rsidRDefault="00CF0003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 проведения</w:t>
            </w:r>
          </w:p>
        </w:tc>
      </w:tr>
      <w:tr w:rsidR="00CF0003" w:rsidRPr="00BD1AE5" w:rsidTr="00F7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F0003" w:rsidRPr="00BD1AE5" w:rsidRDefault="00CF0003" w:rsidP="002F3C4B">
            <w:pPr>
              <w:rPr>
                <w:rFonts w:cs="Times New Roman"/>
                <w:b w:val="0"/>
                <w:color w:val="auto"/>
              </w:rPr>
            </w:pPr>
            <w:r w:rsidRPr="00BD1AE5"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6295" w:type="dxa"/>
          </w:tcPr>
          <w:p w:rsidR="00CF0003" w:rsidRPr="0018122F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«Мостик понимания» </w:t>
            </w:r>
          </w:p>
        </w:tc>
        <w:tc>
          <w:tcPr>
            <w:tcW w:w="2262" w:type="dxa"/>
          </w:tcPr>
          <w:p w:rsidR="00CF0003" w:rsidRPr="00BD1AE5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Октябрь</w:t>
            </w:r>
          </w:p>
        </w:tc>
      </w:tr>
      <w:tr w:rsidR="00CF0003" w:rsidRPr="008C03EC" w:rsidTr="00F728AD">
        <w:trPr>
          <w:trHeight w:val="3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F0003" w:rsidRPr="00BD1AE5" w:rsidRDefault="00CF0003" w:rsidP="002F3C4B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6295" w:type="dxa"/>
          </w:tcPr>
          <w:p w:rsidR="00CF0003" w:rsidRPr="00AA1471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</w:t>
            </w:r>
            <w:r w:rsidRPr="00AA1471">
              <w:rPr>
                <w:rFonts w:cs="Times New Roman"/>
                <w:color w:val="auto"/>
              </w:rPr>
              <w:t>Организационный момент.</w:t>
            </w:r>
          </w:p>
          <w:p w:rsidR="00CF0003" w:rsidRPr="00AA1471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</w:t>
            </w:r>
            <w:r w:rsidRPr="00AA1471">
              <w:rPr>
                <w:rFonts w:cs="Times New Roman"/>
                <w:color w:val="auto"/>
              </w:rPr>
              <w:t>Психологический настрой на работу (упражнение «Свеча»).</w:t>
            </w:r>
          </w:p>
          <w:p w:rsidR="00CF0003" w:rsidRPr="00AA1471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3.Основная часть </w:t>
            </w:r>
            <w:r w:rsidRPr="00AA1471">
              <w:rPr>
                <w:rFonts w:cs="Times New Roman"/>
                <w:color w:val="auto"/>
              </w:rPr>
              <w:t xml:space="preserve">теоретическая. Сообщение темы с использованием презентации «Мостик </w:t>
            </w:r>
            <w:r>
              <w:rPr>
                <w:rFonts w:cs="Times New Roman"/>
                <w:color w:val="auto"/>
              </w:rPr>
              <w:t>понимания между родителями и дошкольным учреждением</w:t>
            </w:r>
            <w:r w:rsidRPr="00AA1471">
              <w:rPr>
                <w:rFonts w:cs="Times New Roman"/>
                <w:color w:val="auto"/>
              </w:rPr>
              <w:t>».</w:t>
            </w:r>
          </w:p>
          <w:p w:rsidR="00CF0003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</w:t>
            </w:r>
            <w:r w:rsidRPr="00AA1471">
              <w:rPr>
                <w:rFonts w:cs="Times New Roman"/>
                <w:color w:val="auto"/>
              </w:rPr>
              <w:t>Практическая часть:</w:t>
            </w:r>
            <w:r>
              <w:rPr>
                <w:rFonts w:cs="Times New Roman"/>
                <w:color w:val="auto"/>
              </w:rPr>
              <w:t xml:space="preserve"> «Т</w:t>
            </w:r>
            <w:r w:rsidRPr="00AA1471">
              <w:rPr>
                <w:rFonts w:cs="Times New Roman"/>
                <w:color w:val="auto"/>
              </w:rPr>
              <w:t xml:space="preserve">ренинг: «Развитие коммуникативных умений у педагогов </w:t>
            </w:r>
            <w:r>
              <w:rPr>
                <w:rFonts w:cs="Times New Roman"/>
                <w:color w:val="auto"/>
              </w:rPr>
              <w:t xml:space="preserve">и родителей </w:t>
            </w:r>
            <w:r w:rsidRPr="00AA1471">
              <w:rPr>
                <w:rFonts w:cs="Times New Roman"/>
                <w:color w:val="auto"/>
              </w:rPr>
              <w:t xml:space="preserve">в общении </w:t>
            </w:r>
            <w:r>
              <w:rPr>
                <w:rFonts w:cs="Times New Roman"/>
                <w:color w:val="auto"/>
              </w:rPr>
              <w:t>друг с другом</w:t>
            </w:r>
            <w:r w:rsidRPr="00AA1471">
              <w:rPr>
                <w:rFonts w:cs="Times New Roman"/>
                <w:color w:val="auto"/>
              </w:rPr>
              <w:t>».</w:t>
            </w:r>
          </w:p>
          <w:p w:rsidR="00CF0003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5.Рефлекския.</w:t>
            </w:r>
          </w:p>
          <w:p w:rsidR="00CF0003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6.</w:t>
            </w:r>
            <w:r>
              <w:t xml:space="preserve"> </w:t>
            </w:r>
            <w:r w:rsidRPr="00AA1471">
              <w:rPr>
                <w:rFonts w:cs="Times New Roman"/>
                <w:color w:val="auto"/>
              </w:rPr>
              <w:t>Подведение итогов собрания. Принятие решений.</w:t>
            </w:r>
          </w:p>
          <w:p w:rsidR="007D3B27" w:rsidRPr="006F2A62" w:rsidRDefault="007D3B27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  <w:r w:rsidRPr="00A81798">
              <w:rPr>
                <w:rFonts w:cs="Times New Roman"/>
                <w:color w:val="auto"/>
              </w:rPr>
              <w:t>.Выбор родительского комитета</w:t>
            </w:r>
            <w:r>
              <w:rPr>
                <w:rFonts w:cs="Times New Roman"/>
                <w:color w:val="auto"/>
              </w:rPr>
              <w:t>.</w:t>
            </w:r>
          </w:p>
        </w:tc>
        <w:tc>
          <w:tcPr>
            <w:tcW w:w="2262" w:type="dxa"/>
          </w:tcPr>
          <w:p w:rsidR="00CF0003" w:rsidRPr="00BD1AE5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CF0003" w:rsidRPr="00BD1AE5" w:rsidTr="00F7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F0003" w:rsidRPr="00A81798" w:rsidRDefault="00CF0003" w:rsidP="002F3C4B">
            <w:pPr>
              <w:rPr>
                <w:rFonts w:cs="Times New Roman"/>
                <w:b w:val="0"/>
                <w:color w:val="auto"/>
              </w:rPr>
            </w:pPr>
            <w:r w:rsidRPr="00A81798"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6295" w:type="dxa"/>
          </w:tcPr>
          <w:p w:rsidR="00CF0003" w:rsidRPr="00A81798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A81798">
              <w:rPr>
                <w:rFonts w:cs="Times New Roman"/>
                <w:b/>
                <w:color w:val="auto"/>
              </w:rPr>
              <w:t>«</w:t>
            </w:r>
            <w:r>
              <w:rPr>
                <w:rFonts w:cs="Times New Roman"/>
                <w:b/>
                <w:color w:val="auto"/>
              </w:rPr>
              <w:t>Растим любознательных</w:t>
            </w:r>
            <w:r w:rsidRPr="00A81798">
              <w:rPr>
                <w:rFonts w:cs="Times New Roman"/>
                <w:b/>
                <w:color w:val="auto"/>
              </w:rPr>
              <w:t>»</w:t>
            </w:r>
          </w:p>
        </w:tc>
        <w:tc>
          <w:tcPr>
            <w:tcW w:w="2262" w:type="dxa"/>
          </w:tcPr>
          <w:p w:rsidR="00CF0003" w:rsidRPr="00A81798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A81798">
              <w:rPr>
                <w:rFonts w:cs="Times New Roman"/>
                <w:color w:val="auto"/>
              </w:rPr>
              <w:t>Январь</w:t>
            </w:r>
          </w:p>
        </w:tc>
      </w:tr>
      <w:tr w:rsidR="00CF0003" w:rsidRPr="00230F09" w:rsidTr="009B5359">
        <w:trPr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F0003" w:rsidRPr="00BD1AE5" w:rsidRDefault="00CF0003" w:rsidP="002F3C4B">
            <w:pPr>
              <w:rPr>
                <w:rFonts w:cs="Times New Roman"/>
                <w:b w:val="0"/>
              </w:rPr>
            </w:pPr>
          </w:p>
        </w:tc>
        <w:tc>
          <w:tcPr>
            <w:tcW w:w="6295" w:type="dxa"/>
          </w:tcPr>
          <w:p w:rsidR="00CF0003" w:rsidRPr="00E27C00" w:rsidRDefault="00CF0003" w:rsidP="00F728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</w:t>
            </w:r>
            <w:r w:rsidRPr="00E27C00">
              <w:rPr>
                <w:rFonts w:cs="Times New Roman"/>
                <w:color w:val="auto"/>
              </w:rPr>
              <w:t>Вступительная часть собрания.</w:t>
            </w:r>
          </w:p>
          <w:p w:rsidR="00CF0003" w:rsidRPr="00E27C00" w:rsidRDefault="00CF0003" w:rsidP="00F728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</w:t>
            </w:r>
            <w:r w:rsidRPr="00E27C00">
              <w:rPr>
                <w:rFonts w:cs="Times New Roman"/>
                <w:color w:val="auto"/>
              </w:rPr>
              <w:t>Прослушивание и обсуждение ответов детей.</w:t>
            </w:r>
          </w:p>
          <w:p w:rsidR="00CF0003" w:rsidRPr="00E27C00" w:rsidRDefault="00CF0003" w:rsidP="00F728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</w:t>
            </w:r>
            <w:r w:rsidRPr="00E27C00">
              <w:rPr>
                <w:rFonts w:cs="Times New Roman"/>
                <w:color w:val="auto"/>
              </w:rPr>
              <w:t>Решение педагогических ситуаций.</w:t>
            </w:r>
          </w:p>
          <w:p w:rsidR="00CF0003" w:rsidRPr="00E27C00" w:rsidRDefault="00CF0003" w:rsidP="00F728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</w:t>
            </w:r>
            <w:r w:rsidRPr="00E27C00">
              <w:rPr>
                <w:rFonts w:cs="Times New Roman"/>
                <w:color w:val="auto"/>
              </w:rPr>
              <w:t>Работа с памяткой «Как отвечать на детские вопросы».</w:t>
            </w:r>
          </w:p>
          <w:p w:rsidR="00CF0003" w:rsidRPr="00E27C00" w:rsidRDefault="00CF0003" w:rsidP="00F728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5.</w:t>
            </w:r>
            <w:r w:rsidRPr="00E27C00">
              <w:rPr>
                <w:rFonts w:cs="Times New Roman"/>
                <w:color w:val="auto"/>
              </w:rPr>
              <w:t>Показ детьми сценки «Почему».</w:t>
            </w:r>
          </w:p>
          <w:p w:rsidR="00CF0003" w:rsidRPr="00E27C00" w:rsidRDefault="00CF0003" w:rsidP="00F728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6.</w:t>
            </w:r>
            <w:r w:rsidRPr="00E27C00">
              <w:rPr>
                <w:rFonts w:cs="Times New Roman"/>
                <w:color w:val="auto"/>
              </w:rPr>
              <w:t>Обсуждение вопроса о подключении родителей к процессу познавательного развития детей данной группы.</w:t>
            </w:r>
          </w:p>
          <w:p w:rsidR="00CF0003" w:rsidRPr="00A81798" w:rsidRDefault="00CF0003" w:rsidP="00F728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7.</w:t>
            </w:r>
            <w:r w:rsidRPr="00E27C00">
              <w:rPr>
                <w:rFonts w:cs="Times New Roman"/>
                <w:color w:val="auto"/>
              </w:rPr>
              <w:t>Подведение итогов собрания. Принятие решений.</w:t>
            </w:r>
          </w:p>
        </w:tc>
        <w:tc>
          <w:tcPr>
            <w:tcW w:w="2262" w:type="dxa"/>
          </w:tcPr>
          <w:p w:rsidR="00CF0003" w:rsidRPr="00BD1AE5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F0003" w:rsidRPr="00BD1AE5" w:rsidTr="00F7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F0003" w:rsidRPr="00D140C8" w:rsidRDefault="00CF0003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6295" w:type="dxa"/>
          </w:tcPr>
          <w:p w:rsidR="00CF0003" w:rsidRPr="0018122F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A81798">
              <w:rPr>
                <w:rFonts w:cs="Times New Roman"/>
                <w:b/>
                <w:color w:val="auto"/>
              </w:rPr>
              <w:t>«</w:t>
            </w:r>
            <w:r>
              <w:rPr>
                <w:rFonts w:cs="Times New Roman"/>
                <w:b/>
                <w:color w:val="auto"/>
              </w:rPr>
              <w:t>Воспитываем вместе»</w:t>
            </w:r>
          </w:p>
        </w:tc>
        <w:tc>
          <w:tcPr>
            <w:tcW w:w="2262" w:type="dxa"/>
          </w:tcPr>
          <w:p w:rsidR="00CF0003" w:rsidRPr="00D140C8" w:rsidRDefault="00CF0003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Апрель</w:t>
            </w:r>
          </w:p>
        </w:tc>
      </w:tr>
      <w:tr w:rsidR="00CF0003" w:rsidRPr="00230F09" w:rsidTr="009B5359">
        <w:trPr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F0003" w:rsidRPr="00D140C8" w:rsidRDefault="00CF0003" w:rsidP="002F3C4B">
            <w:pPr>
              <w:rPr>
                <w:rFonts w:cs="Times New Roman"/>
                <w:b w:val="0"/>
              </w:rPr>
            </w:pPr>
          </w:p>
        </w:tc>
        <w:tc>
          <w:tcPr>
            <w:tcW w:w="6295" w:type="dxa"/>
          </w:tcPr>
          <w:p w:rsidR="00CF0003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A81798"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</w:rPr>
              <w:t>Приветсвие.</w:t>
            </w:r>
          </w:p>
          <w:p w:rsidR="00CF0003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2.Введение в проблему.</w:t>
            </w:r>
          </w:p>
          <w:p w:rsidR="00CF0003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3.Ребёнок-педагог-родитель.</w:t>
            </w:r>
          </w:p>
          <w:p w:rsidR="00CF0003" w:rsidRPr="00A81798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4.Сказка «Колобок» на психологический лад.</w:t>
            </w:r>
          </w:p>
          <w:p w:rsidR="00CF0003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  <w:r w:rsidRPr="00A81798">
              <w:rPr>
                <w:rFonts w:cs="Times New Roman"/>
                <w:color w:val="auto"/>
              </w:rPr>
              <w:t>.</w:t>
            </w:r>
            <w:r>
              <w:rPr>
                <w:rFonts w:cs="Times New Roman"/>
                <w:color w:val="auto"/>
              </w:rPr>
              <w:t>Игра «Ладошки».</w:t>
            </w:r>
          </w:p>
          <w:p w:rsidR="00CF0003" w:rsidRPr="00A81798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6.Наказине и поощрение. </w:t>
            </w:r>
          </w:p>
          <w:p w:rsidR="00CF0003" w:rsidRPr="00A81798" w:rsidRDefault="00CF0003" w:rsidP="00F72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  <w:r w:rsidRPr="00A81798">
              <w:rPr>
                <w:rFonts w:cs="Times New Roman"/>
                <w:color w:val="auto"/>
              </w:rPr>
              <w:t xml:space="preserve">. </w:t>
            </w:r>
            <w:r>
              <w:rPr>
                <w:rFonts w:cs="Times New Roman"/>
                <w:color w:val="auto"/>
              </w:rPr>
              <w:t xml:space="preserve">Об </w:t>
            </w:r>
            <w:r w:rsidRPr="00A81798">
              <w:rPr>
                <w:rFonts w:cs="Times New Roman"/>
                <w:color w:val="auto"/>
              </w:rPr>
              <w:t>основах системы профилактики безнадзорности и правонарушений несовершеннолетних</w:t>
            </w:r>
          </w:p>
          <w:p w:rsidR="00CF0003" w:rsidRPr="006F2A62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2262" w:type="dxa"/>
          </w:tcPr>
          <w:p w:rsidR="00CF0003" w:rsidRPr="00D140C8" w:rsidRDefault="00CF0003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E425E1" w:rsidRDefault="00E425E1" w:rsidP="002F3C4B">
      <w:pPr>
        <w:jc w:val="both"/>
        <w:rPr>
          <w:b/>
          <w:lang w:val="ru-RU"/>
        </w:rPr>
      </w:pPr>
    </w:p>
    <w:p w:rsidR="00E425E1" w:rsidRPr="00E425E1" w:rsidRDefault="00E425E1" w:rsidP="002F3C4B">
      <w:pPr>
        <w:jc w:val="both"/>
        <w:rPr>
          <w:b/>
        </w:rPr>
      </w:pPr>
      <w:r>
        <w:rPr>
          <w:b/>
          <w:lang w:val="ru-RU"/>
        </w:rPr>
        <w:t>3.</w:t>
      </w:r>
      <w:r w:rsidR="0051000C">
        <w:rPr>
          <w:b/>
          <w:lang w:val="ru-RU"/>
        </w:rPr>
        <w:t>2.</w:t>
      </w:r>
      <w:r w:rsidR="0051000C" w:rsidRPr="00E425E1">
        <w:rPr>
          <w:b/>
        </w:rPr>
        <w:t xml:space="preserve"> Педагогическое</w:t>
      </w:r>
      <w:r w:rsidRPr="00E425E1">
        <w:rPr>
          <w:b/>
        </w:rPr>
        <w:t xml:space="preserve"> просвещение родителей</w:t>
      </w:r>
    </w:p>
    <w:p w:rsidR="00E425E1" w:rsidRDefault="00E425E1" w:rsidP="002F3C4B">
      <w:pPr>
        <w:rPr>
          <w:b/>
        </w:rPr>
      </w:pPr>
    </w:p>
    <w:tbl>
      <w:tblPr>
        <w:tblStyle w:val="-621"/>
        <w:tblW w:w="9889" w:type="dxa"/>
        <w:tblLook w:val="04A0" w:firstRow="1" w:lastRow="0" w:firstColumn="1" w:lastColumn="0" w:noHBand="0" w:noVBand="1"/>
      </w:tblPr>
      <w:tblGrid>
        <w:gridCol w:w="530"/>
        <w:gridCol w:w="5729"/>
        <w:gridCol w:w="1982"/>
        <w:gridCol w:w="1648"/>
      </w:tblGrid>
      <w:tr w:rsidR="00E425E1" w:rsidRPr="004A0628" w:rsidTr="0039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E425E1" w:rsidP="002F3C4B">
            <w:pPr>
              <w:rPr>
                <w:rFonts w:cs="Times New Roman"/>
                <w:color w:val="auto"/>
              </w:rPr>
            </w:pPr>
            <w:r w:rsidRPr="004A0628">
              <w:rPr>
                <w:rFonts w:cs="Times New Roman"/>
                <w:color w:val="auto"/>
              </w:rPr>
              <w:t>№</w:t>
            </w:r>
          </w:p>
        </w:tc>
        <w:tc>
          <w:tcPr>
            <w:tcW w:w="5729" w:type="dxa"/>
          </w:tcPr>
          <w:p w:rsidR="00E425E1" w:rsidRPr="004A0628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1982" w:type="dxa"/>
          </w:tcPr>
          <w:p w:rsidR="00E425E1" w:rsidRPr="004A0628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Ответственный </w:t>
            </w:r>
          </w:p>
        </w:tc>
        <w:tc>
          <w:tcPr>
            <w:tcW w:w="1648" w:type="dxa"/>
          </w:tcPr>
          <w:p w:rsidR="00E425E1" w:rsidRPr="004A0628" w:rsidRDefault="00E425E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Итоговый документ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СЕНТЯБРЬ</w:t>
            </w:r>
          </w:p>
        </w:tc>
      </w:tr>
      <w:tr w:rsidR="00E425E1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5729" w:type="dxa"/>
          </w:tcPr>
          <w:p w:rsidR="00E425E1" w:rsidRPr="00866C76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866C76">
              <w:rPr>
                <w:rFonts w:cs="Times New Roman"/>
                <w:b/>
                <w:color w:val="auto"/>
              </w:rPr>
              <w:t>Групповые родительские собрания</w:t>
            </w:r>
          </w:p>
        </w:tc>
        <w:tc>
          <w:tcPr>
            <w:tcW w:w="1982" w:type="dxa"/>
          </w:tcPr>
          <w:p w:rsidR="00E425E1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Старший </w:t>
            </w:r>
            <w:r>
              <w:rPr>
                <w:rFonts w:cs="Times New Roman"/>
                <w:color w:val="auto"/>
              </w:rPr>
              <w:lastRenderedPageBreak/>
              <w:t>воспитатель</w:t>
            </w:r>
          </w:p>
          <w:p w:rsidR="00E425E1" w:rsidRPr="004A0628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lastRenderedPageBreak/>
              <w:t>Справка</w:t>
            </w:r>
          </w:p>
        </w:tc>
      </w:tr>
      <w:tr w:rsidR="00E425E1" w:rsidRPr="00D31CB0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D31CB0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.2</w:t>
            </w:r>
          </w:p>
        </w:tc>
        <w:tc>
          <w:tcPr>
            <w:tcW w:w="5729" w:type="dxa"/>
          </w:tcPr>
          <w:p w:rsidR="00E425E1" w:rsidRPr="00D31CB0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D31CB0">
              <w:rPr>
                <w:rFonts w:cs="Times New Roman"/>
                <w:b/>
                <w:color w:val="auto"/>
              </w:rPr>
              <w:t>Информационный стенд</w:t>
            </w:r>
            <w:r>
              <w:rPr>
                <w:rFonts w:cs="Times New Roman"/>
                <w:color w:val="auto"/>
              </w:rPr>
              <w:t xml:space="preserve"> «Основные направления рабо</w:t>
            </w:r>
            <w:r w:rsidR="0051000C">
              <w:rPr>
                <w:rFonts w:cs="Times New Roman"/>
                <w:color w:val="auto"/>
              </w:rPr>
              <w:t>ты дошкольного учреждения в 2023-2024</w:t>
            </w:r>
            <w:r>
              <w:rPr>
                <w:rFonts w:cs="Times New Roman"/>
                <w:color w:val="auto"/>
              </w:rPr>
              <w:t xml:space="preserve"> учебном году»</w:t>
            </w:r>
          </w:p>
        </w:tc>
        <w:tc>
          <w:tcPr>
            <w:tcW w:w="1982" w:type="dxa"/>
          </w:tcPr>
          <w:p w:rsidR="00E425E1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ОКТЯБРЬ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5729" w:type="dxa"/>
          </w:tcPr>
          <w:p w:rsidR="00E425E1" w:rsidRPr="004A0628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734CA">
              <w:rPr>
                <w:rFonts w:cs="Times New Roman"/>
                <w:b/>
                <w:color w:val="auto"/>
              </w:rPr>
              <w:t xml:space="preserve">Круглый стол  </w:t>
            </w:r>
            <w:r w:rsidRPr="00C734CA">
              <w:rPr>
                <w:rFonts w:cs="Times New Roman"/>
                <w:color w:val="auto"/>
              </w:rPr>
              <w:t>«Воспитываем добротой»</w:t>
            </w:r>
          </w:p>
        </w:tc>
        <w:tc>
          <w:tcPr>
            <w:tcW w:w="1982" w:type="dxa"/>
          </w:tcPr>
          <w:p w:rsidR="00E425E1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</w:t>
            </w:r>
          </w:p>
        </w:tc>
        <w:tc>
          <w:tcPr>
            <w:tcW w:w="5729" w:type="dxa"/>
          </w:tcPr>
          <w:p w:rsidR="00E425E1" w:rsidRPr="004A0628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866C76">
              <w:rPr>
                <w:rFonts w:cs="Times New Roman"/>
                <w:b/>
                <w:color w:val="auto"/>
              </w:rPr>
              <w:t>Видео презентация</w:t>
            </w:r>
            <w:r>
              <w:rPr>
                <w:rFonts w:cs="Times New Roman"/>
                <w:color w:val="auto"/>
              </w:rPr>
              <w:t xml:space="preserve"> «Игры наших детей»</w:t>
            </w:r>
          </w:p>
        </w:tc>
        <w:tc>
          <w:tcPr>
            <w:tcW w:w="1982" w:type="dxa"/>
          </w:tcPr>
          <w:p w:rsidR="00E425E1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НОЯБРЬ</w:t>
            </w:r>
          </w:p>
        </w:tc>
      </w:tr>
      <w:tr w:rsidR="00E425E1" w:rsidRPr="009528A2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9528A2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5729" w:type="dxa"/>
          </w:tcPr>
          <w:p w:rsidR="00E425E1" w:rsidRPr="009528A2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Информационный стенд</w:t>
            </w:r>
          </w:p>
          <w:p w:rsidR="00E425E1" w:rsidRPr="009528A2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528A2">
              <w:rPr>
                <w:rFonts w:cs="Times New Roman"/>
                <w:color w:val="auto"/>
              </w:rPr>
              <w:t>«</w:t>
            </w:r>
            <w:r w:rsidRPr="00F72A33">
              <w:rPr>
                <w:rFonts w:cs="Times New Roman"/>
                <w:color w:val="auto"/>
              </w:rPr>
              <w:t>Телефон доверия – шаг к безопасности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1982" w:type="dxa"/>
          </w:tcPr>
          <w:p w:rsidR="00E425E1" w:rsidRPr="00E425E1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425E1"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ДЕКАБРЬ</w:t>
            </w:r>
          </w:p>
        </w:tc>
      </w:tr>
      <w:tr w:rsidR="00E425E1" w:rsidRPr="00D31CB0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D31CB0" w:rsidRDefault="00E425E1" w:rsidP="002F3C4B">
            <w:pPr>
              <w:rPr>
                <w:rFonts w:cs="Times New Roman"/>
                <w:b w:val="0"/>
                <w:color w:val="auto"/>
              </w:rPr>
            </w:pPr>
            <w:r w:rsidRPr="00D31CB0">
              <w:rPr>
                <w:rFonts w:cs="Times New Roman"/>
                <w:b w:val="0"/>
                <w:color w:val="auto"/>
              </w:rPr>
              <w:t>6.</w:t>
            </w:r>
          </w:p>
        </w:tc>
        <w:tc>
          <w:tcPr>
            <w:tcW w:w="5729" w:type="dxa"/>
          </w:tcPr>
          <w:p w:rsidR="00E425E1" w:rsidRPr="00B4796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</w:t>
            </w:r>
            <w:r w:rsidRPr="00B4796B">
              <w:rPr>
                <w:rFonts w:cs="Times New Roman"/>
                <w:b/>
                <w:color w:val="auto"/>
              </w:rPr>
              <w:t xml:space="preserve">Информационный стенд </w:t>
            </w:r>
            <w:r w:rsidRPr="00B4796B">
              <w:rPr>
                <w:rFonts w:cs="Times New Roman"/>
                <w:color w:val="auto"/>
              </w:rPr>
              <w:t>«Компьютерные игры и дети»</w:t>
            </w:r>
          </w:p>
        </w:tc>
        <w:tc>
          <w:tcPr>
            <w:tcW w:w="1982" w:type="dxa"/>
          </w:tcPr>
          <w:p w:rsidR="00E425E1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D31CB0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D31CB0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631C01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ЯНВАРЬ</w:t>
            </w:r>
          </w:p>
        </w:tc>
      </w:tr>
      <w:tr w:rsidR="00E425E1" w:rsidRPr="004A0628" w:rsidTr="00393AD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5729" w:type="dxa"/>
          </w:tcPr>
          <w:p w:rsidR="00E425E1" w:rsidRPr="00FA457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A457B">
              <w:rPr>
                <w:rFonts w:cs="Times New Roman"/>
                <w:b/>
                <w:color w:val="auto"/>
              </w:rPr>
              <w:t xml:space="preserve">Анкетирование </w:t>
            </w:r>
            <w:r>
              <w:rPr>
                <w:rFonts w:cs="Times New Roman"/>
                <w:color w:val="auto"/>
              </w:rPr>
              <w:t xml:space="preserve">«Уровень </w:t>
            </w:r>
            <w:r w:rsidRPr="00FA457B">
              <w:rPr>
                <w:rFonts w:cs="Times New Roman"/>
                <w:color w:val="auto"/>
              </w:rPr>
              <w:t>удовлетворённости</w:t>
            </w:r>
          </w:p>
          <w:p w:rsidR="00E425E1" w:rsidRPr="004A0628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A457B">
              <w:rPr>
                <w:rFonts w:cs="Times New Roman"/>
                <w:color w:val="auto"/>
              </w:rPr>
              <w:t>родительской общественности</w:t>
            </w:r>
            <w:r>
              <w:rPr>
                <w:rFonts w:cs="Times New Roman"/>
                <w:color w:val="auto"/>
              </w:rPr>
              <w:t xml:space="preserve"> </w:t>
            </w:r>
            <w:r w:rsidRPr="00FA457B">
              <w:rPr>
                <w:rFonts w:cs="Times New Roman"/>
                <w:color w:val="auto"/>
              </w:rPr>
              <w:t>оказанием услуг в учреждении»</w:t>
            </w:r>
          </w:p>
        </w:tc>
        <w:tc>
          <w:tcPr>
            <w:tcW w:w="1982" w:type="dxa"/>
          </w:tcPr>
          <w:p w:rsidR="00E425E1" w:rsidRPr="00631C01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631C01"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A457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ФЕВРАЛЬ</w:t>
            </w:r>
          </w:p>
        </w:tc>
      </w:tr>
      <w:tr w:rsidR="00E425E1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</w:t>
            </w:r>
            <w:r w:rsidR="00E425E1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729" w:type="dxa"/>
          </w:tcPr>
          <w:p w:rsidR="00E425E1" w:rsidRPr="004A0628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Информационный стенд </w:t>
            </w:r>
            <w:r>
              <w:rPr>
                <w:rFonts w:cs="Times New Roman"/>
                <w:color w:val="auto"/>
              </w:rPr>
              <w:t xml:space="preserve"> «</w:t>
            </w:r>
            <w:r w:rsidRPr="005E64DA">
              <w:rPr>
                <w:rFonts w:cs="Times New Roman"/>
                <w:color w:val="auto"/>
              </w:rPr>
              <w:t>Роль семьи в обеспечении психологического здоровья и безопасности детей»</w:t>
            </w:r>
          </w:p>
        </w:tc>
        <w:tc>
          <w:tcPr>
            <w:tcW w:w="1982" w:type="dxa"/>
          </w:tcPr>
          <w:p w:rsidR="00393AD2" w:rsidRPr="00393AD2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393AD2"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457B3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</w:t>
            </w:r>
          </w:p>
        </w:tc>
      </w:tr>
      <w:tr w:rsidR="00E425E1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5729" w:type="dxa"/>
          </w:tcPr>
          <w:p w:rsidR="00E425E1" w:rsidRPr="004A0628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B4796B">
              <w:rPr>
                <w:rFonts w:cs="Times New Roman"/>
                <w:b/>
                <w:color w:val="auto"/>
              </w:rPr>
              <w:t xml:space="preserve">Дискуссия </w:t>
            </w:r>
            <w:r w:rsidRPr="00B4796B">
              <w:rPr>
                <w:rFonts w:cs="Times New Roman"/>
                <w:color w:val="auto"/>
              </w:rPr>
              <w:t>«Формирование самостоятельности у детей»</w:t>
            </w:r>
          </w:p>
        </w:tc>
        <w:tc>
          <w:tcPr>
            <w:tcW w:w="1982" w:type="dxa"/>
          </w:tcPr>
          <w:p w:rsidR="00E425E1" w:rsidRPr="00B4796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B4796B"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АПРЕЛЬ</w:t>
            </w:r>
          </w:p>
        </w:tc>
      </w:tr>
      <w:tr w:rsidR="00E425E1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</w:t>
            </w:r>
            <w:r w:rsidR="00E425E1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5729" w:type="dxa"/>
          </w:tcPr>
          <w:p w:rsidR="00E425E1" w:rsidRPr="004A0628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9E7E0F">
              <w:rPr>
                <w:rFonts w:cs="Times New Roman"/>
                <w:b/>
                <w:color w:val="auto"/>
              </w:rPr>
              <w:t>Семинар</w:t>
            </w:r>
            <w:r>
              <w:rPr>
                <w:rFonts w:cs="Times New Roman"/>
                <w:color w:val="auto"/>
              </w:rPr>
              <w:t xml:space="preserve"> «Особенности подготовки детей к школе» </w:t>
            </w:r>
          </w:p>
        </w:tc>
        <w:tc>
          <w:tcPr>
            <w:tcW w:w="1982" w:type="dxa"/>
          </w:tcPr>
          <w:p w:rsidR="00E425E1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E425E1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E425E1" w:rsidRPr="00F47ABB" w:rsidRDefault="00E425E1" w:rsidP="002F3C4B">
            <w:pPr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МАЙ</w:t>
            </w:r>
          </w:p>
        </w:tc>
      </w:tr>
      <w:tr w:rsidR="00E425E1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E425E1" w:rsidRPr="004A0628" w:rsidRDefault="00E425E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5729" w:type="dxa"/>
          </w:tcPr>
          <w:p w:rsidR="00E425E1" w:rsidRPr="004A0628" w:rsidRDefault="00E425E1" w:rsidP="002F3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D408B5">
              <w:rPr>
                <w:rFonts w:cs="Times New Roman"/>
                <w:b/>
                <w:color w:val="auto"/>
              </w:rPr>
              <w:t>Консультация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«Дорога не терпит шалости – наказывает без жалости!»</w:t>
            </w:r>
          </w:p>
        </w:tc>
        <w:tc>
          <w:tcPr>
            <w:tcW w:w="1982" w:type="dxa"/>
          </w:tcPr>
          <w:p w:rsidR="00393AD2" w:rsidRPr="00393AD2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393AD2">
              <w:rPr>
                <w:rFonts w:cs="Times New Roman"/>
                <w:color w:val="auto"/>
              </w:rPr>
              <w:t>Старший воспитатель</w:t>
            </w:r>
          </w:p>
          <w:p w:rsidR="00E425E1" w:rsidRPr="004A0628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Воспитатели</w:t>
            </w:r>
          </w:p>
        </w:tc>
        <w:tc>
          <w:tcPr>
            <w:tcW w:w="1648" w:type="dxa"/>
          </w:tcPr>
          <w:p w:rsidR="00E425E1" w:rsidRPr="00F47ABB" w:rsidRDefault="00E425E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Справка</w:t>
            </w:r>
          </w:p>
        </w:tc>
      </w:tr>
    </w:tbl>
    <w:p w:rsidR="00E425E1" w:rsidRDefault="00E425E1" w:rsidP="002F3C4B">
      <w:pPr>
        <w:rPr>
          <w:b/>
          <w:sz w:val="28"/>
        </w:rPr>
      </w:pPr>
    </w:p>
    <w:p w:rsidR="00393AD2" w:rsidRPr="00393AD2" w:rsidRDefault="00393AD2" w:rsidP="002F3C4B">
      <w:pPr>
        <w:jc w:val="both"/>
        <w:rPr>
          <w:b/>
          <w:sz w:val="22"/>
          <w:lang w:val="ru-RU"/>
        </w:rPr>
      </w:pPr>
      <w:r w:rsidRPr="00393AD2">
        <w:rPr>
          <w:b/>
          <w:lang w:val="ru-RU"/>
        </w:rPr>
        <w:t>3.3</w:t>
      </w:r>
      <w:r w:rsidRPr="00393AD2">
        <w:rPr>
          <w:b/>
          <w:sz w:val="22"/>
          <w:lang w:val="ru-RU"/>
        </w:rPr>
        <w:t xml:space="preserve">. </w:t>
      </w:r>
      <w:r w:rsidRPr="00393AD2">
        <w:rPr>
          <w:b/>
          <w:lang w:val="ru-RU"/>
        </w:rPr>
        <w:t>Мероприятия, направленные на пропаганду деятельности и образовательных услуг дошкольного образовательного учреждения</w:t>
      </w:r>
    </w:p>
    <w:p w:rsidR="00393AD2" w:rsidRPr="00393AD2" w:rsidRDefault="00393AD2" w:rsidP="002F3C4B">
      <w:pPr>
        <w:rPr>
          <w:b/>
          <w:lang w:val="ru-RU"/>
        </w:rPr>
      </w:pPr>
    </w:p>
    <w:tbl>
      <w:tblPr>
        <w:tblStyle w:val="-621"/>
        <w:tblW w:w="10740" w:type="dxa"/>
        <w:tblLook w:val="04A0" w:firstRow="1" w:lastRow="0" w:firstColumn="1" w:lastColumn="0" w:noHBand="0" w:noVBand="1"/>
      </w:tblPr>
      <w:tblGrid>
        <w:gridCol w:w="576"/>
        <w:gridCol w:w="3664"/>
        <w:gridCol w:w="2258"/>
        <w:gridCol w:w="1984"/>
        <w:gridCol w:w="2258"/>
      </w:tblGrid>
      <w:tr w:rsidR="00393AD2" w:rsidRPr="004A0628" w:rsidTr="0039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4A0628" w:rsidRDefault="00393AD2" w:rsidP="002F3C4B">
            <w:pPr>
              <w:rPr>
                <w:rFonts w:cs="Times New Roman"/>
                <w:color w:val="auto"/>
              </w:rPr>
            </w:pPr>
            <w:r w:rsidRPr="004A0628">
              <w:rPr>
                <w:rFonts w:cs="Times New Roman"/>
                <w:color w:val="auto"/>
              </w:rPr>
              <w:t>№</w:t>
            </w:r>
          </w:p>
        </w:tc>
        <w:tc>
          <w:tcPr>
            <w:tcW w:w="3664" w:type="dxa"/>
          </w:tcPr>
          <w:p w:rsidR="00393AD2" w:rsidRPr="004A0628" w:rsidRDefault="00393AD2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258" w:type="dxa"/>
          </w:tcPr>
          <w:p w:rsidR="00393AD2" w:rsidRPr="004A0628" w:rsidRDefault="00393AD2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</w:t>
            </w:r>
          </w:p>
        </w:tc>
        <w:tc>
          <w:tcPr>
            <w:tcW w:w="1984" w:type="dxa"/>
          </w:tcPr>
          <w:p w:rsidR="00393AD2" w:rsidRPr="00C6144D" w:rsidRDefault="00393AD2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6144D">
              <w:rPr>
                <w:rFonts w:cs="Times New Roman"/>
                <w:color w:val="auto"/>
              </w:rPr>
              <w:t>Ответственный</w:t>
            </w:r>
          </w:p>
        </w:tc>
        <w:tc>
          <w:tcPr>
            <w:tcW w:w="2258" w:type="dxa"/>
          </w:tcPr>
          <w:p w:rsidR="00393AD2" w:rsidRPr="004A0628" w:rsidRDefault="00393AD2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Итоговый документ</w:t>
            </w:r>
          </w:p>
        </w:tc>
      </w:tr>
      <w:tr w:rsidR="00393AD2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C6144D" w:rsidRDefault="00393AD2" w:rsidP="002F3C4B">
            <w:pPr>
              <w:rPr>
                <w:rFonts w:cs="Times New Roman"/>
                <w:color w:val="auto"/>
              </w:rPr>
            </w:pPr>
            <w:r w:rsidRPr="00C6144D">
              <w:rPr>
                <w:rFonts w:cs="Times New Roman"/>
                <w:color w:val="auto"/>
              </w:rPr>
              <w:t>1.</w:t>
            </w:r>
          </w:p>
        </w:tc>
        <w:tc>
          <w:tcPr>
            <w:tcW w:w="10164" w:type="dxa"/>
            <w:gridSpan w:val="4"/>
          </w:tcPr>
          <w:p w:rsidR="00393AD2" w:rsidRPr="00C6144D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C6144D">
              <w:rPr>
                <w:rFonts w:cs="Times New Roman"/>
                <w:b/>
                <w:color w:val="auto"/>
              </w:rPr>
              <w:t>Тематические дни</w:t>
            </w:r>
          </w:p>
        </w:tc>
      </w:tr>
      <w:tr w:rsidR="00393AD2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4A0628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1.1.</w:t>
            </w:r>
          </w:p>
        </w:tc>
        <w:tc>
          <w:tcPr>
            <w:tcW w:w="3664" w:type="dxa"/>
          </w:tcPr>
          <w:p w:rsidR="00393AD2" w:rsidRPr="00C6144D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6144D">
              <w:rPr>
                <w:rFonts w:cs="Times New Roman"/>
                <w:b/>
                <w:color w:val="auto"/>
              </w:rPr>
              <w:t xml:space="preserve">День открытых дверей </w:t>
            </w:r>
            <w:r>
              <w:rPr>
                <w:rFonts w:cs="Times New Roman"/>
                <w:color w:val="auto"/>
              </w:rPr>
              <w:t xml:space="preserve">«О реализации </w:t>
            </w:r>
            <w:r w:rsidRPr="00C6144D">
              <w:rPr>
                <w:rFonts w:cs="Times New Roman"/>
                <w:color w:val="auto"/>
              </w:rPr>
              <w:t xml:space="preserve">дополнительных </w:t>
            </w:r>
            <w:r w:rsidRPr="00C6144D">
              <w:rPr>
                <w:rFonts w:cs="Times New Roman"/>
                <w:color w:val="auto"/>
              </w:rPr>
              <w:lastRenderedPageBreak/>
              <w:t>платных образовательных</w:t>
            </w:r>
          </w:p>
          <w:p w:rsidR="00393AD2" w:rsidRPr="004A0628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6144D">
              <w:rPr>
                <w:rFonts w:cs="Times New Roman"/>
                <w:color w:val="auto"/>
              </w:rPr>
              <w:t>услуг в учреждении»</w:t>
            </w:r>
          </w:p>
        </w:tc>
        <w:tc>
          <w:tcPr>
            <w:tcW w:w="2258" w:type="dxa"/>
          </w:tcPr>
          <w:p w:rsidR="00393AD2" w:rsidRPr="004A0628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393AD2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C6144D" w:rsidRDefault="0051000C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Воспитатели</w:t>
            </w:r>
          </w:p>
        </w:tc>
        <w:tc>
          <w:tcPr>
            <w:tcW w:w="2258" w:type="dxa"/>
          </w:tcPr>
          <w:p w:rsidR="00393AD2" w:rsidRPr="00F47ABB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lastRenderedPageBreak/>
              <w:t>Справка</w:t>
            </w:r>
          </w:p>
        </w:tc>
      </w:tr>
      <w:tr w:rsidR="00393AD2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4A0628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1.2.</w:t>
            </w:r>
          </w:p>
        </w:tc>
        <w:tc>
          <w:tcPr>
            <w:tcW w:w="3664" w:type="dxa"/>
          </w:tcPr>
          <w:p w:rsidR="00393AD2" w:rsidRPr="00C6144D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6144D">
              <w:rPr>
                <w:rFonts w:cs="Times New Roman"/>
                <w:b/>
                <w:color w:val="auto"/>
              </w:rPr>
              <w:t>День открытых дверей</w:t>
            </w:r>
            <w:r>
              <w:rPr>
                <w:rFonts w:cs="Times New Roman"/>
                <w:color w:val="auto"/>
              </w:rPr>
              <w:t xml:space="preserve"> «О реализации </w:t>
            </w:r>
            <w:r w:rsidRPr="00C6144D">
              <w:rPr>
                <w:rFonts w:cs="Times New Roman"/>
                <w:color w:val="auto"/>
              </w:rPr>
              <w:t>дополнительных платных образовательных</w:t>
            </w:r>
          </w:p>
          <w:p w:rsidR="00393AD2" w:rsidRPr="004A0628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6144D">
              <w:rPr>
                <w:rFonts w:cs="Times New Roman"/>
                <w:color w:val="auto"/>
              </w:rPr>
              <w:t>усл</w:t>
            </w:r>
            <w:r>
              <w:rPr>
                <w:rFonts w:cs="Times New Roman"/>
                <w:color w:val="auto"/>
              </w:rPr>
              <w:t>уг в учреждении» (</w:t>
            </w:r>
            <w:r w:rsidRPr="00C6144D">
              <w:rPr>
                <w:rFonts w:cs="Times New Roman"/>
                <w:color w:val="auto"/>
              </w:rPr>
              <w:t>результаты)</w:t>
            </w:r>
          </w:p>
        </w:tc>
        <w:tc>
          <w:tcPr>
            <w:tcW w:w="2258" w:type="dxa"/>
          </w:tcPr>
          <w:p w:rsidR="00393AD2" w:rsidRPr="004A0628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Май</w:t>
            </w:r>
          </w:p>
        </w:tc>
        <w:tc>
          <w:tcPr>
            <w:tcW w:w="1984" w:type="dxa"/>
          </w:tcPr>
          <w:p w:rsidR="00393AD2" w:rsidRPr="00DF157A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DF157A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F47ABB" w:rsidRDefault="0051000C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Воспитатели</w:t>
            </w:r>
          </w:p>
        </w:tc>
        <w:tc>
          <w:tcPr>
            <w:tcW w:w="2258" w:type="dxa"/>
          </w:tcPr>
          <w:p w:rsidR="00393AD2" w:rsidRPr="00F47ABB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F47ABB">
              <w:rPr>
                <w:rFonts w:cs="Times New Roman"/>
                <w:i/>
                <w:color w:val="auto"/>
              </w:rPr>
              <w:t>Справка</w:t>
            </w:r>
          </w:p>
        </w:tc>
      </w:tr>
      <w:tr w:rsidR="00393AD2" w:rsidRPr="004A0628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C6144D" w:rsidRDefault="00393AD2" w:rsidP="002F3C4B">
            <w:pPr>
              <w:rPr>
                <w:rFonts w:cs="Times New Roman"/>
                <w:color w:val="auto"/>
              </w:rPr>
            </w:pPr>
            <w:r w:rsidRPr="00C6144D">
              <w:rPr>
                <w:rFonts w:cs="Times New Roman"/>
                <w:color w:val="auto"/>
              </w:rPr>
              <w:t>2.</w:t>
            </w:r>
          </w:p>
        </w:tc>
        <w:tc>
          <w:tcPr>
            <w:tcW w:w="10164" w:type="dxa"/>
            <w:gridSpan w:val="4"/>
          </w:tcPr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Информация о работе Учреждения </w:t>
            </w:r>
            <w:r w:rsidRPr="00CB61C9">
              <w:rPr>
                <w:rFonts w:cs="Times New Roman"/>
                <w:b/>
                <w:color w:val="auto"/>
              </w:rPr>
              <w:t>на информационных стендах в групповых</w:t>
            </w:r>
          </w:p>
          <w:p w:rsidR="00393AD2" w:rsidRPr="00C6144D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CB61C9">
              <w:rPr>
                <w:rFonts w:cs="Times New Roman"/>
                <w:b/>
                <w:color w:val="auto"/>
              </w:rPr>
              <w:t>ячейках</w:t>
            </w:r>
          </w:p>
        </w:tc>
      </w:tr>
      <w:tr w:rsidR="00393AD2" w:rsidRPr="004A0628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4A0628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2.1.</w:t>
            </w:r>
          </w:p>
        </w:tc>
        <w:tc>
          <w:tcPr>
            <w:tcW w:w="3664" w:type="dxa"/>
          </w:tcPr>
          <w:p w:rsidR="00393AD2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</w:t>
            </w:r>
            <w:r w:rsidRPr="00CB61C9">
              <w:rPr>
                <w:rFonts w:cs="Times New Roman"/>
                <w:color w:val="auto"/>
              </w:rPr>
              <w:t>ежим дня воспитанников,</w:t>
            </w:r>
          </w:p>
          <w:p w:rsidR="00393AD2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B61C9">
              <w:rPr>
                <w:rFonts w:cs="Times New Roman"/>
                <w:color w:val="auto"/>
              </w:rPr>
              <w:t>Расписание</w:t>
            </w:r>
            <w:r>
              <w:rPr>
                <w:rFonts w:cs="Times New Roman"/>
                <w:color w:val="auto"/>
              </w:rPr>
              <w:t xml:space="preserve"> игр-занятий, </w:t>
            </w:r>
            <w:r w:rsidRPr="00CB61C9">
              <w:rPr>
                <w:rFonts w:cs="Times New Roman"/>
                <w:color w:val="auto"/>
              </w:rPr>
              <w:t>расписание утренней</w:t>
            </w:r>
          </w:p>
          <w:p w:rsidR="00393AD2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B61C9">
              <w:rPr>
                <w:rFonts w:cs="Times New Roman"/>
                <w:color w:val="auto"/>
              </w:rPr>
              <w:t>гимнастики, ритмопластики, график работы</w:t>
            </w:r>
          </w:p>
          <w:p w:rsidR="00393AD2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B61C9">
              <w:rPr>
                <w:rFonts w:cs="Times New Roman"/>
                <w:color w:val="auto"/>
              </w:rPr>
              <w:t>специалистов, администрации Учреждения и</w:t>
            </w:r>
          </w:p>
          <w:p w:rsidR="00393AD2" w:rsidRPr="004A0628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др.</w:t>
            </w:r>
          </w:p>
        </w:tc>
        <w:tc>
          <w:tcPr>
            <w:tcW w:w="2258" w:type="dxa"/>
          </w:tcPr>
          <w:p w:rsidR="00393AD2" w:rsidRPr="004A0628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  <w:tc>
          <w:tcPr>
            <w:tcW w:w="1984" w:type="dxa"/>
          </w:tcPr>
          <w:p w:rsidR="00393AD2" w:rsidRPr="00DF157A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DF157A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1C2168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</w:p>
        </w:tc>
        <w:tc>
          <w:tcPr>
            <w:tcW w:w="2258" w:type="dxa"/>
          </w:tcPr>
          <w:p w:rsidR="00393AD2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B61C9">
              <w:rPr>
                <w:rFonts w:cs="Times New Roman"/>
                <w:color w:val="auto"/>
              </w:rPr>
              <w:t>-</w:t>
            </w:r>
          </w:p>
        </w:tc>
      </w:tr>
      <w:tr w:rsidR="00393AD2" w:rsidRPr="00866C76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866C76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2.2.</w:t>
            </w:r>
          </w:p>
        </w:tc>
        <w:tc>
          <w:tcPr>
            <w:tcW w:w="3664" w:type="dxa"/>
          </w:tcPr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CB61C9">
              <w:rPr>
                <w:rFonts w:cs="Times New Roman"/>
                <w:b/>
                <w:color w:val="auto"/>
              </w:rPr>
              <w:t>На информационном стенде</w:t>
            </w:r>
          </w:p>
          <w:p w:rsidR="00393AD2" w:rsidRPr="00866C76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B61C9">
              <w:rPr>
                <w:rFonts w:cs="Times New Roman"/>
                <w:color w:val="auto"/>
              </w:rPr>
              <w:t>«Образовательная деятельность»</w:t>
            </w:r>
          </w:p>
        </w:tc>
        <w:tc>
          <w:tcPr>
            <w:tcW w:w="2258" w:type="dxa"/>
          </w:tcPr>
          <w:p w:rsidR="00393AD2" w:rsidRPr="004A0628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  <w:tc>
          <w:tcPr>
            <w:tcW w:w="1984" w:type="dxa"/>
          </w:tcPr>
          <w:p w:rsidR="00393AD2" w:rsidRPr="00DF157A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DF157A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1C2168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</w:p>
        </w:tc>
        <w:tc>
          <w:tcPr>
            <w:tcW w:w="2258" w:type="dxa"/>
          </w:tcPr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CB61C9">
              <w:rPr>
                <w:rFonts w:cs="Times New Roman"/>
                <w:color w:val="auto"/>
              </w:rPr>
              <w:t>-</w:t>
            </w:r>
          </w:p>
        </w:tc>
      </w:tr>
      <w:tr w:rsidR="00393AD2" w:rsidRPr="00CB61C9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CB61C9" w:rsidRDefault="0051000C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2.3</w:t>
            </w:r>
            <w:r w:rsidR="00393AD2" w:rsidRPr="00CB61C9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664" w:type="dxa"/>
          </w:tcPr>
          <w:p w:rsidR="0051000C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CB61C9">
              <w:rPr>
                <w:rFonts w:cs="Times New Roman"/>
                <w:b/>
                <w:color w:val="auto"/>
              </w:rPr>
              <w:t>Освещ</w:t>
            </w:r>
            <w:r>
              <w:rPr>
                <w:rFonts w:cs="Times New Roman"/>
                <w:b/>
                <w:color w:val="auto"/>
              </w:rPr>
              <w:t xml:space="preserve">ение деятельности Учреждения на </w:t>
            </w:r>
            <w:r w:rsidRPr="00CB61C9">
              <w:rPr>
                <w:rFonts w:cs="Times New Roman"/>
                <w:b/>
                <w:color w:val="auto"/>
              </w:rPr>
              <w:t xml:space="preserve">официальном сайте Учреждения </w:t>
            </w:r>
          </w:p>
          <w:p w:rsidR="00393AD2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</w:p>
        </w:tc>
        <w:tc>
          <w:tcPr>
            <w:tcW w:w="2258" w:type="dxa"/>
          </w:tcPr>
          <w:p w:rsidR="00393AD2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года</w:t>
            </w:r>
          </w:p>
        </w:tc>
        <w:tc>
          <w:tcPr>
            <w:tcW w:w="1984" w:type="dxa"/>
          </w:tcPr>
          <w:p w:rsidR="00393AD2" w:rsidRPr="00DF157A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DF157A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1C2168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</w:p>
        </w:tc>
        <w:tc>
          <w:tcPr>
            <w:tcW w:w="2258" w:type="dxa"/>
          </w:tcPr>
          <w:p w:rsidR="00393AD2" w:rsidRPr="00CB61C9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</w:tr>
      <w:tr w:rsidR="00393AD2" w:rsidRPr="00CB61C9" w:rsidTr="0039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93AD2" w:rsidRPr="00CB61C9" w:rsidRDefault="0051000C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2.4</w:t>
            </w:r>
            <w:r w:rsidR="00393AD2">
              <w:rPr>
                <w:rFonts w:cs="Times New Roman"/>
                <w:b w:val="0"/>
                <w:color w:val="auto"/>
              </w:rPr>
              <w:t>.</w:t>
            </w:r>
          </w:p>
        </w:tc>
        <w:tc>
          <w:tcPr>
            <w:tcW w:w="3664" w:type="dxa"/>
          </w:tcPr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CB61C9">
              <w:rPr>
                <w:rFonts w:cs="Times New Roman"/>
                <w:b/>
                <w:color w:val="auto"/>
              </w:rPr>
              <w:t>Освещение деятельности Учреждения на</w:t>
            </w:r>
          </w:p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CB61C9">
              <w:rPr>
                <w:rFonts w:cs="Times New Roman"/>
                <w:b/>
                <w:color w:val="auto"/>
              </w:rPr>
              <w:t>информационных стендах для родителей с</w:t>
            </w:r>
          </w:p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CB61C9">
              <w:rPr>
                <w:rFonts w:cs="Times New Roman"/>
                <w:b/>
                <w:color w:val="auto"/>
              </w:rPr>
              <w:t>фотоматериалами</w:t>
            </w:r>
          </w:p>
        </w:tc>
        <w:tc>
          <w:tcPr>
            <w:tcW w:w="2258" w:type="dxa"/>
          </w:tcPr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течение года</w:t>
            </w:r>
          </w:p>
        </w:tc>
        <w:tc>
          <w:tcPr>
            <w:tcW w:w="1984" w:type="dxa"/>
          </w:tcPr>
          <w:p w:rsidR="00393AD2" w:rsidRPr="00DF157A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DF157A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1C2168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</w:p>
        </w:tc>
        <w:tc>
          <w:tcPr>
            <w:tcW w:w="2258" w:type="dxa"/>
          </w:tcPr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</w:tr>
    </w:tbl>
    <w:p w:rsidR="00393AD2" w:rsidRPr="00CB61C9" w:rsidRDefault="00393AD2" w:rsidP="002F3C4B"/>
    <w:p w:rsidR="00393AD2" w:rsidRPr="00393AD2" w:rsidRDefault="00393AD2" w:rsidP="002F3C4B">
      <w:pPr>
        <w:jc w:val="left"/>
        <w:rPr>
          <w:b/>
        </w:rPr>
      </w:pPr>
      <w:r>
        <w:rPr>
          <w:b/>
        </w:rPr>
        <w:t xml:space="preserve">РАЗДЕЛ </w:t>
      </w:r>
      <w:r w:rsidRPr="00393AD2">
        <w:rPr>
          <w:b/>
        </w:rPr>
        <w:t>.</w:t>
      </w:r>
      <w:r>
        <w:rPr>
          <w:b/>
          <w:lang w:val="ru-RU"/>
        </w:rPr>
        <w:t>4</w:t>
      </w:r>
      <w:r w:rsidRPr="00393AD2">
        <w:rPr>
          <w:b/>
        </w:rPr>
        <w:t>РАБОТА С СОЦИУМОМ</w:t>
      </w:r>
    </w:p>
    <w:p w:rsidR="00393AD2" w:rsidRDefault="00393AD2" w:rsidP="002F3C4B">
      <w:pPr>
        <w:rPr>
          <w:b/>
        </w:rPr>
      </w:pPr>
    </w:p>
    <w:tbl>
      <w:tblPr>
        <w:tblStyle w:val="-621"/>
        <w:tblW w:w="9665" w:type="dxa"/>
        <w:tblLook w:val="04A0" w:firstRow="1" w:lastRow="0" w:firstColumn="1" w:lastColumn="0" w:noHBand="0" w:noVBand="1"/>
      </w:tblPr>
      <w:tblGrid>
        <w:gridCol w:w="534"/>
        <w:gridCol w:w="6815"/>
        <w:gridCol w:w="2316"/>
      </w:tblGrid>
      <w:tr w:rsidR="007B6571" w:rsidRPr="004A0628" w:rsidTr="00F7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B6571" w:rsidRPr="004A0628" w:rsidRDefault="007B6571" w:rsidP="002F3C4B">
            <w:pPr>
              <w:rPr>
                <w:rFonts w:cs="Times New Roman"/>
                <w:color w:val="auto"/>
              </w:rPr>
            </w:pPr>
            <w:r w:rsidRPr="004A0628">
              <w:rPr>
                <w:rFonts w:cs="Times New Roman"/>
                <w:color w:val="auto"/>
              </w:rPr>
              <w:t>№</w:t>
            </w:r>
          </w:p>
        </w:tc>
        <w:tc>
          <w:tcPr>
            <w:tcW w:w="6815" w:type="dxa"/>
          </w:tcPr>
          <w:p w:rsidR="007B6571" w:rsidRPr="004A0628" w:rsidRDefault="007B657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2316" w:type="dxa"/>
          </w:tcPr>
          <w:p w:rsidR="007B6571" w:rsidRPr="004A0628" w:rsidRDefault="007B6571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</w:t>
            </w:r>
          </w:p>
        </w:tc>
      </w:tr>
      <w:tr w:rsidR="007B6571" w:rsidRPr="00393AD2" w:rsidTr="00F7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B6571" w:rsidRPr="00DC46F2" w:rsidRDefault="007B657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6815" w:type="dxa"/>
          </w:tcPr>
          <w:p w:rsidR="007B6571" w:rsidRPr="00DC46F2" w:rsidRDefault="009B5359" w:rsidP="002F3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9B5359">
              <w:rPr>
                <w:rFonts w:cs="Times New Roman"/>
                <w:b/>
                <w:color w:val="auto"/>
              </w:rPr>
              <w:t>Экскурсия в гости к ветеранам педагогического труда с поздравительной открыткой</w:t>
            </w:r>
          </w:p>
        </w:tc>
        <w:tc>
          <w:tcPr>
            <w:tcW w:w="2316" w:type="dxa"/>
          </w:tcPr>
          <w:p w:rsidR="007B6571" w:rsidRPr="00643C4C" w:rsidRDefault="007B657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Октябрь</w:t>
            </w:r>
          </w:p>
        </w:tc>
      </w:tr>
      <w:tr w:rsidR="009B5359" w:rsidRPr="009B5359" w:rsidTr="00F728A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5359" w:rsidRDefault="009B5359" w:rsidP="002F3C4B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815" w:type="dxa"/>
          </w:tcPr>
          <w:p w:rsidR="009B5359" w:rsidRPr="00643C4C" w:rsidRDefault="009B5359" w:rsidP="002F3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color w:val="auto"/>
              </w:rPr>
              <w:t>Экскурсия в сельскую библиотеку</w:t>
            </w:r>
          </w:p>
        </w:tc>
        <w:tc>
          <w:tcPr>
            <w:tcW w:w="2316" w:type="dxa"/>
          </w:tcPr>
          <w:p w:rsidR="009B5359" w:rsidRDefault="009B5359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359">
              <w:rPr>
                <w:color w:val="auto"/>
              </w:rPr>
              <w:t>Ноябрь</w:t>
            </w:r>
          </w:p>
        </w:tc>
      </w:tr>
      <w:tr w:rsidR="007B6571" w:rsidRPr="00393AD2" w:rsidTr="00F7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B6571" w:rsidRPr="00A131F6" w:rsidRDefault="007B657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3.</w:t>
            </w:r>
          </w:p>
        </w:tc>
        <w:tc>
          <w:tcPr>
            <w:tcW w:w="6815" w:type="dxa"/>
          </w:tcPr>
          <w:p w:rsidR="007B6571" w:rsidRPr="00A131F6" w:rsidRDefault="0051000C" w:rsidP="002F3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Экскурсия в магазин</w:t>
            </w:r>
          </w:p>
        </w:tc>
        <w:tc>
          <w:tcPr>
            <w:tcW w:w="2316" w:type="dxa"/>
          </w:tcPr>
          <w:p w:rsidR="007B6571" w:rsidRPr="00A131F6" w:rsidRDefault="009B5359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Декабрь</w:t>
            </w:r>
          </w:p>
        </w:tc>
      </w:tr>
      <w:tr w:rsidR="007B6571" w:rsidRPr="005002EB" w:rsidTr="00F728A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B6571" w:rsidRPr="00A131F6" w:rsidRDefault="007B657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4.</w:t>
            </w:r>
          </w:p>
        </w:tc>
        <w:tc>
          <w:tcPr>
            <w:tcW w:w="6815" w:type="dxa"/>
          </w:tcPr>
          <w:p w:rsidR="007B6571" w:rsidRPr="00A131F6" w:rsidRDefault="0051000C" w:rsidP="002F3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Экскурсия в</w:t>
            </w:r>
            <w:r w:rsidR="007B6571" w:rsidRPr="00A131F6">
              <w:rPr>
                <w:rFonts w:cs="Times New Roman"/>
                <w:b/>
                <w:color w:val="auto"/>
              </w:rPr>
              <w:t xml:space="preserve"> школу</w:t>
            </w:r>
          </w:p>
        </w:tc>
        <w:tc>
          <w:tcPr>
            <w:tcW w:w="2316" w:type="dxa"/>
          </w:tcPr>
          <w:p w:rsidR="007B6571" w:rsidRPr="00A131F6" w:rsidRDefault="009B5359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Февраль</w:t>
            </w:r>
          </w:p>
        </w:tc>
      </w:tr>
      <w:tr w:rsidR="007B6571" w:rsidRPr="00393AD2" w:rsidTr="00F7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B6571" w:rsidRPr="00A131F6" w:rsidRDefault="007B657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5.</w:t>
            </w:r>
          </w:p>
        </w:tc>
        <w:tc>
          <w:tcPr>
            <w:tcW w:w="6815" w:type="dxa"/>
          </w:tcPr>
          <w:p w:rsidR="007B6571" w:rsidRPr="00DC46F2" w:rsidRDefault="0051000C" w:rsidP="002F3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Экскурсия в лесничество</w:t>
            </w:r>
          </w:p>
        </w:tc>
        <w:tc>
          <w:tcPr>
            <w:tcW w:w="2316" w:type="dxa"/>
          </w:tcPr>
          <w:p w:rsidR="007B6571" w:rsidRPr="00DC46F2" w:rsidRDefault="009B5359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Март</w:t>
            </w:r>
          </w:p>
        </w:tc>
      </w:tr>
      <w:tr w:rsidR="007B6571" w:rsidRPr="00393AD2" w:rsidTr="00F728A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B6571" w:rsidRPr="00A131F6" w:rsidRDefault="007B657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6.</w:t>
            </w:r>
          </w:p>
        </w:tc>
        <w:tc>
          <w:tcPr>
            <w:tcW w:w="6815" w:type="dxa"/>
          </w:tcPr>
          <w:p w:rsidR="007B6571" w:rsidRPr="00DC46F2" w:rsidRDefault="0051000C" w:rsidP="002F3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Экскурсия в сельский музей</w:t>
            </w:r>
          </w:p>
        </w:tc>
        <w:tc>
          <w:tcPr>
            <w:tcW w:w="2316" w:type="dxa"/>
          </w:tcPr>
          <w:p w:rsidR="007B6571" w:rsidRPr="00DC46F2" w:rsidRDefault="007B6571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Апрель</w:t>
            </w:r>
          </w:p>
        </w:tc>
      </w:tr>
      <w:tr w:rsidR="007B6571" w:rsidRPr="00393AD2" w:rsidTr="00F7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B6571" w:rsidRPr="00A131F6" w:rsidRDefault="007B6571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7.</w:t>
            </w:r>
          </w:p>
        </w:tc>
        <w:tc>
          <w:tcPr>
            <w:tcW w:w="6815" w:type="dxa"/>
          </w:tcPr>
          <w:p w:rsidR="007B6571" w:rsidRPr="00DC46F2" w:rsidRDefault="0051000C" w:rsidP="002F3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Выступление в Черноковском ДК</w:t>
            </w:r>
          </w:p>
        </w:tc>
        <w:tc>
          <w:tcPr>
            <w:tcW w:w="2316" w:type="dxa"/>
          </w:tcPr>
          <w:p w:rsidR="007B6571" w:rsidRPr="00DC46F2" w:rsidRDefault="007B6571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Май</w:t>
            </w:r>
          </w:p>
        </w:tc>
      </w:tr>
    </w:tbl>
    <w:p w:rsidR="00393AD2" w:rsidRPr="00393AD2" w:rsidRDefault="00393AD2" w:rsidP="002F3C4B">
      <w:pPr>
        <w:rPr>
          <w:b/>
          <w:lang w:val="ru-RU"/>
        </w:rPr>
      </w:pPr>
    </w:p>
    <w:p w:rsidR="00393AD2" w:rsidRPr="007B6571" w:rsidRDefault="007B6571" w:rsidP="002F3C4B">
      <w:pPr>
        <w:jc w:val="left"/>
        <w:rPr>
          <w:b/>
          <w:lang w:val="ru-RU"/>
        </w:rPr>
      </w:pPr>
      <w:r>
        <w:rPr>
          <w:b/>
          <w:lang w:val="ru-RU"/>
        </w:rPr>
        <w:t>РАЗДЕЛ 5</w:t>
      </w:r>
      <w:r w:rsidR="00393AD2" w:rsidRPr="007B6571">
        <w:rPr>
          <w:b/>
          <w:lang w:val="ru-RU"/>
        </w:rPr>
        <w:t>. КОНТРОЛЬ</w:t>
      </w:r>
    </w:p>
    <w:p w:rsidR="00393AD2" w:rsidRPr="007B6571" w:rsidRDefault="00393AD2" w:rsidP="002F3C4B">
      <w:pPr>
        <w:jc w:val="left"/>
        <w:rPr>
          <w:b/>
          <w:lang w:val="ru-RU"/>
        </w:rPr>
      </w:pPr>
    </w:p>
    <w:p w:rsidR="00393AD2" w:rsidRPr="007B6571" w:rsidRDefault="007B6571" w:rsidP="002F3C4B">
      <w:pPr>
        <w:jc w:val="left"/>
        <w:rPr>
          <w:b/>
          <w:lang w:val="ru-RU"/>
        </w:rPr>
      </w:pPr>
      <w:r>
        <w:rPr>
          <w:b/>
          <w:lang w:val="ru-RU"/>
        </w:rPr>
        <w:t>5</w:t>
      </w:r>
      <w:r w:rsidR="00393AD2" w:rsidRPr="007B6571">
        <w:rPr>
          <w:b/>
          <w:lang w:val="ru-RU"/>
        </w:rPr>
        <w:t>.1. Педагогический мониторинг</w:t>
      </w:r>
    </w:p>
    <w:p w:rsidR="00393AD2" w:rsidRPr="00393AD2" w:rsidRDefault="00393AD2" w:rsidP="002F3C4B">
      <w:pPr>
        <w:rPr>
          <w:b/>
          <w:sz w:val="28"/>
          <w:lang w:val="ru-RU"/>
        </w:rPr>
      </w:pPr>
    </w:p>
    <w:tbl>
      <w:tblPr>
        <w:tblStyle w:val="-621"/>
        <w:tblW w:w="9904" w:type="dxa"/>
        <w:tblLook w:val="04A0" w:firstRow="1" w:lastRow="0" w:firstColumn="1" w:lastColumn="0" w:noHBand="0" w:noVBand="1"/>
      </w:tblPr>
      <w:tblGrid>
        <w:gridCol w:w="757"/>
        <w:gridCol w:w="5298"/>
        <w:gridCol w:w="1908"/>
        <w:gridCol w:w="1941"/>
      </w:tblGrid>
      <w:tr w:rsidR="00393AD2" w:rsidRPr="004A0628" w:rsidTr="0039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393AD2" w:rsidRPr="004A0628" w:rsidRDefault="00393AD2" w:rsidP="002F3C4B">
            <w:pPr>
              <w:rPr>
                <w:rFonts w:cs="Times New Roman"/>
                <w:color w:val="auto"/>
              </w:rPr>
            </w:pPr>
            <w:r w:rsidRPr="004A0628">
              <w:rPr>
                <w:rFonts w:cs="Times New Roman"/>
                <w:color w:val="auto"/>
              </w:rPr>
              <w:t>№</w:t>
            </w:r>
          </w:p>
        </w:tc>
        <w:tc>
          <w:tcPr>
            <w:tcW w:w="5298" w:type="dxa"/>
          </w:tcPr>
          <w:p w:rsidR="00393AD2" w:rsidRPr="004A0628" w:rsidRDefault="00393AD2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Содержание</w:t>
            </w:r>
          </w:p>
        </w:tc>
        <w:tc>
          <w:tcPr>
            <w:tcW w:w="1908" w:type="dxa"/>
          </w:tcPr>
          <w:p w:rsidR="00393AD2" w:rsidRPr="004A0628" w:rsidRDefault="00393AD2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Сроки</w:t>
            </w:r>
          </w:p>
        </w:tc>
        <w:tc>
          <w:tcPr>
            <w:tcW w:w="1941" w:type="dxa"/>
          </w:tcPr>
          <w:p w:rsidR="00393AD2" w:rsidRPr="004A0628" w:rsidRDefault="00393AD2" w:rsidP="002F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Ответственный</w:t>
            </w:r>
          </w:p>
        </w:tc>
      </w:tr>
      <w:tr w:rsidR="00393AD2" w:rsidRPr="00DC46F2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393AD2" w:rsidRPr="004A0628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1.</w:t>
            </w:r>
          </w:p>
        </w:tc>
        <w:tc>
          <w:tcPr>
            <w:tcW w:w="9147" w:type="dxa"/>
            <w:gridSpan w:val="3"/>
          </w:tcPr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EF47DE">
              <w:rPr>
                <w:rFonts w:cs="Times New Roman"/>
                <w:b/>
                <w:color w:val="auto"/>
              </w:rPr>
              <w:t>Ос</w:t>
            </w:r>
            <w:r>
              <w:rPr>
                <w:rFonts w:cs="Times New Roman"/>
                <w:b/>
                <w:color w:val="auto"/>
              </w:rPr>
              <w:t xml:space="preserve">новная первичная педагогическая </w:t>
            </w:r>
            <w:r w:rsidRPr="00EF47DE">
              <w:rPr>
                <w:rFonts w:cs="Times New Roman"/>
                <w:b/>
                <w:color w:val="auto"/>
              </w:rPr>
              <w:t>диагностика</w:t>
            </w:r>
          </w:p>
        </w:tc>
      </w:tr>
      <w:tr w:rsidR="00393AD2" w:rsidRPr="008C03EC" w:rsidTr="00393AD2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393AD2" w:rsidRPr="004A0628" w:rsidRDefault="00393AD2" w:rsidP="002F3C4B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>1.1.</w:t>
            </w:r>
          </w:p>
        </w:tc>
        <w:tc>
          <w:tcPr>
            <w:tcW w:w="5298" w:type="dxa"/>
          </w:tcPr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Цель: выявление уровня стартовых условий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(исходного уровня развития) воспитанников в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освоении образовательных программ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дошкольного образования Учреждения,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определения задач работы и проектирования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образоват</w:t>
            </w:r>
            <w:r w:rsidR="009B5359">
              <w:rPr>
                <w:rFonts w:cs="Times New Roman"/>
                <w:color w:val="auto"/>
              </w:rPr>
              <w:t>ельного маршрута ребенка на 2023</w:t>
            </w:r>
            <w:r w:rsidRPr="00EF47DE">
              <w:rPr>
                <w:rFonts w:cs="Times New Roman"/>
                <w:color w:val="auto"/>
              </w:rPr>
              <w:t>-</w:t>
            </w:r>
          </w:p>
          <w:p w:rsidR="00393AD2" w:rsidRPr="00DC46F2" w:rsidRDefault="009B5359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2024</w:t>
            </w:r>
            <w:r w:rsidR="00393AD2" w:rsidRPr="00EF47DE">
              <w:rPr>
                <w:rFonts w:cs="Times New Roman"/>
                <w:color w:val="auto"/>
              </w:rPr>
              <w:t xml:space="preserve"> учебный год</w:t>
            </w:r>
          </w:p>
        </w:tc>
        <w:tc>
          <w:tcPr>
            <w:tcW w:w="1908" w:type="dxa"/>
          </w:tcPr>
          <w:p w:rsidR="00393AD2" w:rsidRPr="00CB61C9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Сентябрь</w:t>
            </w:r>
          </w:p>
        </w:tc>
        <w:tc>
          <w:tcPr>
            <w:tcW w:w="1941" w:type="dxa"/>
          </w:tcPr>
          <w:p w:rsidR="00393AD2" w:rsidRPr="0058408C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408C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1C2168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</w:p>
        </w:tc>
      </w:tr>
      <w:tr w:rsidR="00393AD2" w:rsidRPr="008C03EC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393AD2" w:rsidRPr="00EF47DE" w:rsidRDefault="00393AD2" w:rsidP="002F3C4B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5298" w:type="dxa"/>
          </w:tcPr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Цель: выявление общих показателей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физического развития: антропометрических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характеристик ребенка, соматических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параметров</w:t>
            </w:r>
          </w:p>
        </w:tc>
        <w:tc>
          <w:tcPr>
            <w:tcW w:w="1908" w:type="dxa"/>
          </w:tcPr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Сентябрь</w:t>
            </w:r>
          </w:p>
        </w:tc>
        <w:tc>
          <w:tcPr>
            <w:tcW w:w="1941" w:type="dxa"/>
          </w:tcPr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393AD2" w:rsidRPr="00EF47DE" w:rsidTr="00393AD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393AD2" w:rsidRPr="00EF47DE" w:rsidRDefault="00393AD2" w:rsidP="002F3C4B">
            <w:pPr>
              <w:rPr>
                <w:rFonts w:cs="Times New Roman"/>
                <w:b w:val="0"/>
                <w:color w:val="auto"/>
              </w:rPr>
            </w:pPr>
            <w:r w:rsidRPr="00EF47DE">
              <w:rPr>
                <w:rFonts w:cs="Times New Roman"/>
                <w:b w:val="0"/>
                <w:color w:val="auto"/>
              </w:rPr>
              <w:t>1.2.</w:t>
            </w:r>
          </w:p>
        </w:tc>
        <w:tc>
          <w:tcPr>
            <w:tcW w:w="9147" w:type="dxa"/>
            <w:gridSpan w:val="3"/>
          </w:tcPr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</w:rPr>
            </w:pPr>
            <w:r w:rsidRPr="00EF47DE">
              <w:rPr>
                <w:rFonts w:cs="Times New Roman"/>
                <w:b/>
                <w:color w:val="auto"/>
              </w:rPr>
              <w:t>Основная итоговая педагогическая диагностика</w:t>
            </w:r>
          </w:p>
        </w:tc>
      </w:tr>
      <w:tr w:rsidR="00393AD2" w:rsidRPr="008C03EC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393AD2" w:rsidRPr="00EF47DE" w:rsidRDefault="00393AD2" w:rsidP="002F3C4B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5298" w:type="dxa"/>
          </w:tcPr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Цель: определение степени освоения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воспитанниками образовательных программ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дошкольного образования Учреждения,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выявление уровня влияния образовательного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процесса, организуемого в Учреждении на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развитие детей раннего и дошкольного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возраста, степени решения педагогическими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работниками Учреждения поставленных задач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и определение перспектив дальнейшего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проектирования педагогического процесса с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учетом новых задач развития воспитанников</w:t>
            </w:r>
            <w:r>
              <w:rPr>
                <w:rFonts w:cs="Times New Roman"/>
                <w:color w:val="auto"/>
              </w:rPr>
              <w:t xml:space="preserve"> Учреждения</w:t>
            </w:r>
          </w:p>
        </w:tc>
        <w:tc>
          <w:tcPr>
            <w:tcW w:w="1908" w:type="dxa"/>
          </w:tcPr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Май</w:t>
            </w:r>
          </w:p>
        </w:tc>
        <w:tc>
          <w:tcPr>
            <w:tcW w:w="1941" w:type="dxa"/>
          </w:tcPr>
          <w:p w:rsidR="00393AD2" w:rsidRPr="0058408C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408C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393AD2" w:rsidRPr="008C03EC" w:rsidTr="00393AD2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393AD2" w:rsidRPr="00EF47DE" w:rsidRDefault="00393AD2" w:rsidP="002F3C4B">
            <w:pPr>
              <w:rPr>
                <w:rFonts w:cs="Times New Roman"/>
                <w:b w:val="0"/>
              </w:rPr>
            </w:pPr>
          </w:p>
        </w:tc>
        <w:tc>
          <w:tcPr>
            <w:tcW w:w="5298" w:type="dxa"/>
          </w:tcPr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Цель: выявление общих показателей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физического развития: антропометрических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характеристик ребенка, соматических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параметров</w:t>
            </w:r>
          </w:p>
        </w:tc>
        <w:tc>
          <w:tcPr>
            <w:tcW w:w="1908" w:type="dxa"/>
          </w:tcPr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Май</w:t>
            </w:r>
          </w:p>
        </w:tc>
        <w:tc>
          <w:tcPr>
            <w:tcW w:w="1941" w:type="dxa"/>
          </w:tcPr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EF47DE" w:rsidRDefault="00393AD2" w:rsidP="002F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393AD2" w:rsidRPr="008C03EC" w:rsidTr="0039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393AD2" w:rsidRPr="00EF47DE" w:rsidRDefault="00393AD2" w:rsidP="002F3C4B">
            <w:pPr>
              <w:rPr>
                <w:rFonts w:cs="Times New Roman"/>
                <w:b w:val="0"/>
              </w:rPr>
            </w:pPr>
          </w:p>
        </w:tc>
        <w:tc>
          <w:tcPr>
            <w:tcW w:w="5298" w:type="dxa"/>
          </w:tcPr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Цель: определение степени детского развития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F47DE">
              <w:rPr>
                <w:rFonts w:cs="Times New Roman"/>
                <w:color w:val="auto"/>
              </w:rPr>
              <w:t>воспитанников Учреждения</w:t>
            </w:r>
          </w:p>
        </w:tc>
        <w:tc>
          <w:tcPr>
            <w:tcW w:w="1908" w:type="dxa"/>
          </w:tcPr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Май</w:t>
            </w:r>
          </w:p>
        </w:tc>
        <w:tc>
          <w:tcPr>
            <w:tcW w:w="1941" w:type="dxa"/>
          </w:tcPr>
          <w:p w:rsidR="00393AD2" w:rsidRPr="0058408C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58408C">
              <w:rPr>
                <w:rFonts w:cs="Times New Roman"/>
                <w:color w:val="auto"/>
              </w:rPr>
              <w:t>Старший воспитатель</w:t>
            </w:r>
          </w:p>
          <w:p w:rsidR="00393AD2" w:rsidRPr="00EF47DE" w:rsidRDefault="00393AD2" w:rsidP="002F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835"/>
      </w:tblGrid>
      <w:tr w:rsidR="007D3B27" w:rsidRPr="002F3C4B" w:rsidTr="002F3C4B">
        <w:tc>
          <w:tcPr>
            <w:tcW w:w="9889" w:type="dxa"/>
            <w:gridSpan w:val="2"/>
          </w:tcPr>
          <w:p w:rsidR="007D3B27" w:rsidRPr="002F3C4B" w:rsidRDefault="007D3B27" w:rsidP="002F3C4B">
            <w:pPr>
              <w:rPr>
                <w:b/>
                <w:bCs/>
                <w:lang w:val="ru-RU" w:eastAsia="ru-RU"/>
              </w:rPr>
            </w:pPr>
            <w:r w:rsidRPr="002F3C4B">
              <w:rPr>
                <w:b/>
                <w:bCs/>
                <w:lang w:val="ru-RU" w:eastAsia="ru-RU"/>
              </w:rPr>
              <w:t>2. Система внутренней оценки качества образования</w:t>
            </w:r>
          </w:p>
          <w:p w:rsidR="007D3B27" w:rsidRPr="002F3C4B" w:rsidRDefault="007D3B27" w:rsidP="002F3C4B">
            <w:pPr>
              <w:rPr>
                <w:lang w:val="ru-RU"/>
              </w:rPr>
            </w:pPr>
          </w:p>
        </w:tc>
      </w:tr>
      <w:tr w:rsidR="007D3B27" w:rsidRPr="007D3B27" w:rsidTr="002F3C4B">
        <w:trPr>
          <w:trHeight w:val="675"/>
        </w:trPr>
        <w:tc>
          <w:tcPr>
            <w:tcW w:w="7054" w:type="dxa"/>
          </w:tcPr>
          <w:p w:rsidR="007D3B27" w:rsidRPr="007D3B27" w:rsidRDefault="007D3B27" w:rsidP="002F3C4B">
            <w:pPr>
              <w:pStyle w:val="afc"/>
              <w:jc w:val="both"/>
              <w:rPr>
                <w:b/>
                <w:i/>
                <w:szCs w:val="24"/>
                <w:lang w:val="ru-RU"/>
              </w:rPr>
            </w:pPr>
            <w:r w:rsidRPr="007D3B27">
              <w:rPr>
                <w:b/>
                <w:i/>
                <w:szCs w:val="24"/>
                <w:lang w:val="ru-RU"/>
              </w:rPr>
              <w:t>Наблюдение и анализ воспитательно-образовательного процесса.</w:t>
            </w:r>
          </w:p>
        </w:tc>
        <w:tc>
          <w:tcPr>
            <w:tcW w:w="2835" w:type="dxa"/>
          </w:tcPr>
          <w:p w:rsidR="007D3B27" w:rsidRPr="007D3B27" w:rsidRDefault="007D3B27" w:rsidP="002F3C4B">
            <w:r w:rsidRPr="007D3B27">
              <w:t>систематически</w:t>
            </w:r>
          </w:p>
          <w:p w:rsidR="007D3B27" w:rsidRPr="007D3B27" w:rsidRDefault="007D3B27" w:rsidP="002F3C4B">
            <w:pPr>
              <w:rPr>
                <w:color w:val="FF0000"/>
              </w:rPr>
            </w:pPr>
          </w:p>
        </w:tc>
      </w:tr>
      <w:tr w:rsidR="007D3B27" w:rsidRPr="007D3B27" w:rsidTr="002F3C4B">
        <w:trPr>
          <w:trHeight w:val="3772"/>
        </w:trPr>
        <w:tc>
          <w:tcPr>
            <w:tcW w:w="7054" w:type="dxa"/>
          </w:tcPr>
          <w:p w:rsidR="007D3B27" w:rsidRPr="007D3B27" w:rsidRDefault="007D3B27" w:rsidP="002F3C4B">
            <w:pPr>
              <w:pStyle w:val="afc"/>
              <w:jc w:val="both"/>
              <w:rPr>
                <w:b/>
                <w:i/>
                <w:iCs/>
                <w:color w:val="000000"/>
                <w:szCs w:val="24"/>
                <w:lang w:val="ru-RU"/>
              </w:rPr>
            </w:pPr>
            <w:r w:rsidRPr="007D3B27">
              <w:rPr>
                <w:b/>
                <w:i/>
                <w:iCs/>
                <w:color w:val="000000"/>
                <w:szCs w:val="24"/>
                <w:lang w:val="ru-RU"/>
              </w:rPr>
              <w:t xml:space="preserve">Повседневный контроль: </w:t>
            </w:r>
          </w:p>
          <w:p w:rsidR="007D3B27" w:rsidRPr="007D3B27" w:rsidRDefault="007D3B27" w:rsidP="002F3C4B">
            <w:pPr>
              <w:pStyle w:val="afc"/>
              <w:jc w:val="both"/>
              <w:rPr>
                <w:iCs/>
                <w:color w:val="000000"/>
                <w:szCs w:val="24"/>
                <w:lang w:val="ru-RU"/>
              </w:rPr>
            </w:pPr>
            <w:r w:rsidRPr="007D3B27">
              <w:rPr>
                <w:iCs/>
                <w:color w:val="000000"/>
                <w:spacing w:val="2"/>
                <w:szCs w:val="24"/>
                <w:lang w:val="ru-RU"/>
              </w:rPr>
              <w:t xml:space="preserve">Организация   игровой, развивающей   среды </w:t>
            </w:r>
            <w:r w:rsidRPr="007D3B27">
              <w:rPr>
                <w:iCs/>
                <w:color w:val="000000"/>
                <w:szCs w:val="24"/>
                <w:lang w:val="ru-RU"/>
              </w:rPr>
              <w:t>(групповой и вне групповой):</w:t>
            </w:r>
          </w:p>
          <w:p w:rsidR="007D3B27" w:rsidRPr="007D3B27" w:rsidRDefault="007D3B27" w:rsidP="002F3C4B">
            <w:pPr>
              <w:pStyle w:val="afc"/>
              <w:jc w:val="both"/>
              <w:rPr>
                <w:color w:val="000000"/>
                <w:spacing w:val="-1"/>
                <w:szCs w:val="24"/>
                <w:lang w:val="ru-RU"/>
              </w:rPr>
            </w:pPr>
            <w:r w:rsidRPr="007D3B27">
              <w:rPr>
                <w:iCs/>
                <w:color w:val="000000"/>
                <w:szCs w:val="24"/>
                <w:lang w:val="ru-RU"/>
              </w:rPr>
              <w:t xml:space="preserve"> </w:t>
            </w:r>
            <w:r w:rsidRPr="007D3B27">
              <w:rPr>
                <w:color w:val="000000"/>
                <w:spacing w:val="1"/>
                <w:szCs w:val="24"/>
                <w:lang w:val="ru-RU"/>
              </w:rPr>
              <w:t xml:space="preserve">- наличие      игрового      и     развивающего оборудования в </w:t>
            </w:r>
            <w:r w:rsidRPr="007D3B27">
              <w:rPr>
                <w:color w:val="000000"/>
                <w:spacing w:val="-1"/>
                <w:szCs w:val="24"/>
                <w:lang w:val="ru-RU"/>
              </w:rPr>
              <w:t xml:space="preserve">группах; </w:t>
            </w:r>
          </w:p>
          <w:p w:rsidR="007D3B27" w:rsidRPr="007D3B27" w:rsidRDefault="007D3B27" w:rsidP="002F3C4B">
            <w:pPr>
              <w:pStyle w:val="afc"/>
              <w:jc w:val="both"/>
              <w:rPr>
                <w:color w:val="000000"/>
                <w:spacing w:val="-4"/>
                <w:szCs w:val="24"/>
                <w:lang w:val="ru-RU"/>
              </w:rPr>
            </w:pPr>
            <w:r w:rsidRPr="007D3B27">
              <w:rPr>
                <w:color w:val="000000"/>
                <w:spacing w:val="-3"/>
                <w:szCs w:val="24"/>
                <w:lang w:val="ru-RU"/>
              </w:rPr>
              <w:t xml:space="preserve">- эстетическое           оформление и педагогическая </w:t>
            </w:r>
            <w:r w:rsidRPr="007D3B27">
              <w:rPr>
                <w:color w:val="000000"/>
                <w:spacing w:val="-4"/>
                <w:szCs w:val="24"/>
                <w:lang w:val="ru-RU"/>
              </w:rPr>
              <w:t xml:space="preserve">целесообразность; </w:t>
            </w:r>
          </w:p>
          <w:p w:rsidR="007D3B27" w:rsidRPr="007D3B27" w:rsidRDefault="007D3B27" w:rsidP="002F3C4B">
            <w:pPr>
              <w:pStyle w:val="afc"/>
              <w:jc w:val="both"/>
              <w:rPr>
                <w:color w:val="000000"/>
                <w:spacing w:val="-3"/>
                <w:szCs w:val="24"/>
                <w:lang w:val="ru-RU"/>
              </w:rPr>
            </w:pPr>
            <w:r w:rsidRPr="007D3B27">
              <w:rPr>
                <w:color w:val="000000"/>
                <w:spacing w:val="-1"/>
                <w:szCs w:val="24"/>
                <w:lang w:val="ru-RU"/>
              </w:rPr>
              <w:t xml:space="preserve">- соответствие          игрового         оборудования возрастным, </w:t>
            </w:r>
            <w:r w:rsidRPr="007D3B27">
              <w:rPr>
                <w:color w:val="000000"/>
                <w:spacing w:val="1"/>
                <w:szCs w:val="24"/>
                <w:lang w:val="ru-RU"/>
              </w:rPr>
              <w:t xml:space="preserve">полоролевым и индивидуальным        потребностям </w:t>
            </w:r>
            <w:r w:rsidRPr="007D3B27">
              <w:rPr>
                <w:color w:val="000000"/>
                <w:spacing w:val="-3"/>
                <w:szCs w:val="24"/>
                <w:lang w:val="ru-RU"/>
              </w:rPr>
              <w:t xml:space="preserve">дошкольников; </w:t>
            </w:r>
          </w:p>
          <w:p w:rsidR="007D3B27" w:rsidRPr="007D3B27" w:rsidRDefault="007D3B27" w:rsidP="002F3C4B">
            <w:pPr>
              <w:pStyle w:val="afc"/>
              <w:jc w:val="both"/>
              <w:rPr>
                <w:b/>
                <w:i/>
                <w:szCs w:val="24"/>
                <w:lang w:val="ru-RU"/>
              </w:rPr>
            </w:pPr>
            <w:r w:rsidRPr="007D3B27">
              <w:rPr>
                <w:color w:val="000000"/>
                <w:spacing w:val="-2"/>
                <w:szCs w:val="24"/>
                <w:lang w:val="ru-RU"/>
              </w:rPr>
              <w:t xml:space="preserve">- оснащение  музыкально-спортивного зала, </w:t>
            </w:r>
            <w:r w:rsidRPr="007D3B27">
              <w:rPr>
                <w:color w:val="000000"/>
                <w:spacing w:val="4"/>
                <w:szCs w:val="24"/>
                <w:lang w:val="ru-RU"/>
              </w:rPr>
              <w:t xml:space="preserve">спортивной площадки, прогулочных </w:t>
            </w:r>
            <w:r w:rsidRPr="007D3B27">
              <w:rPr>
                <w:color w:val="000000"/>
                <w:spacing w:val="-4"/>
                <w:szCs w:val="24"/>
                <w:lang w:val="ru-RU"/>
              </w:rPr>
              <w:t>участков, кабинетов специалистов</w:t>
            </w:r>
            <w:r w:rsidRPr="007D3B27">
              <w:rPr>
                <w:color w:val="000000"/>
                <w:spacing w:val="-2"/>
                <w:szCs w:val="24"/>
                <w:lang w:val="ru-RU"/>
              </w:rPr>
              <w:t>, внегрупповой среды ДОУ.</w:t>
            </w:r>
          </w:p>
        </w:tc>
        <w:tc>
          <w:tcPr>
            <w:tcW w:w="2835" w:type="dxa"/>
          </w:tcPr>
          <w:p w:rsidR="007D3B27" w:rsidRPr="007D3B27" w:rsidRDefault="007D3B27" w:rsidP="002F3C4B">
            <w:pPr>
              <w:pStyle w:val="afc"/>
              <w:rPr>
                <w:szCs w:val="24"/>
                <w:lang w:val="ru-RU"/>
              </w:rPr>
            </w:pPr>
          </w:p>
          <w:p w:rsidR="007D3B27" w:rsidRPr="006A2555" w:rsidRDefault="006A2555" w:rsidP="002F3C4B">
            <w:pPr>
              <w:pStyle w:val="afc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</w:tr>
      <w:tr w:rsidR="007D3B27" w:rsidRPr="007D3B27" w:rsidTr="002F3C4B">
        <w:tc>
          <w:tcPr>
            <w:tcW w:w="7054" w:type="dxa"/>
          </w:tcPr>
          <w:p w:rsidR="007D3B27" w:rsidRPr="007D3B27" w:rsidRDefault="007D3B27" w:rsidP="002F3C4B">
            <w:pPr>
              <w:pStyle w:val="afc"/>
              <w:jc w:val="both"/>
              <w:rPr>
                <w:b/>
                <w:i/>
                <w:szCs w:val="24"/>
                <w:lang w:val="ru-RU"/>
              </w:rPr>
            </w:pPr>
            <w:r w:rsidRPr="007D3B27">
              <w:rPr>
                <w:b/>
                <w:i/>
                <w:szCs w:val="24"/>
                <w:lang w:val="ru-RU"/>
              </w:rPr>
              <w:lastRenderedPageBreak/>
              <w:t>Оперативный контроль:</w:t>
            </w:r>
          </w:p>
          <w:p w:rsidR="007D3B27" w:rsidRPr="007D3B27" w:rsidRDefault="007D3B27" w:rsidP="002F3C4B">
            <w:pPr>
              <w:pStyle w:val="afc"/>
              <w:jc w:val="both"/>
              <w:rPr>
                <w:szCs w:val="24"/>
                <w:lang w:val="ru-RU"/>
              </w:rPr>
            </w:pPr>
            <w:r w:rsidRPr="007D3B27">
              <w:rPr>
                <w:szCs w:val="24"/>
                <w:lang w:val="ru-RU"/>
              </w:rPr>
              <w:t>- выполнение правил внутреннего трудового распорядка;</w:t>
            </w:r>
          </w:p>
          <w:p w:rsidR="007D3B27" w:rsidRPr="007D3B27" w:rsidRDefault="007D3B27" w:rsidP="002F3C4B">
            <w:pPr>
              <w:pStyle w:val="afc"/>
              <w:jc w:val="both"/>
              <w:rPr>
                <w:szCs w:val="24"/>
                <w:lang w:val="ru-RU"/>
              </w:rPr>
            </w:pPr>
            <w:r w:rsidRPr="007D3B27">
              <w:rPr>
                <w:szCs w:val="24"/>
                <w:lang w:val="ru-RU"/>
              </w:rPr>
              <w:t>- организация питания в группах;</w:t>
            </w:r>
          </w:p>
          <w:p w:rsidR="007D3B27" w:rsidRPr="007D3B27" w:rsidRDefault="007D3B27" w:rsidP="002F3C4B">
            <w:pPr>
              <w:pStyle w:val="afc"/>
              <w:jc w:val="both"/>
              <w:rPr>
                <w:szCs w:val="24"/>
                <w:lang w:val="ru-RU"/>
              </w:rPr>
            </w:pPr>
            <w:r w:rsidRPr="007D3B27">
              <w:rPr>
                <w:szCs w:val="24"/>
                <w:lang w:val="ru-RU"/>
              </w:rPr>
              <w:t>- соблюдение норм охраны труда, техники безопасности, противопожарного состояния;</w:t>
            </w:r>
          </w:p>
          <w:p w:rsidR="007D3B27" w:rsidRPr="007D3B27" w:rsidRDefault="007D3B27" w:rsidP="002F3C4B">
            <w:pPr>
              <w:pStyle w:val="afc"/>
              <w:jc w:val="both"/>
              <w:rPr>
                <w:szCs w:val="24"/>
                <w:lang w:val="ru-RU"/>
              </w:rPr>
            </w:pPr>
            <w:r w:rsidRPr="007D3B27">
              <w:rPr>
                <w:szCs w:val="24"/>
                <w:lang w:val="ru-RU"/>
              </w:rPr>
              <w:t>- выполнение инструкции по охране жизни и здоровья детей;</w:t>
            </w:r>
          </w:p>
          <w:p w:rsidR="007D3B27" w:rsidRPr="007D3B27" w:rsidRDefault="007D3B27" w:rsidP="002F3C4B">
            <w:pPr>
              <w:pStyle w:val="afc"/>
              <w:jc w:val="both"/>
              <w:rPr>
                <w:szCs w:val="24"/>
                <w:lang w:val="ru-RU"/>
              </w:rPr>
            </w:pPr>
            <w:r w:rsidRPr="007D3B27">
              <w:rPr>
                <w:szCs w:val="24"/>
                <w:lang w:val="ru-RU"/>
              </w:rPr>
              <w:t>- организация дежурства в уголке природы.</w:t>
            </w:r>
          </w:p>
        </w:tc>
        <w:tc>
          <w:tcPr>
            <w:tcW w:w="2835" w:type="dxa"/>
          </w:tcPr>
          <w:p w:rsidR="007D3B27" w:rsidRPr="007D3B27" w:rsidRDefault="007D3B27" w:rsidP="002F3C4B">
            <w:pPr>
              <w:rPr>
                <w:lang w:val="ru-RU"/>
              </w:rPr>
            </w:pPr>
          </w:p>
          <w:p w:rsidR="007D3B27" w:rsidRPr="007D3B27" w:rsidRDefault="007D3B27" w:rsidP="002F3C4B">
            <w:r w:rsidRPr="007D3B27">
              <w:t>Сентябрь</w:t>
            </w:r>
          </w:p>
          <w:p w:rsidR="007D3B27" w:rsidRPr="007D3B27" w:rsidRDefault="007D3B27" w:rsidP="002F3C4B"/>
        </w:tc>
      </w:tr>
      <w:tr w:rsidR="007D3B27" w:rsidRPr="007D3B27" w:rsidTr="002F3C4B">
        <w:trPr>
          <w:trHeight w:val="1575"/>
        </w:trPr>
        <w:tc>
          <w:tcPr>
            <w:tcW w:w="7054" w:type="dxa"/>
          </w:tcPr>
          <w:p w:rsidR="007D3B27" w:rsidRPr="007D3B27" w:rsidRDefault="007D3B27" w:rsidP="002F3C4B">
            <w:pPr>
              <w:jc w:val="both"/>
              <w:rPr>
                <w:b/>
                <w:i/>
              </w:rPr>
            </w:pPr>
            <w:r w:rsidRPr="007D3B27">
              <w:rPr>
                <w:b/>
                <w:i/>
              </w:rPr>
              <w:t>Проверка документации:</w:t>
            </w:r>
          </w:p>
          <w:p w:rsidR="007D3B27" w:rsidRPr="007D3B27" w:rsidRDefault="007D3B27" w:rsidP="002F3C4B">
            <w:pPr>
              <w:numPr>
                <w:ilvl w:val="0"/>
                <w:numId w:val="52"/>
              </w:numPr>
              <w:overflowPunct/>
              <w:ind w:left="0" w:hanging="270"/>
              <w:jc w:val="both"/>
            </w:pPr>
            <w:r w:rsidRPr="007D3B27">
              <w:t>Календарные планы.</w:t>
            </w:r>
          </w:p>
          <w:p w:rsidR="007D3B27" w:rsidRPr="007D3B27" w:rsidRDefault="007D3B27" w:rsidP="002F3C4B">
            <w:pPr>
              <w:numPr>
                <w:ilvl w:val="0"/>
                <w:numId w:val="52"/>
              </w:numPr>
              <w:overflowPunct/>
              <w:ind w:left="0" w:hanging="270"/>
              <w:jc w:val="both"/>
            </w:pPr>
            <w:r w:rsidRPr="007D3B27">
              <w:t>Табели посещаемости.</w:t>
            </w:r>
          </w:p>
          <w:p w:rsidR="007D3B27" w:rsidRPr="007D3B27" w:rsidRDefault="007D3B27" w:rsidP="002F3C4B">
            <w:pPr>
              <w:numPr>
                <w:ilvl w:val="0"/>
                <w:numId w:val="52"/>
              </w:numPr>
              <w:overflowPunct/>
              <w:ind w:left="0" w:hanging="270"/>
              <w:jc w:val="both"/>
              <w:rPr>
                <w:lang w:val="ru-RU"/>
              </w:rPr>
            </w:pPr>
            <w:r w:rsidRPr="007D3B27">
              <w:rPr>
                <w:lang w:val="ru-RU"/>
              </w:rPr>
              <w:t>Сведения о детях и родителях.</w:t>
            </w:r>
          </w:p>
          <w:p w:rsidR="007D3B27" w:rsidRPr="007D3B27" w:rsidRDefault="007D3B27" w:rsidP="002F3C4B">
            <w:pPr>
              <w:numPr>
                <w:ilvl w:val="0"/>
                <w:numId w:val="52"/>
              </w:numPr>
              <w:overflowPunct/>
              <w:ind w:left="0" w:hanging="270"/>
              <w:jc w:val="both"/>
            </w:pPr>
            <w:r w:rsidRPr="007D3B27">
              <w:t>Листы здоровья.</w:t>
            </w:r>
          </w:p>
        </w:tc>
        <w:tc>
          <w:tcPr>
            <w:tcW w:w="2835" w:type="dxa"/>
          </w:tcPr>
          <w:p w:rsidR="007D3B27" w:rsidRPr="007D3B27" w:rsidRDefault="007D3B27" w:rsidP="002F3C4B"/>
          <w:p w:rsidR="007D3B27" w:rsidRPr="007D3B27" w:rsidRDefault="007D3B27" w:rsidP="002F3C4B"/>
          <w:p w:rsidR="007D3B27" w:rsidRPr="007D3B27" w:rsidRDefault="007D3B27" w:rsidP="002F3C4B">
            <w:r w:rsidRPr="007D3B27">
              <w:t>Октябрь</w:t>
            </w:r>
          </w:p>
          <w:p w:rsidR="007D3B27" w:rsidRPr="007D3B27" w:rsidRDefault="007D3B27" w:rsidP="002F3C4B"/>
        </w:tc>
      </w:tr>
      <w:tr w:rsidR="007D3B27" w:rsidRPr="007D3B27" w:rsidTr="002F3C4B">
        <w:trPr>
          <w:trHeight w:val="1424"/>
        </w:trPr>
        <w:tc>
          <w:tcPr>
            <w:tcW w:w="7054" w:type="dxa"/>
          </w:tcPr>
          <w:p w:rsidR="007D3B27" w:rsidRPr="007D3B27" w:rsidRDefault="007D3B27" w:rsidP="002F3C4B">
            <w:pPr>
              <w:jc w:val="both"/>
              <w:rPr>
                <w:b/>
                <w:i/>
              </w:rPr>
            </w:pPr>
            <w:r w:rsidRPr="007D3B27">
              <w:rPr>
                <w:b/>
                <w:i/>
              </w:rPr>
              <w:t>Предупредительный контроль:</w:t>
            </w:r>
          </w:p>
          <w:p w:rsidR="007D3B27" w:rsidRPr="007D3B27" w:rsidRDefault="007D3B27" w:rsidP="002F3C4B">
            <w:pPr>
              <w:numPr>
                <w:ilvl w:val="0"/>
                <w:numId w:val="53"/>
              </w:numPr>
              <w:tabs>
                <w:tab w:val="clear" w:pos="720"/>
                <w:tab w:val="num" w:pos="270"/>
              </w:tabs>
              <w:overflowPunct/>
              <w:ind w:left="0" w:hanging="270"/>
              <w:jc w:val="both"/>
              <w:rPr>
                <w:lang w:val="ru-RU"/>
              </w:rPr>
            </w:pPr>
            <w:r w:rsidRPr="007D3B27">
              <w:rPr>
                <w:lang w:val="ru-RU"/>
              </w:rPr>
              <w:t>Соблюдение режима дня, режима двигательной активности.</w:t>
            </w:r>
          </w:p>
          <w:p w:rsidR="007D3B27" w:rsidRPr="007D3B27" w:rsidRDefault="007D3B27" w:rsidP="002F3C4B">
            <w:pPr>
              <w:numPr>
                <w:ilvl w:val="0"/>
                <w:numId w:val="53"/>
              </w:numPr>
              <w:tabs>
                <w:tab w:val="clear" w:pos="720"/>
                <w:tab w:val="num" w:pos="270"/>
              </w:tabs>
              <w:overflowPunct/>
              <w:ind w:left="0" w:hanging="270"/>
              <w:jc w:val="both"/>
            </w:pPr>
            <w:r w:rsidRPr="007D3B27">
              <w:t>Организация прогулок.</w:t>
            </w:r>
          </w:p>
          <w:p w:rsidR="007D3B27" w:rsidRPr="007D3B27" w:rsidRDefault="007D3B27" w:rsidP="002F3C4B">
            <w:pPr>
              <w:numPr>
                <w:ilvl w:val="0"/>
                <w:numId w:val="53"/>
              </w:numPr>
              <w:tabs>
                <w:tab w:val="clear" w:pos="720"/>
                <w:tab w:val="num" w:pos="270"/>
              </w:tabs>
              <w:overflowPunct/>
              <w:ind w:left="0" w:hanging="270"/>
              <w:jc w:val="both"/>
            </w:pPr>
            <w:r w:rsidRPr="007D3B27">
              <w:t>Приём детей на участке.</w:t>
            </w:r>
          </w:p>
          <w:p w:rsidR="007D3B27" w:rsidRPr="007D3B27" w:rsidRDefault="007D3B27" w:rsidP="002F3C4B">
            <w:pPr>
              <w:numPr>
                <w:ilvl w:val="0"/>
                <w:numId w:val="53"/>
              </w:numPr>
              <w:tabs>
                <w:tab w:val="clear" w:pos="720"/>
                <w:tab w:val="num" w:pos="270"/>
              </w:tabs>
              <w:overflowPunct/>
              <w:ind w:left="0" w:hanging="270"/>
              <w:jc w:val="both"/>
              <w:rPr>
                <w:b/>
                <w:i/>
              </w:rPr>
            </w:pPr>
            <w:r w:rsidRPr="007D3B27">
              <w:t>Утренняя гимнастика.</w:t>
            </w:r>
          </w:p>
        </w:tc>
        <w:tc>
          <w:tcPr>
            <w:tcW w:w="2835" w:type="dxa"/>
          </w:tcPr>
          <w:p w:rsidR="007D3B27" w:rsidRPr="007D3B27" w:rsidRDefault="007D3B27" w:rsidP="002F3C4B"/>
          <w:p w:rsidR="007D3B27" w:rsidRPr="007D3B27" w:rsidRDefault="007D3B27" w:rsidP="002F3C4B"/>
          <w:p w:rsidR="007D3B27" w:rsidRPr="007D3B27" w:rsidRDefault="007D3B27" w:rsidP="002F3C4B">
            <w:r w:rsidRPr="007D3B27">
              <w:t>Октябрь</w:t>
            </w:r>
          </w:p>
          <w:p w:rsidR="007D3B27" w:rsidRPr="007D3B27" w:rsidRDefault="007D3B27" w:rsidP="002F3C4B"/>
        </w:tc>
      </w:tr>
      <w:tr w:rsidR="007D3B27" w:rsidRPr="007D3B27" w:rsidTr="002F3C4B">
        <w:tc>
          <w:tcPr>
            <w:tcW w:w="7054" w:type="dxa"/>
          </w:tcPr>
          <w:p w:rsidR="007D3B27" w:rsidRPr="007D3B27" w:rsidRDefault="007D3B27" w:rsidP="002F3C4B">
            <w:pPr>
              <w:jc w:val="both"/>
              <w:rPr>
                <w:lang w:val="ru-RU"/>
              </w:rPr>
            </w:pPr>
            <w:r w:rsidRPr="007D3B27">
              <w:rPr>
                <w:b/>
                <w:i/>
                <w:lang w:val="ru-RU"/>
              </w:rPr>
              <w:t>Тематический контроль</w:t>
            </w:r>
            <w:r w:rsidRPr="007D3B27">
              <w:rPr>
                <w:lang w:val="ru-RU"/>
              </w:rPr>
              <w:t xml:space="preserve"> «Формирование у дошкольников эмоционально-ценностного отношения к истории, культуре и традициям нашей Родины, через актив</w:t>
            </w:r>
            <w:r>
              <w:rPr>
                <w:lang w:val="ru-RU"/>
              </w:rPr>
              <w:t>изацию познавательных интересов</w:t>
            </w:r>
            <w:r w:rsidRPr="007D3B27">
              <w:rPr>
                <w:lang w:val="ru-RU"/>
              </w:rPr>
              <w:t>».</w:t>
            </w:r>
          </w:p>
        </w:tc>
        <w:tc>
          <w:tcPr>
            <w:tcW w:w="2835" w:type="dxa"/>
          </w:tcPr>
          <w:p w:rsidR="007D3B27" w:rsidRPr="007D3B27" w:rsidRDefault="007D3B27" w:rsidP="002F3C4B">
            <w:r w:rsidRPr="007D3B27">
              <w:t xml:space="preserve">Ноябрь </w:t>
            </w:r>
          </w:p>
          <w:p w:rsidR="007D3B27" w:rsidRPr="007D3B27" w:rsidRDefault="007D3B27" w:rsidP="002F3C4B"/>
        </w:tc>
      </w:tr>
      <w:tr w:rsidR="007D3B27" w:rsidRPr="007D3B27" w:rsidTr="002F3C4B">
        <w:tc>
          <w:tcPr>
            <w:tcW w:w="7054" w:type="dxa"/>
          </w:tcPr>
          <w:p w:rsidR="007D3B27" w:rsidRPr="007D3B27" w:rsidRDefault="007D3B27" w:rsidP="002F3C4B">
            <w:pPr>
              <w:jc w:val="both"/>
              <w:rPr>
                <w:b/>
                <w:i/>
              </w:rPr>
            </w:pPr>
            <w:r w:rsidRPr="007D3B27">
              <w:rPr>
                <w:b/>
                <w:i/>
              </w:rPr>
              <w:t xml:space="preserve">Оперативный контроль </w:t>
            </w:r>
            <w:r w:rsidRPr="007D3B27">
              <w:t>«Организация питания».</w:t>
            </w:r>
          </w:p>
          <w:p w:rsidR="007D3B27" w:rsidRPr="007D3B27" w:rsidRDefault="007D3B27" w:rsidP="002F3C4B">
            <w:pPr>
              <w:jc w:val="both"/>
              <w:rPr>
                <w:lang w:eastAsia="ru-RU"/>
              </w:rPr>
            </w:pPr>
          </w:p>
        </w:tc>
        <w:tc>
          <w:tcPr>
            <w:tcW w:w="2835" w:type="dxa"/>
          </w:tcPr>
          <w:p w:rsidR="007D3B27" w:rsidRPr="007D3B27" w:rsidRDefault="007D3B27" w:rsidP="002F3C4B">
            <w:r w:rsidRPr="007D3B27">
              <w:t xml:space="preserve">Ноябрь </w:t>
            </w:r>
          </w:p>
          <w:p w:rsidR="007D3B27" w:rsidRPr="007D3B27" w:rsidRDefault="007D3B27" w:rsidP="002F3C4B"/>
        </w:tc>
      </w:tr>
      <w:tr w:rsidR="007D3B27" w:rsidRPr="007D3B27" w:rsidTr="002F3C4B">
        <w:tc>
          <w:tcPr>
            <w:tcW w:w="7054" w:type="dxa"/>
          </w:tcPr>
          <w:p w:rsidR="007D3B27" w:rsidRPr="007D3B27" w:rsidRDefault="007D3B27" w:rsidP="002F3C4B">
            <w:pPr>
              <w:jc w:val="both"/>
              <w:rPr>
                <w:lang w:val="ru-RU" w:eastAsia="ru-RU"/>
              </w:rPr>
            </w:pPr>
            <w:r w:rsidRPr="007D3B27">
              <w:rPr>
                <w:b/>
                <w:i/>
                <w:lang w:val="ru-RU"/>
              </w:rPr>
              <w:t xml:space="preserve">Тематический контроль </w:t>
            </w:r>
            <w:r w:rsidRPr="007D3B27">
              <w:rPr>
                <w:lang w:val="ru-RU" w:eastAsia="ru-RU"/>
              </w:rPr>
              <w:t>«Технологии поддержки индивидуальности и инициативы детей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2835" w:type="dxa"/>
          </w:tcPr>
          <w:p w:rsidR="007D3B27" w:rsidRPr="007D3B27" w:rsidRDefault="007D3B27" w:rsidP="002F3C4B">
            <w:r w:rsidRPr="007D3B27">
              <w:t xml:space="preserve">Март </w:t>
            </w:r>
          </w:p>
          <w:p w:rsidR="007D3B27" w:rsidRPr="007D3B27" w:rsidRDefault="007D3B27" w:rsidP="002F3C4B"/>
        </w:tc>
      </w:tr>
      <w:tr w:rsidR="007D3B27" w:rsidRPr="007D3B27" w:rsidTr="002F3C4B">
        <w:trPr>
          <w:trHeight w:val="930"/>
        </w:trPr>
        <w:tc>
          <w:tcPr>
            <w:tcW w:w="7054" w:type="dxa"/>
          </w:tcPr>
          <w:p w:rsidR="007D3B27" w:rsidRPr="007D3B27" w:rsidRDefault="007D3B27" w:rsidP="002F3C4B">
            <w:pPr>
              <w:contextualSpacing/>
              <w:jc w:val="both"/>
              <w:rPr>
                <w:b/>
                <w:i/>
                <w:lang w:val="ru-RU"/>
              </w:rPr>
            </w:pPr>
            <w:r w:rsidRPr="007D3B27">
              <w:rPr>
                <w:b/>
                <w:i/>
                <w:lang w:val="ru-RU"/>
              </w:rPr>
              <w:t xml:space="preserve">Предупредительный контроль </w:t>
            </w:r>
            <w:r w:rsidRPr="007D3B27">
              <w:rPr>
                <w:lang w:val="ru-RU"/>
              </w:rPr>
              <w:t>Создание условий для самостоятельной творческой деятельности детей во вторую половину дня.</w:t>
            </w:r>
          </w:p>
        </w:tc>
        <w:tc>
          <w:tcPr>
            <w:tcW w:w="2835" w:type="dxa"/>
          </w:tcPr>
          <w:p w:rsidR="007D3B27" w:rsidRPr="007D3B27" w:rsidRDefault="007D3B27" w:rsidP="002F3C4B">
            <w:r w:rsidRPr="007D3B27">
              <w:t>Март</w:t>
            </w:r>
          </w:p>
          <w:p w:rsidR="007D3B27" w:rsidRPr="007D3B27" w:rsidRDefault="007D3B27" w:rsidP="002F3C4B">
            <w:r w:rsidRPr="007D3B27">
              <w:t xml:space="preserve"> </w:t>
            </w:r>
          </w:p>
        </w:tc>
      </w:tr>
      <w:tr w:rsidR="007D3B27" w:rsidRPr="007D3B27" w:rsidTr="002F3C4B">
        <w:trPr>
          <w:trHeight w:val="345"/>
        </w:trPr>
        <w:tc>
          <w:tcPr>
            <w:tcW w:w="7054" w:type="dxa"/>
          </w:tcPr>
          <w:p w:rsidR="007D3B27" w:rsidRPr="007D3B27" w:rsidRDefault="007D3B27" w:rsidP="002F3C4B">
            <w:pPr>
              <w:rPr>
                <w:b/>
                <w:i/>
              </w:rPr>
            </w:pPr>
            <w:r w:rsidRPr="007D3B27">
              <w:rPr>
                <w:b/>
                <w:i/>
              </w:rPr>
              <w:t xml:space="preserve">Предупредительный контроль: </w:t>
            </w:r>
          </w:p>
          <w:p w:rsidR="007D3B27" w:rsidRPr="007D3B27" w:rsidRDefault="007D3B27" w:rsidP="002F3C4B">
            <w:pPr>
              <w:numPr>
                <w:ilvl w:val="0"/>
                <w:numId w:val="54"/>
              </w:numPr>
              <w:overflowPunct/>
              <w:ind w:left="0" w:hanging="318"/>
              <w:jc w:val="left"/>
              <w:rPr>
                <w:b/>
                <w:i/>
              </w:rPr>
            </w:pPr>
            <w:r w:rsidRPr="007D3B27">
              <w:t>Формирование культурно-гигиенических навыков.</w:t>
            </w:r>
          </w:p>
          <w:p w:rsidR="007D3B27" w:rsidRPr="007D3B27" w:rsidRDefault="007D3B27" w:rsidP="002F3C4B">
            <w:pPr>
              <w:numPr>
                <w:ilvl w:val="0"/>
                <w:numId w:val="54"/>
              </w:numPr>
              <w:overflowPunct/>
              <w:ind w:left="0" w:hanging="318"/>
              <w:jc w:val="left"/>
              <w:rPr>
                <w:b/>
                <w:i/>
              </w:rPr>
            </w:pPr>
            <w:r w:rsidRPr="007D3B27">
              <w:t>Культура приёма пищи.</w:t>
            </w:r>
          </w:p>
          <w:p w:rsidR="007D3B27" w:rsidRPr="007D3B27" w:rsidRDefault="007D3B27" w:rsidP="002F3C4B">
            <w:pPr>
              <w:numPr>
                <w:ilvl w:val="0"/>
                <w:numId w:val="54"/>
              </w:numPr>
              <w:overflowPunct/>
              <w:ind w:left="0" w:hanging="318"/>
              <w:jc w:val="left"/>
              <w:rPr>
                <w:b/>
                <w:i/>
              </w:rPr>
            </w:pPr>
            <w:r w:rsidRPr="007D3B27">
              <w:t>Соблюдение режима питания.</w:t>
            </w:r>
          </w:p>
        </w:tc>
        <w:tc>
          <w:tcPr>
            <w:tcW w:w="2835" w:type="dxa"/>
          </w:tcPr>
          <w:p w:rsidR="007D3B27" w:rsidRPr="007D3B27" w:rsidRDefault="007D3B27" w:rsidP="002F3C4B"/>
          <w:p w:rsidR="007D3B27" w:rsidRPr="007D3B27" w:rsidRDefault="007D3B27" w:rsidP="002F3C4B">
            <w:r w:rsidRPr="007D3B27">
              <w:t xml:space="preserve">Апрель </w:t>
            </w:r>
          </w:p>
          <w:p w:rsidR="007D3B27" w:rsidRPr="007D3B27" w:rsidRDefault="007D3B27" w:rsidP="002F3C4B"/>
        </w:tc>
      </w:tr>
    </w:tbl>
    <w:p w:rsidR="00E425E1" w:rsidRPr="007D3B27" w:rsidRDefault="00E425E1" w:rsidP="002F3C4B">
      <w:pPr>
        <w:jc w:val="both"/>
        <w:rPr>
          <w:b/>
          <w:lang w:val="ru-RU"/>
        </w:rPr>
      </w:pPr>
    </w:p>
    <w:p w:rsidR="002F3C4B" w:rsidRPr="002F3C4B" w:rsidRDefault="002F3C4B" w:rsidP="002F3C4B">
      <w:pPr>
        <w:tabs>
          <w:tab w:val="left" w:pos="7320"/>
        </w:tabs>
        <w:overflowPunct/>
        <w:rPr>
          <w:rFonts w:eastAsia="Times New Roman"/>
          <w:b/>
          <w:i/>
          <w:lang w:val="ru-RU" w:eastAsia="ru-RU" w:bidi="ar-SA"/>
        </w:rPr>
      </w:pPr>
      <w:r w:rsidRPr="002F3C4B">
        <w:rPr>
          <w:rFonts w:eastAsia="Times New Roman"/>
          <w:b/>
          <w:i/>
          <w:lang w:val="ru-RU" w:eastAsia="ru-RU" w:bidi="ar-SA"/>
        </w:rPr>
        <w:t>График о</w:t>
      </w:r>
      <w:r w:rsidR="009B5359">
        <w:rPr>
          <w:rFonts w:eastAsia="Times New Roman"/>
          <w:b/>
          <w:i/>
          <w:lang w:val="ru-RU" w:eastAsia="ru-RU" w:bidi="ar-SA"/>
        </w:rPr>
        <w:t>ткрытых просмотров на 2023 – 20</w:t>
      </w:r>
      <w:r w:rsidRPr="002F3C4B">
        <w:rPr>
          <w:rFonts w:eastAsia="Times New Roman"/>
          <w:b/>
          <w:i/>
          <w:lang w:val="ru-RU" w:eastAsia="ru-RU" w:bidi="ar-SA"/>
        </w:rPr>
        <w:t>24 учебный год</w:t>
      </w:r>
    </w:p>
    <w:tbl>
      <w:tblPr>
        <w:tblStyle w:val="13"/>
        <w:tblW w:w="9747" w:type="dxa"/>
        <w:tblLayout w:type="fixed"/>
        <w:tblLook w:val="04A0" w:firstRow="1" w:lastRow="0" w:firstColumn="1" w:lastColumn="0" w:noHBand="0" w:noVBand="1"/>
      </w:tblPr>
      <w:tblGrid>
        <w:gridCol w:w="4578"/>
        <w:gridCol w:w="1220"/>
        <w:gridCol w:w="1823"/>
        <w:gridCol w:w="2126"/>
      </w:tblGrid>
      <w:tr w:rsidR="002F3C4B" w:rsidRPr="002F3C4B" w:rsidTr="00E70CD1">
        <w:trPr>
          <w:trHeight w:val="137"/>
        </w:trPr>
        <w:tc>
          <w:tcPr>
            <w:tcW w:w="4578" w:type="dxa"/>
            <w:vMerge w:val="restart"/>
          </w:tcPr>
          <w:p w:rsidR="002F3C4B" w:rsidRPr="002F3C4B" w:rsidRDefault="002F3C4B" w:rsidP="002F3C4B">
            <w:pPr>
              <w:overflowPunct/>
            </w:pPr>
            <w:r w:rsidRPr="002F3C4B">
              <w:t>Содержание</w:t>
            </w:r>
          </w:p>
        </w:tc>
        <w:tc>
          <w:tcPr>
            <w:tcW w:w="1220" w:type="dxa"/>
            <w:vMerge w:val="restart"/>
          </w:tcPr>
          <w:p w:rsidR="002F3C4B" w:rsidRPr="002F3C4B" w:rsidRDefault="002F3C4B" w:rsidP="002F3C4B">
            <w:pPr>
              <w:overflowPunct/>
            </w:pPr>
            <w:r w:rsidRPr="002F3C4B">
              <w:t>Сроки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>Ответственный</w:t>
            </w:r>
          </w:p>
        </w:tc>
      </w:tr>
      <w:tr w:rsidR="002F3C4B" w:rsidRPr="002F3C4B" w:rsidTr="00E70CD1">
        <w:trPr>
          <w:trHeight w:val="325"/>
        </w:trPr>
        <w:tc>
          <w:tcPr>
            <w:tcW w:w="4578" w:type="dxa"/>
            <w:vMerge/>
          </w:tcPr>
          <w:p w:rsidR="002F3C4B" w:rsidRPr="002F3C4B" w:rsidRDefault="002F3C4B" w:rsidP="002F3C4B">
            <w:pPr>
              <w:overflowPunct/>
              <w:jc w:val="left"/>
            </w:pPr>
          </w:p>
        </w:tc>
        <w:tc>
          <w:tcPr>
            <w:tcW w:w="1220" w:type="dxa"/>
            <w:vMerge/>
          </w:tcPr>
          <w:p w:rsidR="002F3C4B" w:rsidRPr="002F3C4B" w:rsidRDefault="002F3C4B" w:rsidP="002F3C4B">
            <w:pPr>
              <w:overflowPunct/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>Воспитатель</w:t>
            </w:r>
          </w:p>
        </w:tc>
      </w:tr>
      <w:tr w:rsidR="002F3C4B" w:rsidRPr="00F728AD" w:rsidTr="00E70CD1">
        <w:trPr>
          <w:trHeight w:val="1309"/>
        </w:trPr>
        <w:tc>
          <w:tcPr>
            <w:tcW w:w="4578" w:type="dxa"/>
          </w:tcPr>
          <w:p w:rsidR="002F3C4B" w:rsidRPr="002F3C4B" w:rsidRDefault="002F3C4B" w:rsidP="002F3C4B">
            <w:pPr>
              <w:overflowPunct/>
              <w:jc w:val="left"/>
              <w:textAlignment w:val="baseline"/>
            </w:pPr>
            <w:r w:rsidRPr="002F3C4B">
              <w:t>НОД  по образовательной области «Познавательное развитие», направление «Формирование целостной картины мира» (ознакомление с окружающим природным миром)</w:t>
            </w:r>
          </w:p>
        </w:tc>
        <w:tc>
          <w:tcPr>
            <w:tcW w:w="1220" w:type="dxa"/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Сентябрь - октябрь</w:t>
            </w:r>
          </w:p>
        </w:tc>
        <w:tc>
          <w:tcPr>
            <w:tcW w:w="1823" w:type="dxa"/>
          </w:tcPr>
          <w:p w:rsidR="002F3C4B" w:rsidRPr="002F3C4B" w:rsidRDefault="002F3C4B" w:rsidP="002F3C4B">
            <w:pPr>
              <w:overflowPunct/>
            </w:pPr>
            <w:r w:rsidRPr="002F3C4B">
              <w:t xml:space="preserve">Младшая, средняя, старшая, подготовительная </w:t>
            </w:r>
          </w:p>
        </w:tc>
        <w:tc>
          <w:tcPr>
            <w:tcW w:w="2126" w:type="dxa"/>
          </w:tcPr>
          <w:p w:rsidR="002F3C4B" w:rsidRPr="002F3C4B" w:rsidRDefault="002F3C4B" w:rsidP="002F3C4B">
            <w:pPr>
              <w:overflowPunct/>
            </w:pPr>
            <w:r w:rsidRPr="002F3C4B">
              <w:t>Корытова И.М.</w:t>
            </w:r>
          </w:p>
          <w:p w:rsidR="002F3C4B" w:rsidRPr="002F3C4B" w:rsidRDefault="002F3C4B" w:rsidP="002F3C4B">
            <w:pPr>
              <w:overflowPunct/>
            </w:pPr>
            <w:r w:rsidRPr="002F3C4B">
              <w:t>Сабарметова Г.М.</w:t>
            </w:r>
          </w:p>
          <w:p w:rsidR="00F728AD" w:rsidRPr="002F3C4B" w:rsidRDefault="00F728AD" w:rsidP="00F728AD">
            <w:pPr>
              <w:overflowPunct/>
            </w:pPr>
            <w:r w:rsidRPr="002F3C4B">
              <w:t>Родина С.В.</w:t>
            </w:r>
          </w:p>
          <w:p w:rsidR="002F3C4B" w:rsidRPr="002F3C4B" w:rsidRDefault="002F3C4B" w:rsidP="002F3C4B">
            <w:pPr>
              <w:overflowPunct/>
            </w:pPr>
          </w:p>
        </w:tc>
      </w:tr>
      <w:tr w:rsidR="002F3C4B" w:rsidRPr="002F3C4B" w:rsidTr="00E70CD1">
        <w:trPr>
          <w:trHeight w:val="810"/>
        </w:trPr>
        <w:tc>
          <w:tcPr>
            <w:tcW w:w="4578" w:type="dxa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  <w:jc w:val="left"/>
              <w:textAlignment w:val="baseline"/>
            </w:pPr>
            <w:r w:rsidRPr="002F3C4B">
              <w:t>НОД  по образовательной области «Речевое развитие», направление «Коммуникация»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Ноябрь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 xml:space="preserve">Подготовительная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>Журавлева А.П.</w:t>
            </w:r>
          </w:p>
          <w:p w:rsidR="002F3C4B" w:rsidRPr="002F3C4B" w:rsidRDefault="002F3C4B" w:rsidP="002F3C4B">
            <w:pPr>
              <w:overflowPunct/>
            </w:pPr>
            <w:r w:rsidRPr="002F3C4B">
              <w:t>Валитова Н.А.</w:t>
            </w:r>
          </w:p>
          <w:p w:rsidR="002F3C4B" w:rsidRPr="002F3C4B" w:rsidRDefault="002F3C4B" w:rsidP="002F3C4B">
            <w:pPr>
              <w:overflowPunct/>
            </w:pPr>
            <w:r w:rsidRPr="002F3C4B">
              <w:t>Шарипова К.Ш.</w:t>
            </w:r>
          </w:p>
        </w:tc>
      </w:tr>
      <w:tr w:rsidR="002F3C4B" w:rsidRPr="002F3C4B" w:rsidTr="00E70CD1">
        <w:trPr>
          <w:trHeight w:val="810"/>
        </w:trPr>
        <w:tc>
          <w:tcPr>
            <w:tcW w:w="4578" w:type="dxa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  <w:jc w:val="left"/>
              <w:textAlignment w:val="baseline"/>
            </w:pPr>
            <w:r w:rsidRPr="002F3C4B">
              <w:t>Образовательной области «Художественно-эстетическое развитие», направление  «Музыкальное развитие».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Ноябрь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>Средняя группа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>Тунгусова А.А.</w:t>
            </w:r>
          </w:p>
        </w:tc>
      </w:tr>
      <w:tr w:rsidR="002F3C4B" w:rsidRPr="00230F09" w:rsidTr="00E70CD1">
        <w:trPr>
          <w:trHeight w:val="158"/>
        </w:trPr>
        <w:tc>
          <w:tcPr>
            <w:tcW w:w="4578" w:type="dxa"/>
            <w:tcBorders>
              <w:top w:val="single" w:sz="4" w:space="0" w:color="auto"/>
            </w:tcBorders>
          </w:tcPr>
          <w:p w:rsidR="002F3C4B" w:rsidRPr="002F3C4B" w:rsidRDefault="002F3C4B" w:rsidP="002F3C4B">
            <w:pPr>
              <w:overflowPunct/>
              <w:jc w:val="left"/>
              <w:textAlignment w:val="baseline"/>
            </w:pPr>
            <w:r w:rsidRPr="002F3C4B">
              <w:t xml:space="preserve">НОД  по образовательной области </w:t>
            </w:r>
            <w:r w:rsidRPr="002F3C4B">
              <w:lastRenderedPageBreak/>
              <w:t>«Познавательное», направление «Формирование элементарных математических представлений»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lastRenderedPageBreak/>
              <w:t>Декабрь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 xml:space="preserve">Старшая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3C4B" w:rsidRPr="002F3C4B" w:rsidRDefault="002F3C4B" w:rsidP="002F3C4B">
            <w:pPr>
              <w:overflowPunct/>
            </w:pPr>
            <w:r w:rsidRPr="002F3C4B">
              <w:t xml:space="preserve">Кульмаметова </w:t>
            </w:r>
            <w:r w:rsidRPr="002F3C4B">
              <w:lastRenderedPageBreak/>
              <w:t>К.Х.</w:t>
            </w:r>
          </w:p>
          <w:p w:rsidR="00F728AD" w:rsidRPr="002F3C4B" w:rsidRDefault="00F728AD" w:rsidP="002F3C4B">
            <w:pPr>
              <w:overflowPunct/>
            </w:pPr>
            <w:r w:rsidRPr="00F728AD">
              <w:t>Рогозинникова В.А.</w:t>
            </w:r>
          </w:p>
        </w:tc>
      </w:tr>
      <w:tr w:rsidR="002F3C4B" w:rsidRPr="00230F09" w:rsidTr="00E70CD1">
        <w:trPr>
          <w:trHeight w:val="993"/>
        </w:trPr>
        <w:tc>
          <w:tcPr>
            <w:tcW w:w="4578" w:type="dxa"/>
          </w:tcPr>
          <w:p w:rsidR="002F3C4B" w:rsidRPr="002F3C4B" w:rsidRDefault="002F3C4B" w:rsidP="002F3C4B">
            <w:pPr>
              <w:overflowPunct/>
              <w:jc w:val="left"/>
              <w:textAlignment w:val="baseline"/>
            </w:pPr>
            <w:r w:rsidRPr="002F3C4B">
              <w:lastRenderedPageBreak/>
              <w:t>Совместная свободная деятельность по образовательной области «Художественно-эстетическое развитие»</w:t>
            </w:r>
          </w:p>
        </w:tc>
        <w:tc>
          <w:tcPr>
            <w:tcW w:w="1220" w:type="dxa"/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Февраль</w:t>
            </w:r>
          </w:p>
        </w:tc>
        <w:tc>
          <w:tcPr>
            <w:tcW w:w="1823" w:type="dxa"/>
          </w:tcPr>
          <w:p w:rsidR="002F3C4B" w:rsidRPr="002F3C4B" w:rsidRDefault="002F3C4B" w:rsidP="002F3C4B">
            <w:pPr>
              <w:overflowPunct/>
            </w:pPr>
            <w:r w:rsidRPr="002F3C4B">
              <w:t>Младшая, старшая группы</w:t>
            </w:r>
          </w:p>
        </w:tc>
        <w:tc>
          <w:tcPr>
            <w:tcW w:w="2126" w:type="dxa"/>
          </w:tcPr>
          <w:p w:rsidR="002F3C4B" w:rsidRPr="002F3C4B" w:rsidRDefault="002F3C4B" w:rsidP="002F3C4B">
            <w:pPr>
              <w:overflowPunct/>
            </w:pPr>
            <w:r w:rsidRPr="002F3C4B">
              <w:t>Корытова И.М.</w:t>
            </w:r>
          </w:p>
          <w:p w:rsidR="002F3C4B" w:rsidRPr="002F3C4B" w:rsidRDefault="00230F09" w:rsidP="002F3C4B">
            <w:pPr>
              <w:overflowPunct/>
            </w:pPr>
            <w:r>
              <w:t>Журавлёва А.П</w:t>
            </w:r>
            <w:r w:rsidR="002F3C4B" w:rsidRPr="002F3C4B">
              <w:t>.</w:t>
            </w:r>
          </w:p>
        </w:tc>
      </w:tr>
      <w:tr w:rsidR="002F3C4B" w:rsidRPr="002F3C4B" w:rsidTr="00E70CD1">
        <w:trPr>
          <w:trHeight w:val="862"/>
        </w:trPr>
        <w:tc>
          <w:tcPr>
            <w:tcW w:w="4578" w:type="dxa"/>
          </w:tcPr>
          <w:p w:rsidR="002F3C4B" w:rsidRPr="002F3C4B" w:rsidRDefault="002F3C4B" w:rsidP="002F3C4B">
            <w:pPr>
              <w:overflowPunct/>
              <w:jc w:val="left"/>
              <w:textAlignment w:val="baseline"/>
            </w:pPr>
            <w:r w:rsidRPr="002F3C4B">
              <w:t>НОД по образовательной области «Познавательное развитие» направление экология.</w:t>
            </w:r>
          </w:p>
        </w:tc>
        <w:tc>
          <w:tcPr>
            <w:tcW w:w="1220" w:type="dxa"/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Март</w:t>
            </w:r>
          </w:p>
        </w:tc>
        <w:tc>
          <w:tcPr>
            <w:tcW w:w="1823" w:type="dxa"/>
          </w:tcPr>
          <w:p w:rsidR="002F3C4B" w:rsidRPr="002F3C4B" w:rsidRDefault="002F3C4B" w:rsidP="002F3C4B">
            <w:pPr>
              <w:overflowPunct/>
            </w:pPr>
            <w:r w:rsidRPr="002F3C4B">
              <w:t>средняя</w:t>
            </w:r>
          </w:p>
        </w:tc>
        <w:tc>
          <w:tcPr>
            <w:tcW w:w="2126" w:type="dxa"/>
          </w:tcPr>
          <w:p w:rsidR="002F3C4B" w:rsidRPr="002F3C4B" w:rsidRDefault="002F3C4B" w:rsidP="002F3C4B">
            <w:pPr>
              <w:overflowPunct/>
            </w:pPr>
            <w:r w:rsidRPr="002F3C4B">
              <w:t>Рогозинникова В.А.</w:t>
            </w:r>
          </w:p>
          <w:p w:rsidR="002F3C4B" w:rsidRPr="002F3C4B" w:rsidRDefault="002F3C4B" w:rsidP="002F3C4B">
            <w:pPr>
              <w:overflowPunct/>
            </w:pPr>
          </w:p>
        </w:tc>
      </w:tr>
      <w:tr w:rsidR="002F3C4B" w:rsidRPr="002F3C4B" w:rsidTr="00E70CD1">
        <w:trPr>
          <w:trHeight w:val="746"/>
        </w:trPr>
        <w:tc>
          <w:tcPr>
            <w:tcW w:w="4578" w:type="dxa"/>
          </w:tcPr>
          <w:p w:rsidR="002F3C4B" w:rsidRPr="002F3C4B" w:rsidRDefault="002F3C4B" w:rsidP="002F3C4B">
            <w:pPr>
              <w:overflowPunct/>
              <w:jc w:val="left"/>
              <w:textAlignment w:val="baseline"/>
            </w:pPr>
            <w:r w:rsidRPr="002F3C4B">
              <w:t>НОД  по образовательной области «Речевое развитие», направление «Коммуникация»</w:t>
            </w:r>
          </w:p>
        </w:tc>
        <w:tc>
          <w:tcPr>
            <w:tcW w:w="1220" w:type="dxa"/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Март</w:t>
            </w:r>
          </w:p>
        </w:tc>
        <w:tc>
          <w:tcPr>
            <w:tcW w:w="1823" w:type="dxa"/>
          </w:tcPr>
          <w:p w:rsidR="002F3C4B" w:rsidRPr="002F3C4B" w:rsidRDefault="002F3C4B" w:rsidP="002F3C4B">
            <w:pPr>
              <w:overflowPunct/>
            </w:pPr>
            <w:r w:rsidRPr="002F3C4B">
              <w:t>Старшая, подготовительная</w:t>
            </w:r>
          </w:p>
        </w:tc>
        <w:tc>
          <w:tcPr>
            <w:tcW w:w="2126" w:type="dxa"/>
          </w:tcPr>
          <w:p w:rsidR="002F3C4B" w:rsidRPr="002F3C4B" w:rsidRDefault="002F3C4B" w:rsidP="002F3C4B">
            <w:pPr>
              <w:overflowPunct/>
            </w:pPr>
            <w:r w:rsidRPr="002F3C4B">
              <w:t>Сабарметова Г.М.</w:t>
            </w:r>
          </w:p>
          <w:p w:rsidR="002F3C4B" w:rsidRPr="002F3C4B" w:rsidRDefault="002F3C4B" w:rsidP="002F3C4B">
            <w:pPr>
              <w:overflowPunct/>
            </w:pPr>
            <w:r w:rsidRPr="002F3C4B">
              <w:t>Кульмаметова К.Х.</w:t>
            </w:r>
          </w:p>
          <w:p w:rsidR="002F3C4B" w:rsidRPr="002F3C4B" w:rsidRDefault="002F3C4B" w:rsidP="002F3C4B">
            <w:pPr>
              <w:overflowPunct/>
            </w:pPr>
            <w:r w:rsidRPr="002F3C4B">
              <w:t>Шарипова К.Ш.</w:t>
            </w:r>
          </w:p>
        </w:tc>
      </w:tr>
      <w:tr w:rsidR="002F3C4B" w:rsidRPr="00230F09" w:rsidTr="00E70CD1">
        <w:trPr>
          <w:trHeight w:val="182"/>
        </w:trPr>
        <w:tc>
          <w:tcPr>
            <w:tcW w:w="4578" w:type="dxa"/>
            <w:tcBorders>
              <w:top w:val="single" w:sz="4" w:space="0" w:color="auto"/>
            </w:tcBorders>
          </w:tcPr>
          <w:p w:rsidR="002F3C4B" w:rsidRDefault="002F3C4B" w:rsidP="002F3C4B">
            <w:pPr>
              <w:overflowPunct/>
              <w:jc w:val="left"/>
              <w:textAlignment w:val="baseline"/>
            </w:pPr>
            <w:r w:rsidRPr="002F3C4B">
              <w:t xml:space="preserve"> «Художественно-эстетическое развитие», направление «Музыкальное развитие». </w:t>
            </w:r>
          </w:p>
          <w:p w:rsidR="00230F09" w:rsidRPr="002F3C4B" w:rsidRDefault="00230F09" w:rsidP="002F3C4B">
            <w:pPr>
              <w:overflowPunct/>
              <w:jc w:val="left"/>
              <w:textAlignment w:val="baseline"/>
            </w:pPr>
            <w:r>
              <w:t>Рисование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Апрель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3C4B" w:rsidRPr="002F3C4B" w:rsidRDefault="002F3C4B" w:rsidP="00230F09">
            <w:pPr>
              <w:overflowPunct/>
              <w:jc w:val="both"/>
            </w:pPr>
            <w:r w:rsidRPr="002F3C4B">
              <w:t>Тунгусова А.А.</w:t>
            </w:r>
          </w:p>
          <w:p w:rsidR="002F3C4B" w:rsidRPr="002F3C4B" w:rsidRDefault="00230F09" w:rsidP="002F3C4B">
            <w:pPr>
              <w:overflowPunct/>
            </w:pPr>
            <w:r>
              <w:t>Родина С.В,</w:t>
            </w:r>
          </w:p>
        </w:tc>
      </w:tr>
      <w:tr w:rsidR="002F3C4B" w:rsidRPr="002F3C4B" w:rsidTr="00E70CD1">
        <w:trPr>
          <w:trHeight w:val="876"/>
        </w:trPr>
        <w:tc>
          <w:tcPr>
            <w:tcW w:w="4578" w:type="dxa"/>
          </w:tcPr>
          <w:p w:rsidR="002F3C4B" w:rsidRPr="002F3C4B" w:rsidRDefault="002F3C4B" w:rsidP="002F3C4B">
            <w:pPr>
              <w:overflowPunct/>
              <w:jc w:val="left"/>
              <w:textAlignment w:val="baseline"/>
            </w:pPr>
            <w:r w:rsidRPr="002F3C4B">
              <w:t>НОД  по образовательной области «Физическое развитие», направление «Физическая культура»</w:t>
            </w:r>
          </w:p>
        </w:tc>
        <w:tc>
          <w:tcPr>
            <w:tcW w:w="1220" w:type="dxa"/>
          </w:tcPr>
          <w:p w:rsidR="002F3C4B" w:rsidRPr="002F3C4B" w:rsidRDefault="002F3C4B" w:rsidP="002F3C4B">
            <w:pPr>
              <w:overflowPunct/>
              <w:textAlignment w:val="baseline"/>
            </w:pPr>
            <w:r w:rsidRPr="002F3C4B">
              <w:t>ОктябрьМай</w:t>
            </w:r>
          </w:p>
        </w:tc>
        <w:tc>
          <w:tcPr>
            <w:tcW w:w="1823" w:type="dxa"/>
          </w:tcPr>
          <w:p w:rsidR="002F3C4B" w:rsidRPr="002F3C4B" w:rsidRDefault="002F3C4B" w:rsidP="002F3C4B">
            <w:pPr>
              <w:overflowPunct/>
            </w:pPr>
            <w:r w:rsidRPr="002F3C4B">
              <w:t xml:space="preserve">Старшая, средняя </w:t>
            </w:r>
          </w:p>
        </w:tc>
        <w:tc>
          <w:tcPr>
            <w:tcW w:w="2126" w:type="dxa"/>
          </w:tcPr>
          <w:p w:rsidR="002F3C4B" w:rsidRPr="002F3C4B" w:rsidRDefault="002F3C4B" w:rsidP="002F3C4B">
            <w:pPr>
              <w:overflowPunct/>
            </w:pPr>
            <w:r w:rsidRPr="002F3C4B">
              <w:t>Таскаева Т. Л.</w:t>
            </w:r>
          </w:p>
        </w:tc>
      </w:tr>
    </w:tbl>
    <w:p w:rsidR="002F3C4B" w:rsidRPr="002F3C4B" w:rsidRDefault="002F3C4B" w:rsidP="002F3C4B">
      <w:pPr>
        <w:tabs>
          <w:tab w:val="left" w:pos="7320"/>
        </w:tabs>
        <w:overflowPunct/>
        <w:rPr>
          <w:rFonts w:eastAsia="Times New Roman"/>
          <w:sz w:val="32"/>
          <w:szCs w:val="32"/>
          <w:lang w:val="ru-RU" w:eastAsia="ru-RU" w:bidi="ar-SA"/>
        </w:rPr>
      </w:pPr>
    </w:p>
    <w:p w:rsidR="002F3C4B" w:rsidRPr="002F3C4B" w:rsidRDefault="002F3C4B" w:rsidP="002F3C4B">
      <w:pPr>
        <w:tabs>
          <w:tab w:val="left" w:pos="7320"/>
        </w:tabs>
        <w:overflowPunct/>
        <w:rPr>
          <w:rFonts w:eastAsia="Times New Roman"/>
          <w:sz w:val="32"/>
          <w:szCs w:val="32"/>
          <w:lang w:val="ru-RU" w:eastAsia="ru-RU" w:bidi="ar-SA"/>
        </w:rPr>
      </w:pPr>
    </w:p>
    <w:p w:rsidR="007D3B27" w:rsidRPr="007D3B27" w:rsidRDefault="007D3B27" w:rsidP="007B6571">
      <w:pPr>
        <w:jc w:val="both"/>
        <w:rPr>
          <w:b/>
          <w:lang w:val="ru-RU"/>
        </w:rPr>
      </w:pPr>
      <w:bookmarkStart w:id="0" w:name="_GoBack"/>
      <w:bookmarkEnd w:id="0"/>
    </w:p>
    <w:sectPr w:rsidR="007D3B27" w:rsidRPr="007D3B27">
      <w:footerReference w:type="default" r:id="rId8"/>
      <w:pgSz w:w="11906" w:h="16838"/>
      <w:pgMar w:top="1134" w:right="850" w:bottom="1693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65" w:rsidRDefault="00AA6265">
      <w:r>
        <w:separator/>
      </w:r>
    </w:p>
  </w:endnote>
  <w:endnote w:type="continuationSeparator" w:id="0">
    <w:p w:rsidR="00AA6265" w:rsidRDefault="00AA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09" w:rsidRDefault="00230F09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65" w:rsidRDefault="00AA6265">
      <w:r>
        <w:separator/>
      </w:r>
    </w:p>
  </w:footnote>
  <w:footnote w:type="continuationSeparator" w:id="0">
    <w:p w:rsidR="00AA6265" w:rsidRDefault="00AA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347"/>
    <w:multiLevelType w:val="multilevel"/>
    <w:tmpl w:val="A9327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F0106"/>
    <w:multiLevelType w:val="multilevel"/>
    <w:tmpl w:val="E8105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671A"/>
    <w:multiLevelType w:val="multilevel"/>
    <w:tmpl w:val="14FC8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9F0B1B"/>
    <w:multiLevelType w:val="multilevel"/>
    <w:tmpl w:val="9050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457896"/>
    <w:multiLevelType w:val="multilevel"/>
    <w:tmpl w:val="CA1AE5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D546B"/>
    <w:multiLevelType w:val="multilevel"/>
    <w:tmpl w:val="C94E73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E383C"/>
    <w:multiLevelType w:val="multilevel"/>
    <w:tmpl w:val="0F3CB3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6"/>
        <w:szCs w:val="36"/>
      </w:rPr>
    </w:lvl>
  </w:abstractNum>
  <w:abstractNum w:abstractNumId="7" w15:restartNumberingAfterBreak="0">
    <w:nsid w:val="129B7C73"/>
    <w:multiLevelType w:val="multilevel"/>
    <w:tmpl w:val="1EE48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6E273D"/>
    <w:multiLevelType w:val="multilevel"/>
    <w:tmpl w:val="033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3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6"/>
        <w:szCs w:val="36"/>
      </w:rPr>
    </w:lvl>
  </w:abstractNum>
  <w:abstractNum w:abstractNumId="9" w15:restartNumberingAfterBreak="0">
    <w:nsid w:val="13AA0D73"/>
    <w:multiLevelType w:val="multilevel"/>
    <w:tmpl w:val="4E42BA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714A87"/>
    <w:multiLevelType w:val="multilevel"/>
    <w:tmpl w:val="D4287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975FF0"/>
    <w:multiLevelType w:val="multilevel"/>
    <w:tmpl w:val="8D0C9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7AB"/>
    <w:multiLevelType w:val="multilevel"/>
    <w:tmpl w:val="011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36"/>
        <w:szCs w:val="3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36"/>
        <w:szCs w:val="3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36"/>
        <w:szCs w:val="3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36"/>
        <w:szCs w:val="3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36"/>
        <w:szCs w:val="36"/>
      </w:rPr>
    </w:lvl>
  </w:abstractNum>
  <w:abstractNum w:abstractNumId="13" w15:restartNumberingAfterBreak="0">
    <w:nsid w:val="176F2A5B"/>
    <w:multiLevelType w:val="multilevel"/>
    <w:tmpl w:val="6568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D9625F"/>
    <w:multiLevelType w:val="multilevel"/>
    <w:tmpl w:val="598CE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66A9F"/>
    <w:multiLevelType w:val="hybridMultilevel"/>
    <w:tmpl w:val="63DC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D5B44"/>
    <w:multiLevelType w:val="multilevel"/>
    <w:tmpl w:val="0D98E9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2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17" w15:restartNumberingAfterBreak="0">
    <w:nsid w:val="21502293"/>
    <w:multiLevelType w:val="multilevel"/>
    <w:tmpl w:val="2DC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A3DEF"/>
    <w:multiLevelType w:val="hybridMultilevel"/>
    <w:tmpl w:val="596E68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10ADF"/>
    <w:multiLevelType w:val="multilevel"/>
    <w:tmpl w:val="5EE62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A2439"/>
    <w:multiLevelType w:val="multilevel"/>
    <w:tmpl w:val="BC0E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146AA7"/>
    <w:multiLevelType w:val="multilevel"/>
    <w:tmpl w:val="CA50D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1499C"/>
    <w:multiLevelType w:val="multilevel"/>
    <w:tmpl w:val="77FEB2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23" w15:restartNumberingAfterBreak="0">
    <w:nsid w:val="33D7783C"/>
    <w:multiLevelType w:val="multilevel"/>
    <w:tmpl w:val="DFB01E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24" w15:restartNumberingAfterBreak="0">
    <w:nsid w:val="34862A1E"/>
    <w:multiLevelType w:val="multilevel"/>
    <w:tmpl w:val="DEB2E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E6949"/>
    <w:multiLevelType w:val="multilevel"/>
    <w:tmpl w:val="E3CA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26" w15:restartNumberingAfterBreak="0">
    <w:nsid w:val="41E06650"/>
    <w:multiLevelType w:val="hybridMultilevel"/>
    <w:tmpl w:val="6F7076D2"/>
    <w:lvl w:ilvl="0" w:tplc="74B49A7E">
      <w:numFmt w:val="bullet"/>
      <w:lvlText w:val="•"/>
      <w:lvlJc w:val="left"/>
      <w:pPr>
        <w:ind w:left="1068" w:hanging="708"/>
      </w:pPr>
      <w:rPr>
        <w:rFonts w:ascii="Times New Roman" w:eastAsia="Segoe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A618B"/>
    <w:multiLevelType w:val="multilevel"/>
    <w:tmpl w:val="A5787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D05F91"/>
    <w:multiLevelType w:val="multilevel"/>
    <w:tmpl w:val="0C6E22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29" w15:restartNumberingAfterBreak="0">
    <w:nsid w:val="49271C4C"/>
    <w:multiLevelType w:val="multilevel"/>
    <w:tmpl w:val="94E23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0" w15:restartNumberingAfterBreak="0">
    <w:nsid w:val="4DF73C1C"/>
    <w:multiLevelType w:val="multilevel"/>
    <w:tmpl w:val="A19C5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21534A"/>
    <w:multiLevelType w:val="multilevel"/>
    <w:tmpl w:val="E4120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F362A"/>
    <w:multiLevelType w:val="multilevel"/>
    <w:tmpl w:val="45F8D2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2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33" w15:restartNumberingAfterBreak="0">
    <w:nsid w:val="54AB5C6E"/>
    <w:multiLevelType w:val="multilevel"/>
    <w:tmpl w:val="851AB37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F0AAB"/>
    <w:multiLevelType w:val="multilevel"/>
    <w:tmpl w:val="DB2232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35" w15:restartNumberingAfterBreak="0">
    <w:nsid w:val="5BE231A7"/>
    <w:multiLevelType w:val="multilevel"/>
    <w:tmpl w:val="05165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05B50"/>
    <w:multiLevelType w:val="multilevel"/>
    <w:tmpl w:val="A6FA77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37" w15:restartNumberingAfterBreak="0">
    <w:nsid w:val="5F882296"/>
    <w:multiLevelType w:val="multilevel"/>
    <w:tmpl w:val="2E364D22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02F245F"/>
    <w:multiLevelType w:val="multilevel"/>
    <w:tmpl w:val="24EA9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2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39" w15:restartNumberingAfterBreak="0">
    <w:nsid w:val="61EF5FC8"/>
    <w:multiLevelType w:val="multilevel"/>
    <w:tmpl w:val="A3FC7244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abstractNum w:abstractNumId="40" w15:restartNumberingAfterBreak="0">
    <w:nsid w:val="62F06D39"/>
    <w:multiLevelType w:val="multilevel"/>
    <w:tmpl w:val="E8520F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41" w15:restartNumberingAfterBreak="0">
    <w:nsid w:val="63296F20"/>
    <w:multiLevelType w:val="multilevel"/>
    <w:tmpl w:val="C42C8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5094963"/>
    <w:multiLevelType w:val="multilevel"/>
    <w:tmpl w:val="392E0A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0675D"/>
    <w:multiLevelType w:val="hybridMultilevel"/>
    <w:tmpl w:val="37FAF9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9D39AA"/>
    <w:multiLevelType w:val="hybridMultilevel"/>
    <w:tmpl w:val="FFF2B5D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5" w15:restartNumberingAfterBreak="0">
    <w:nsid w:val="6CB17F0E"/>
    <w:multiLevelType w:val="multilevel"/>
    <w:tmpl w:val="2E783B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2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46" w15:restartNumberingAfterBreak="0">
    <w:nsid w:val="6E3006D4"/>
    <w:multiLevelType w:val="hybridMultilevel"/>
    <w:tmpl w:val="30EAF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D501F"/>
    <w:multiLevelType w:val="multilevel"/>
    <w:tmpl w:val="12D03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51D1F89"/>
    <w:multiLevelType w:val="multilevel"/>
    <w:tmpl w:val="10D89D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4"/>
        <w:szCs w:val="3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49" w15:restartNumberingAfterBreak="0">
    <w:nsid w:val="762A6AD9"/>
    <w:multiLevelType w:val="hybridMultilevel"/>
    <w:tmpl w:val="B9A6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B07D9"/>
    <w:multiLevelType w:val="multilevel"/>
    <w:tmpl w:val="9022FA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6"/>
        <w:szCs w:val="3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6"/>
        <w:szCs w:val="3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6"/>
        <w:szCs w:val="3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6"/>
        <w:szCs w:val="3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6"/>
        <w:szCs w:val="3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6"/>
        <w:szCs w:val="3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6"/>
        <w:szCs w:val="3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6"/>
        <w:szCs w:val="36"/>
      </w:rPr>
    </w:lvl>
  </w:abstractNum>
  <w:abstractNum w:abstractNumId="51" w15:restartNumberingAfterBreak="0">
    <w:nsid w:val="76BC5EE5"/>
    <w:multiLevelType w:val="multilevel"/>
    <w:tmpl w:val="64DE290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7937103F"/>
    <w:multiLevelType w:val="multilevel"/>
    <w:tmpl w:val="DF987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99A5A82"/>
    <w:multiLevelType w:val="multilevel"/>
    <w:tmpl w:val="F8903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D13100F"/>
    <w:multiLevelType w:val="multilevel"/>
    <w:tmpl w:val="62BE9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03B93"/>
    <w:multiLevelType w:val="multilevel"/>
    <w:tmpl w:val="588A3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E850AFC"/>
    <w:multiLevelType w:val="multilevel"/>
    <w:tmpl w:val="2EA6E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624DA"/>
    <w:multiLevelType w:val="multilevel"/>
    <w:tmpl w:val="E7E03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39"/>
  </w:num>
  <w:num w:numId="4">
    <w:abstractNumId w:val="4"/>
  </w:num>
  <w:num w:numId="5">
    <w:abstractNumId w:val="37"/>
  </w:num>
  <w:num w:numId="6">
    <w:abstractNumId w:val="30"/>
  </w:num>
  <w:num w:numId="7">
    <w:abstractNumId w:val="10"/>
  </w:num>
  <w:num w:numId="8">
    <w:abstractNumId w:val="13"/>
  </w:num>
  <w:num w:numId="9">
    <w:abstractNumId w:val="57"/>
  </w:num>
  <w:num w:numId="10">
    <w:abstractNumId w:val="20"/>
  </w:num>
  <w:num w:numId="11">
    <w:abstractNumId w:val="41"/>
  </w:num>
  <w:num w:numId="12">
    <w:abstractNumId w:val="7"/>
  </w:num>
  <w:num w:numId="13">
    <w:abstractNumId w:val="0"/>
  </w:num>
  <w:num w:numId="14">
    <w:abstractNumId w:val="47"/>
  </w:num>
  <w:num w:numId="15">
    <w:abstractNumId w:val="55"/>
  </w:num>
  <w:num w:numId="16">
    <w:abstractNumId w:val="53"/>
  </w:num>
  <w:num w:numId="17">
    <w:abstractNumId w:val="52"/>
  </w:num>
  <w:num w:numId="18">
    <w:abstractNumId w:val="5"/>
  </w:num>
  <w:num w:numId="19">
    <w:abstractNumId w:val="35"/>
  </w:num>
  <w:num w:numId="20">
    <w:abstractNumId w:val="17"/>
  </w:num>
  <w:num w:numId="21">
    <w:abstractNumId w:val="54"/>
  </w:num>
  <w:num w:numId="22">
    <w:abstractNumId w:val="21"/>
  </w:num>
  <w:num w:numId="23">
    <w:abstractNumId w:val="24"/>
  </w:num>
  <w:num w:numId="24">
    <w:abstractNumId w:val="11"/>
  </w:num>
  <w:num w:numId="25">
    <w:abstractNumId w:val="31"/>
  </w:num>
  <w:num w:numId="26">
    <w:abstractNumId w:val="51"/>
  </w:num>
  <w:num w:numId="27">
    <w:abstractNumId w:val="1"/>
  </w:num>
  <w:num w:numId="28">
    <w:abstractNumId w:val="33"/>
  </w:num>
  <w:num w:numId="29">
    <w:abstractNumId w:val="56"/>
  </w:num>
  <w:num w:numId="30">
    <w:abstractNumId w:val="2"/>
  </w:num>
  <w:num w:numId="31">
    <w:abstractNumId w:val="19"/>
  </w:num>
  <w:num w:numId="32">
    <w:abstractNumId w:val="27"/>
  </w:num>
  <w:num w:numId="33">
    <w:abstractNumId w:val="42"/>
  </w:num>
  <w:num w:numId="34">
    <w:abstractNumId w:val="8"/>
  </w:num>
  <w:num w:numId="35">
    <w:abstractNumId w:val="29"/>
  </w:num>
  <w:num w:numId="36">
    <w:abstractNumId w:val="12"/>
  </w:num>
  <w:num w:numId="37">
    <w:abstractNumId w:val="3"/>
  </w:num>
  <w:num w:numId="38">
    <w:abstractNumId w:val="25"/>
  </w:num>
  <w:num w:numId="39">
    <w:abstractNumId w:val="50"/>
  </w:num>
  <w:num w:numId="40">
    <w:abstractNumId w:val="38"/>
  </w:num>
  <w:num w:numId="41">
    <w:abstractNumId w:val="28"/>
  </w:num>
  <w:num w:numId="42">
    <w:abstractNumId w:val="36"/>
  </w:num>
  <w:num w:numId="43">
    <w:abstractNumId w:val="32"/>
  </w:num>
  <w:num w:numId="44">
    <w:abstractNumId w:val="45"/>
  </w:num>
  <w:num w:numId="45">
    <w:abstractNumId w:val="48"/>
  </w:num>
  <w:num w:numId="46">
    <w:abstractNumId w:val="6"/>
  </w:num>
  <w:num w:numId="47">
    <w:abstractNumId w:val="40"/>
  </w:num>
  <w:num w:numId="48">
    <w:abstractNumId w:val="22"/>
  </w:num>
  <w:num w:numId="49">
    <w:abstractNumId w:val="34"/>
  </w:num>
  <w:num w:numId="50">
    <w:abstractNumId w:val="23"/>
  </w:num>
  <w:num w:numId="51">
    <w:abstractNumId w:val="16"/>
  </w:num>
  <w:num w:numId="52">
    <w:abstractNumId w:val="18"/>
  </w:num>
  <w:num w:numId="53">
    <w:abstractNumId w:val="43"/>
  </w:num>
  <w:num w:numId="54">
    <w:abstractNumId w:val="46"/>
  </w:num>
  <w:num w:numId="55">
    <w:abstractNumId w:val="15"/>
  </w:num>
  <w:num w:numId="56">
    <w:abstractNumId w:val="26"/>
  </w:num>
  <w:num w:numId="57">
    <w:abstractNumId w:val="49"/>
  </w:num>
  <w:num w:numId="58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B3"/>
    <w:rsid w:val="00196528"/>
    <w:rsid w:val="001E7A10"/>
    <w:rsid w:val="00230F09"/>
    <w:rsid w:val="002634BE"/>
    <w:rsid w:val="0027323F"/>
    <w:rsid w:val="002E4420"/>
    <w:rsid w:val="002F3C4B"/>
    <w:rsid w:val="00312D5E"/>
    <w:rsid w:val="00315F3E"/>
    <w:rsid w:val="00393AD2"/>
    <w:rsid w:val="003E2555"/>
    <w:rsid w:val="00410CE4"/>
    <w:rsid w:val="00465CDD"/>
    <w:rsid w:val="0051000C"/>
    <w:rsid w:val="0052549C"/>
    <w:rsid w:val="005621A5"/>
    <w:rsid w:val="005F2527"/>
    <w:rsid w:val="0067041A"/>
    <w:rsid w:val="006721B6"/>
    <w:rsid w:val="006A2555"/>
    <w:rsid w:val="006A56C6"/>
    <w:rsid w:val="0077708F"/>
    <w:rsid w:val="007B6571"/>
    <w:rsid w:val="007D3B27"/>
    <w:rsid w:val="0087583D"/>
    <w:rsid w:val="008C03EC"/>
    <w:rsid w:val="009141ED"/>
    <w:rsid w:val="009712F4"/>
    <w:rsid w:val="009B5359"/>
    <w:rsid w:val="00A76FD8"/>
    <w:rsid w:val="00AA6265"/>
    <w:rsid w:val="00B70784"/>
    <w:rsid w:val="00C008E6"/>
    <w:rsid w:val="00CB166A"/>
    <w:rsid w:val="00CF0003"/>
    <w:rsid w:val="00D07338"/>
    <w:rsid w:val="00D55E89"/>
    <w:rsid w:val="00E425E1"/>
    <w:rsid w:val="00E70CD1"/>
    <w:rsid w:val="00EA3AEA"/>
    <w:rsid w:val="00F13D1E"/>
    <w:rsid w:val="00F728AD"/>
    <w:rsid w:val="00F73204"/>
    <w:rsid w:val="00F852A9"/>
    <w:rsid w:val="00FA25B3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1C53"/>
  <w15:docId w15:val="{E1C6CB26-3CE2-48CA-90E8-9354A68E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Segoe UI" w:hAnsi="Trebuchet MS" w:cs="Times New Roman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jc w:val="center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Trebuchet MS" w:hAnsi="Trebuchet MS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Trebuchet MS" w:hAnsi="Trebuchet MS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Trebuchet MS" w:hAnsi="Trebuchet MS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Trebuchet MS" w:hAnsi="Trebuchet MS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rebuchet MS" w:eastAsia="Segoe UI" w:hAnsi="Trebuchet MS" w:cs="Times New Roman"/>
      <w:b/>
      <w:bCs/>
      <w:kern w:val="2"/>
      <w:sz w:val="32"/>
      <w:szCs w:val="32"/>
    </w:rPr>
  </w:style>
  <w:style w:type="character" w:customStyle="1" w:styleId="a3">
    <w:name w:val="Заголовок Знак"/>
    <w:basedOn w:val="a0"/>
    <w:qFormat/>
    <w:rPr>
      <w:rFonts w:ascii="Trebuchet MS" w:eastAsia="Segoe UI" w:hAnsi="Trebuchet MS" w:cs="Times New Roman"/>
      <w:b/>
      <w:bCs/>
      <w:kern w:val="2"/>
      <w:sz w:val="32"/>
      <w:szCs w:val="32"/>
    </w:rPr>
  </w:style>
  <w:style w:type="character" w:styleId="a4">
    <w:name w:val="Book Title"/>
    <w:basedOn w:val="a0"/>
    <w:qFormat/>
    <w:rPr>
      <w:rFonts w:ascii="Trebuchet MS" w:eastAsia="Segoe UI" w:hAnsi="Trebuchet MS"/>
      <w:b/>
      <w:i/>
      <w:sz w:val="24"/>
      <w:szCs w:val="24"/>
    </w:rPr>
  </w:style>
  <w:style w:type="character" w:customStyle="1" w:styleId="21">
    <w:name w:val="Цитата 2 Знак1"/>
    <w:basedOn w:val="a0"/>
    <w:qFormat/>
    <w:rPr>
      <w:rFonts w:ascii="Trebuchet MS" w:eastAsia="Segoe UI" w:hAnsi="Trebuchet M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rebuchet MS" w:eastAsia="Segoe UI" w:hAnsi="Trebuchet MS"/>
      <w:b/>
      <w:bCs/>
      <w:sz w:val="26"/>
      <w:szCs w:val="26"/>
    </w:rPr>
  </w:style>
  <w:style w:type="character" w:customStyle="1" w:styleId="40">
    <w:name w:val="Заголовок 4 Знак"/>
    <w:basedOn w:val="a0"/>
    <w:qFormat/>
    <w:rPr>
      <w:b/>
      <w:bCs/>
      <w:sz w:val="28"/>
      <w:szCs w:val="28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qFormat/>
    <w:rPr>
      <w:b/>
      <w:bCs/>
    </w:rPr>
  </w:style>
  <w:style w:type="character" w:customStyle="1" w:styleId="70">
    <w:name w:val="Заголовок 7 Знак"/>
    <w:basedOn w:val="a0"/>
    <w:qFormat/>
    <w:rPr>
      <w:sz w:val="24"/>
      <w:szCs w:val="24"/>
    </w:rPr>
  </w:style>
  <w:style w:type="character" w:customStyle="1" w:styleId="80">
    <w:name w:val="Заголовок 8 Знак"/>
    <w:basedOn w:val="a0"/>
    <w:qFormat/>
    <w:rPr>
      <w:i/>
      <w:iCs/>
      <w:sz w:val="24"/>
      <w:szCs w:val="24"/>
    </w:rPr>
  </w:style>
  <w:style w:type="character" w:customStyle="1" w:styleId="90">
    <w:name w:val="Заголовок 9 Знак"/>
    <w:basedOn w:val="a0"/>
    <w:qFormat/>
    <w:rPr>
      <w:rFonts w:ascii="Trebuchet MS" w:eastAsia="Segoe UI" w:hAnsi="Trebuchet MS"/>
    </w:rPr>
  </w:style>
  <w:style w:type="character" w:customStyle="1" w:styleId="a5">
    <w:name w:val="Подзаголовок Знак"/>
    <w:basedOn w:val="a0"/>
    <w:qFormat/>
    <w:rPr>
      <w:rFonts w:ascii="Trebuchet MS" w:eastAsia="Segoe UI" w:hAnsi="Trebuchet MS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Emphasis"/>
    <w:basedOn w:val="a0"/>
    <w:qFormat/>
    <w:rPr>
      <w:rFonts w:ascii="Trebuchet MS" w:hAnsi="Trebuchet MS"/>
      <w:b/>
      <w:i/>
      <w:iCs/>
    </w:rPr>
  </w:style>
  <w:style w:type="character" w:customStyle="1" w:styleId="20">
    <w:name w:val="Цитата 2 Знак"/>
    <w:basedOn w:val="a0"/>
    <w:qFormat/>
    <w:rPr>
      <w:i/>
      <w:sz w:val="24"/>
      <w:szCs w:val="24"/>
    </w:rPr>
  </w:style>
  <w:style w:type="character" w:customStyle="1" w:styleId="a8">
    <w:name w:val="Выделенная цитата Знак"/>
    <w:basedOn w:val="a0"/>
    <w:qFormat/>
    <w:rPr>
      <w:b/>
      <w:i/>
      <w:sz w:val="24"/>
    </w:rPr>
  </w:style>
  <w:style w:type="character" w:styleId="a9">
    <w:name w:val="Subtle Emphasis"/>
    <w:qFormat/>
    <w:rPr>
      <w:i/>
      <w:color w:val="5A5A5A"/>
    </w:rPr>
  </w:style>
  <w:style w:type="character" w:styleId="aa">
    <w:name w:val="Intense Emphasis"/>
    <w:basedOn w:val="a0"/>
    <w:qFormat/>
    <w:rPr>
      <w:b/>
      <w:i/>
      <w:sz w:val="24"/>
      <w:szCs w:val="24"/>
      <w:u w:val="single"/>
    </w:rPr>
  </w:style>
  <w:style w:type="character" w:styleId="ab">
    <w:name w:val="Subtle Reference"/>
    <w:basedOn w:val="a0"/>
    <w:qFormat/>
    <w:rPr>
      <w:sz w:val="24"/>
      <w:szCs w:val="24"/>
      <w:u w:val="single"/>
    </w:rPr>
  </w:style>
  <w:style w:type="character" w:styleId="ac">
    <w:name w:val="Intense Reference"/>
    <w:basedOn w:val="a0"/>
    <w:qFormat/>
    <w:rPr>
      <w:b/>
      <w:sz w:val="24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z-">
    <w:name w:val="z-Конец формы Знак"/>
    <w:basedOn w:val="a0"/>
    <w:qFormat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c0">
    <w:name w:val="c0"/>
    <w:basedOn w:val="a0"/>
    <w:qFormat/>
  </w:style>
  <w:style w:type="character" w:customStyle="1" w:styleId="c2">
    <w:name w:val="c2"/>
    <w:basedOn w:val="a0"/>
    <w:qFormat/>
  </w:style>
  <w:style w:type="character" w:styleId="HTML">
    <w:name w:val="HTML Cite"/>
    <w:basedOn w:val="a0"/>
    <w:qFormat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d">
    <w:name w:val="Основной текст Знак"/>
    <w:basedOn w:val="a0"/>
    <w:qFormat/>
    <w:rPr>
      <w:sz w:val="24"/>
      <w:szCs w:val="24"/>
    </w:rPr>
  </w:style>
  <w:style w:type="character" w:customStyle="1" w:styleId="ae">
    <w:name w:val="Основной текст с отступом Знак"/>
    <w:basedOn w:val="a0"/>
    <w:qFormat/>
    <w:rPr>
      <w:sz w:val="24"/>
      <w:szCs w:val="24"/>
    </w:rPr>
  </w:style>
  <w:style w:type="character" w:customStyle="1" w:styleId="22">
    <w:name w:val="Красная строка 2 Знак"/>
    <w:basedOn w:val="ae"/>
    <w:qFormat/>
    <w:rPr>
      <w:sz w:val="24"/>
      <w:szCs w:val="24"/>
    </w:rPr>
  </w:style>
  <w:style w:type="character" w:customStyle="1" w:styleId="af">
    <w:name w:val="Верхний колонтитул Знак"/>
    <w:basedOn w:val="a0"/>
    <w:qFormat/>
    <w:rPr>
      <w:sz w:val="24"/>
      <w:szCs w:val="24"/>
    </w:rPr>
  </w:style>
  <w:style w:type="character" w:customStyle="1" w:styleId="af0">
    <w:name w:val="Нижний колонтитул Знак"/>
    <w:basedOn w:val="a0"/>
    <w:qFormat/>
    <w:rPr>
      <w:sz w:val="24"/>
      <w:szCs w:val="24"/>
    </w:rPr>
  </w:style>
  <w:style w:type="character" w:customStyle="1" w:styleId="af1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qFormat/>
  </w:style>
  <w:style w:type="character" w:styleId="af2">
    <w:name w:val="line number"/>
    <w:basedOn w:val="a0"/>
    <w:qFormat/>
  </w:style>
  <w:style w:type="character" w:customStyle="1" w:styleId="af3">
    <w:name w:val="Маркеры списка"/>
    <w:qFormat/>
    <w:rPr>
      <w:rFonts w:ascii="OpenSymbol" w:eastAsia="OpenSymbol" w:hAnsi="OpenSymbol" w:cs="OpenSymbol"/>
      <w:sz w:val="36"/>
      <w:szCs w:val="36"/>
    </w:rPr>
  </w:style>
  <w:style w:type="character" w:customStyle="1" w:styleId="af4">
    <w:name w:val="Выделение жирным"/>
    <w:qFormat/>
    <w:rPr>
      <w:b/>
      <w:bCs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6">
    <w:name w:val="Body Text"/>
    <w:basedOn w:val="a"/>
    <w:pPr>
      <w:spacing w:after="120"/>
    </w:pPr>
  </w:style>
  <w:style w:type="paragraph" w:styleId="af7">
    <w:name w:val="List"/>
    <w:basedOn w:val="af6"/>
    <w:rPr>
      <w:rFonts w:cs="Lucida San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styleId="afa">
    <w:name w:val="Title"/>
    <w:basedOn w:val="a"/>
    <w:next w:val="a"/>
    <w:qFormat/>
    <w:pPr>
      <w:spacing w:before="240" w:after="60"/>
      <w:outlineLvl w:val="0"/>
    </w:pPr>
    <w:rPr>
      <w:rFonts w:ascii="Trebuchet MS" w:hAnsi="Trebuchet MS"/>
      <w:b/>
      <w:bCs/>
      <w:kern w:val="2"/>
      <w:sz w:val="32"/>
      <w:szCs w:val="32"/>
    </w:rPr>
  </w:style>
  <w:style w:type="paragraph" w:customStyle="1" w:styleId="12">
    <w:name w:val="Стиль1"/>
    <w:basedOn w:val="afa"/>
    <w:qFormat/>
    <w:rPr>
      <w:color w:val="FF0000"/>
    </w:rPr>
  </w:style>
  <w:style w:type="paragraph" w:styleId="afb">
    <w:name w:val="Subtitle"/>
    <w:basedOn w:val="a"/>
    <w:next w:val="a"/>
    <w:qFormat/>
    <w:pPr>
      <w:spacing w:after="60"/>
      <w:outlineLvl w:val="1"/>
    </w:pPr>
    <w:rPr>
      <w:rFonts w:ascii="Trebuchet MS" w:hAnsi="Trebuchet MS"/>
    </w:rPr>
  </w:style>
  <w:style w:type="paragraph" w:styleId="afc">
    <w:name w:val="No Spacing"/>
    <w:basedOn w:val="a"/>
    <w:link w:val="afd"/>
    <w:uiPriority w:val="99"/>
    <w:qFormat/>
    <w:rPr>
      <w:szCs w:val="32"/>
    </w:rPr>
  </w:style>
  <w:style w:type="paragraph" w:styleId="afe">
    <w:name w:val="List Paragraph"/>
    <w:basedOn w:val="a"/>
    <w:qFormat/>
    <w:pPr>
      <w:ind w:left="720"/>
      <w:contextualSpacing/>
    </w:pPr>
  </w:style>
  <w:style w:type="paragraph" w:styleId="23">
    <w:name w:val="Quote"/>
    <w:basedOn w:val="a"/>
    <w:next w:val="a"/>
    <w:qFormat/>
    <w:rPr>
      <w:i/>
    </w:rPr>
  </w:style>
  <w:style w:type="paragraph" w:styleId="aff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f0">
    <w:name w:val="TOC Heading"/>
    <w:basedOn w:val="1"/>
    <w:next w:val="a"/>
    <w:qFormat/>
  </w:style>
  <w:style w:type="paragraph" w:styleId="z-0">
    <w:name w:val="HTML Bottom of Form"/>
    <w:basedOn w:val="a"/>
    <w:next w:val="a"/>
    <w:qFormat/>
    <w:pPr>
      <w:pBdr>
        <w:top w:val="single" w:sz="6" w:space="1" w:color="000000"/>
      </w:pBdr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f1">
    <w:name w:val="Normal (Web)"/>
    <w:basedOn w:val="a"/>
    <w:qFormat/>
    <w:pPr>
      <w:spacing w:before="280" w:after="280"/>
    </w:pPr>
    <w:rPr>
      <w:rFonts w:eastAsia="Times New Roman"/>
      <w:lang w:val="ru-RU" w:eastAsia="ru-RU" w:bidi="ar-SA"/>
    </w:rPr>
  </w:style>
  <w:style w:type="paragraph" w:styleId="aff2">
    <w:name w:val="Body Text Indent"/>
    <w:basedOn w:val="a"/>
    <w:pPr>
      <w:spacing w:after="120"/>
      <w:ind w:left="283"/>
    </w:pPr>
  </w:style>
  <w:style w:type="paragraph" w:styleId="24">
    <w:name w:val="Body Text First Indent 2"/>
    <w:basedOn w:val="aff2"/>
    <w:qFormat/>
    <w:pPr>
      <w:spacing w:after="0"/>
      <w:ind w:left="360" w:firstLine="360"/>
    </w:pPr>
  </w:style>
  <w:style w:type="paragraph" w:customStyle="1" w:styleId="c1">
    <w:name w:val="c1"/>
    <w:basedOn w:val="a"/>
    <w:qFormat/>
    <w:pPr>
      <w:spacing w:before="280" w:after="280"/>
    </w:pPr>
    <w:rPr>
      <w:rFonts w:eastAsia="Times New Roman"/>
      <w:lang w:val="ru-RU" w:eastAsia="ru-RU" w:bidi="ar-SA"/>
    </w:rPr>
  </w:style>
  <w:style w:type="paragraph" w:customStyle="1" w:styleId="aff3">
    <w:name w:val="Верхний и нижний колонтитулы"/>
    <w:basedOn w:val="a"/>
    <w:qFormat/>
  </w:style>
  <w:style w:type="paragraph" w:styleId="aff4">
    <w:name w:val="header"/>
    <w:basedOn w:val="a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rPr>
      <w:b/>
      <w:bCs/>
    </w:rPr>
  </w:style>
  <w:style w:type="paragraph" w:customStyle="1" w:styleId="1normal">
    <w:name w:val="Заголовок 1.normal"/>
    <w:basedOn w:val="1"/>
    <w:qFormat/>
    <w:rPr>
      <w:color w:val="000000"/>
    </w:rPr>
  </w:style>
  <w:style w:type="table" w:customStyle="1" w:styleId="-621">
    <w:name w:val="Таблица-сетка 6 цветная — акцент 21"/>
    <w:basedOn w:val="a1"/>
    <w:uiPriority w:val="51"/>
    <w:rsid w:val="00CF0003"/>
    <w:rPr>
      <w:rFonts w:asciiTheme="minorHAnsi" w:eastAsiaTheme="minorHAnsi" w:hAnsiTheme="minorHAnsi" w:cstheme="minorBidi"/>
      <w:color w:val="943634" w:themeColor="accent2" w:themeShade="BF"/>
      <w:sz w:val="22"/>
      <w:lang w:val="ru-RU" w:bidi="ar-S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afd">
    <w:name w:val="Без интервала Знак"/>
    <w:basedOn w:val="a0"/>
    <w:link w:val="afc"/>
    <w:uiPriority w:val="99"/>
    <w:locked/>
    <w:rsid w:val="007D3B27"/>
    <w:rPr>
      <w:rFonts w:ascii="Times New Roman" w:hAnsi="Times New Roman"/>
      <w:sz w:val="24"/>
      <w:szCs w:val="32"/>
    </w:rPr>
  </w:style>
  <w:style w:type="table" w:customStyle="1" w:styleId="13">
    <w:name w:val="Сетка таблицы1"/>
    <w:basedOn w:val="a1"/>
    <w:next w:val="aff9"/>
    <w:uiPriority w:val="59"/>
    <w:rsid w:val="002F3C4B"/>
    <w:rPr>
      <w:rFonts w:ascii="Calibri" w:eastAsia="Times New Roman" w:hAnsi="Calibri"/>
      <w:sz w:val="22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Table Grid"/>
    <w:basedOn w:val="a1"/>
    <w:uiPriority w:val="59"/>
    <w:rsid w:val="002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CEE2-ECFE-46DD-9372-EB91BBA7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Садик</cp:lastModifiedBy>
  <cp:revision>17</cp:revision>
  <cp:lastPrinted>2023-08-29T08:43:00Z</cp:lastPrinted>
  <dcterms:created xsi:type="dcterms:W3CDTF">2023-05-30T16:11:00Z</dcterms:created>
  <dcterms:modified xsi:type="dcterms:W3CDTF">2023-08-29T09:01:00Z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